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B42A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MINUTES OF THE GRADUATE COMMITTEE</w:t>
      </w:r>
    </w:p>
    <w:p w14:paraId="28499F34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CALIFORNIA STATE UNIVERSITY, FRESNO</w:t>
      </w:r>
    </w:p>
    <w:p w14:paraId="2B6D4FC1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5241 N. Maple, M/S TA 43</w:t>
      </w:r>
    </w:p>
    <w:p w14:paraId="1B996BFE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Fresno, California 93740-8027</w:t>
      </w:r>
    </w:p>
    <w:p w14:paraId="67D0B0AF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Office of the Academic Senate Ext. 8-2743</w:t>
      </w:r>
    </w:p>
    <w:p w14:paraId="4C17195E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2D35054A" w14:textId="388FED90" w:rsidR="004B6B39" w:rsidRPr="00500A33" w:rsidRDefault="00F47184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17</w:t>
      </w:r>
      <w:r w:rsidR="00180C85">
        <w:rPr>
          <w:rFonts w:ascii="Bookman Old Style" w:hAnsi="Bookman Old Style"/>
        </w:rPr>
        <w:t>, 2015</w:t>
      </w:r>
    </w:p>
    <w:p w14:paraId="6618AF10" w14:textId="77777777" w:rsidR="007F0D8B" w:rsidRDefault="007F0D8B" w:rsidP="004B6B39">
      <w:pPr>
        <w:ind w:left="2880" w:hanging="2880"/>
        <w:rPr>
          <w:rFonts w:ascii="Bookman Old Style" w:hAnsi="Bookman Old Style"/>
        </w:rPr>
      </w:pPr>
    </w:p>
    <w:p w14:paraId="5C00E814" w14:textId="77777777" w:rsidR="00180C85" w:rsidRDefault="007F0D8B" w:rsidP="004B6B39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</w:t>
      </w:r>
      <w:r w:rsidR="00180C85">
        <w:rPr>
          <w:rFonts w:ascii="Bookman Old Style" w:hAnsi="Bookman Old Style"/>
        </w:rPr>
        <w:t>:</w:t>
      </w:r>
      <w:r w:rsidR="00180C85">
        <w:rPr>
          <w:rFonts w:ascii="Bookman Old Style" w:hAnsi="Bookman Old Style"/>
        </w:rPr>
        <w:tab/>
        <w:t>M. Wilson (Chair), J. Marshal</w:t>
      </w:r>
      <w:r w:rsidR="00820617">
        <w:rPr>
          <w:rFonts w:ascii="Bookman Old Style" w:hAnsi="Bookman Old Style"/>
        </w:rPr>
        <w:t>l</w:t>
      </w:r>
      <w:r w:rsidR="00180C85">
        <w:rPr>
          <w:rFonts w:ascii="Bookman Old Style" w:hAnsi="Bookman Old Style"/>
        </w:rPr>
        <w:t>, R. Raeisi, P. Truebl</w:t>
      </w:r>
      <w:r w:rsidR="00820617">
        <w:rPr>
          <w:rFonts w:ascii="Bookman Old Style" w:hAnsi="Bookman Old Style"/>
        </w:rPr>
        <w:t>ood, M. Lopez, D. Vera</w:t>
      </w:r>
      <w:r w:rsidR="00180C85">
        <w:rPr>
          <w:rFonts w:ascii="Bookman Old Style" w:hAnsi="Bookman Old Style"/>
        </w:rPr>
        <w:t>, T. Skeen</w:t>
      </w:r>
      <w:r w:rsidR="00820617">
        <w:rPr>
          <w:rFonts w:ascii="Bookman Old Style" w:hAnsi="Bookman Old Style"/>
        </w:rPr>
        <w:t xml:space="preserve">, A. </w:t>
      </w:r>
      <w:proofErr w:type="spellStart"/>
      <w:r w:rsidR="00820617">
        <w:rPr>
          <w:rFonts w:ascii="Bookman Old Style" w:hAnsi="Bookman Old Style"/>
        </w:rPr>
        <w:t>Nambiar</w:t>
      </w:r>
      <w:proofErr w:type="spellEnd"/>
    </w:p>
    <w:p w14:paraId="29D43D5B" w14:textId="77777777" w:rsidR="00E5394E" w:rsidRPr="00500A33" w:rsidRDefault="00E5394E" w:rsidP="004B6B39">
      <w:pPr>
        <w:ind w:left="2880" w:hanging="2880"/>
        <w:rPr>
          <w:rFonts w:ascii="Bookman Old Style" w:hAnsi="Bookman Old Style"/>
        </w:rPr>
      </w:pPr>
    </w:p>
    <w:p w14:paraId="4E4289B9" w14:textId="77777777" w:rsidR="004B6B39" w:rsidRPr="00500A33" w:rsidRDefault="004B6B39" w:rsidP="004B6B39">
      <w:pPr>
        <w:ind w:left="2880" w:hanging="288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Members Absent:       </w:t>
      </w:r>
      <w:r w:rsidRPr="00500A33">
        <w:rPr>
          <w:rFonts w:ascii="Bookman Old Style" w:hAnsi="Bookman Old Style"/>
        </w:rPr>
        <w:tab/>
      </w:r>
      <w:r w:rsidR="00820617">
        <w:rPr>
          <w:rFonts w:ascii="Bookman Old Style" w:hAnsi="Bookman Old Style"/>
        </w:rPr>
        <w:t xml:space="preserve">S. </w:t>
      </w:r>
      <w:proofErr w:type="spellStart"/>
      <w:r w:rsidR="00820617">
        <w:rPr>
          <w:rFonts w:ascii="Bookman Old Style" w:hAnsi="Bookman Old Style"/>
        </w:rPr>
        <w:t>Tracz</w:t>
      </w:r>
      <w:proofErr w:type="spellEnd"/>
      <w:r w:rsidR="007D36A2">
        <w:rPr>
          <w:rFonts w:ascii="Bookman Old Style" w:hAnsi="Bookman Old Style"/>
        </w:rPr>
        <w:t xml:space="preserve"> (excused)</w:t>
      </w:r>
    </w:p>
    <w:p w14:paraId="69AA6ADA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49D21592" w14:textId="7D107E4F" w:rsidR="00FC2A47" w:rsidRPr="00500A33" w:rsidRDefault="004B6B39" w:rsidP="00DA7D95">
      <w:pPr>
        <w:ind w:left="1440" w:hanging="1440"/>
        <w:rPr>
          <w:rFonts w:ascii="Bookman Old Style" w:hAnsi="Bookman Old Style" w:cs="Arial"/>
          <w:bCs/>
        </w:rPr>
      </w:pPr>
      <w:r w:rsidRPr="00500A33">
        <w:rPr>
          <w:rFonts w:ascii="Bookman Old Style" w:hAnsi="Bookman Old Style"/>
          <w:color w:val="000000"/>
        </w:rPr>
        <w:t>Guests:</w:t>
      </w:r>
      <w:r w:rsidRPr="00500A33">
        <w:rPr>
          <w:rFonts w:ascii="Bookman Old Style" w:hAnsi="Bookman Old Style"/>
          <w:color w:val="000000"/>
        </w:rPr>
        <w:tab/>
      </w:r>
      <w:r w:rsidR="009C70A6">
        <w:rPr>
          <w:rFonts w:ascii="Bookman Old Style" w:eastAsia="Arial Unicode MS" w:hAnsi="Bookman Old Style"/>
        </w:rPr>
        <w:t xml:space="preserve">Dr. Steven </w:t>
      </w:r>
      <w:proofErr w:type="spellStart"/>
      <w:r w:rsidR="009C70A6">
        <w:rPr>
          <w:rFonts w:ascii="Bookman Old Style" w:eastAsia="Arial Unicode MS" w:hAnsi="Bookman Old Style"/>
        </w:rPr>
        <w:t>Pao</w:t>
      </w:r>
      <w:proofErr w:type="spellEnd"/>
      <w:r w:rsidR="009C70A6">
        <w:rPr>
          <w:rFonts w:ascii="Bookman Old Style" w:eastAsia="Arial Unicode MS" w:hAnsi="Bookman Old Style"/>
        </w:rPr>
        <w:t xml:space="preserve">, Chair and Dr. Erin </w:t>
      </w:r>
      <w:proofErr w:type="spellStart"/>
      <w:r w:rsidR="009C70A6">
        <w:rPr>
          <w:rFonts w:ascii="Bookman Old Style" w:eastAsia="Arial Unicode MS" w:hAnsi="Bookman Old Style"/>
        </w:rPr>
        <w:t>Dormedy</w:t>
      </w:r>
      <w:proofErr w:type="spellEnd"/>
      <w:r w:rsidR="009C70A6">
        <w:rPr>
          <w:rFonts w:ascii="Bookman Old Style" w:eastAsia="Arial Unicode MS" w:hAnsi="Bookman Old Style"/>
        </w:rPr>
        <w:t>, Graduate Program Coordinator from Food Science and Nutrition</w:t>
      </w:r>
    </w:p>
    <w:p w14:paraId="1B925CDB" w14:textId="77777777" w:rsidR="004B6B39" w:rsidRPr="00500A33" w:rsidRDefault="004B6B39" w:rsidP="004B6B39">
      <w:pPr>
        <w:ind w:left="2880" w:hanging="2880"/>
        <w:rPr>
          <w:rFonts w:ascii="Bookman Old Style" w:hAnsi="Bookman Old Style"/>
        </w:rPr>
      </w:pPr>
    </w:p>
    <w:p w14:paraId="5900F6BA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The meeting was called to order by Chair Wilson</w:t>
      </w:r>
      <w:r w:rsidR="00C85033" w:rsidRPr="00500A33">
        <w:rPr>
          <w:rFonts w:ascii="Bookman Old Style" w:hAnsi="Bookman Old Style"/>
        </w:rPr>
        <w:t xml:space="preserve"> at 2:00</w:t>
      </w:r>
      <w:r w:rsidRPr="00500A33">
        <w:rPr>
          <w:rFonts w:ascii="Bookman Old Style" w:hAnsi="Bookman Old Style"/>
        </w:rPr>
        <w:t xml:space="preserve"> p.m. in TA #117.</w:t>
      </w:r>
    </w:p>
    <w:p w14:paraId="15062E1E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2923E1A2" w14:textId="77777777" w:rsidR="004B6B39" w:rsidRPr="00500A33" w:rsidRDefault="004B6B39" w:rsidP="004B6B39">
      <w:pPr>
        <w:pStyle w:val="ColorfulList-Accent11"/>
        <w:numPr>
          <w:ilvl w:val="0"/>
          <w:numId w:val="3"/>
        </w:num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Minutes. </w:t>
      </w:r>
      <w:r w:rsidRPr="00500A33">
        <w:rPr>
          <w:rFonts w:ascii="Bookman Old Style" w:hAnsi="Bookman Old Style"/>
        </w:rPr>
        <w:tab/>
        <w:t xml:space="preserve">MSC to approve the minutes of </w:t>
      </w:r>
      <w:r w:rsidR="00180C85">
        <w:rPr>
          <w:rFonts w:ascii="Bookman Old Style" w:hAnsi="Bookman Old Style"/>
        </w:rPr>
        <w:t>January 27, 2015</w:t>
      </w:r>
    </w:p>
    <w:p w14:paraId="6093C82F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2073A617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2.</w:t>
      </w:r>
      <w:r w:rsidRPr="00500A33">
        <w:rPr>
          <w:rFonts w:ascii="Bookman Old Style" w:hAnsi="Bookman Old Style"/>
        </w:rPr>
        <w:tab/>
        <w:t>Agenda.</w:t>
      </w:r>
      <w:r w:rsidRPr="00500A33">
        <w:rPr>
          <w:rFonts w:ascii="Bookman Old Style" w:hAnsi="Bookman Old Style"/>
        </w:rPr>
        <w:tab/>
        <w:t>MSC to approve the agenda as distributed.</w:t>
      </w:r>
    </w:p>
    <w:p w14:paraId="0FB7933B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1097EDDE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3.</w:t>
      </w:r>
      <w:r w:rsidRPr="00500A33">
        <w:rPr>
          <w:rFonts w:ascii="Bookman Old Style" w:hAnsi="Bookman Old Style"/>
        </w:rPr>
        <w:tab/>
        <w:t>Communications and Announcements.</w:t>
      </w:r>
    </w:p>
    <w:p w14:paraId="2F8D104D" w14:textId="77777777" w:rsidR="00E10006" w:rsidRPr="00500A33" w:rsidRDefault="00E10006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51B72BB8" w14:textId="4C7D38DF" w:rsidR="00697261" w:rsidRDefault="00381CE4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stated that we </w:t>
      </w:r>
      <w:r w:rsidR="005845C2">
        <w:rPr>
          <w:rFonts w:ascii="Bookman Old Style" w:hAnsi="Bookman Old Style"/>
        </w:rPr>
        <w:t>would</w:t>
      </w:r>
      <w:r w:rsidR="00180C85">
        <w:rPr>
          <w:rFonts w:ascii="Bookman Old Style" w:hAnsi="Bookman Old Style"/>
        </w:rPr>
        <w:t xml:space="preserve"> review catalog and curricular changes for MA in English</w:t>
      </w:r>
      <w:r>
        <w:rPr>
          <w:rFonts w:ascii="Bookman Old Style" w:hAnsi="Bookman Old Style"/>
        </w:rPr>
        <w:t xml:space="preserve"> in our next week meeting</w:t>
      </w:r>
      <w:r w:rsidR="00820617">
        <w:rPr>
          <w:rFonts w:ascii="Bookman Old Style" w:hAnsi="Bookman Old Style"/>
        </w:rPr>
        <w:t>.</w:t>
      </w:r>
    </w:p>
    <w:p w14:paraId="7B151233" w14:textId="77777777" w:rsidR="00697261" w:rsidRDefault="00697261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1F79E8D7" w14:textId="797CFEFA" w:rsidR="00180C85" w:rsidRDefault="00820617" w:rsidP="005845C2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Marshall said in a couple </w:t>
      </w:r>
      <w:r w:rsidR="00C83A4E">
        <w:rPr>
          <w:rFonts w:ascii="Bookman Old Style" w:hAnsi="Bookman Old Style"/>
        </w:rPr>
        <w:t>of weeks after we identify the Institutional Learning O</w:t>
      </w:r>
      <w:r>
        <w:rPr>
          <w:rFonts w:ascii="Bookman Old Style" w:hAnsi="Bookman Old Style"/>
        </w:rPr>
        <w:t>utcome</w:t>
      </w:r>
      <w:r w:rsidR="00381CE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for graduate programs, we </w:t>
      </w:r>
      <w:r w:rsidR="005845C2">
        <w:rPr>
          <w:rFonts w:ascii="Bookman Old Style" w:hAnsi="Bookman Old Style"/>
        </w:rPr>
        <w:t xml:space="preserve">will ask Dr. </w:t>
      </w:r>
      <w:r w:rsidR="00D43C50">
        <w:rPr>
          <w:rFonts w:ascii="Bookman Old Style" w:hAnsi="Bookman Old Style"/>
        </w:rPr>
        <w:t xml:space="preserve">Dennis </w:t>
      </w:r>
      <w:proofErr w:type="spellStart"/>
      <w:r w:rsidR="00D43C50">
        <w:rPr>
          <w:rFonts w:ascii="Bookman Old Style" w:hAnsi="Bookman Old Style"/>
        </w:rPr>
        <w:t>Ne</w:t>
      </w:r>
      <w:r w:rsidR="00C83A4E">
        <w:rPr>
          <w:rFonts w:ascii="Bookman Old Style" w:hAnsi="Bookman Old Style"/>
        </w:rPr>
        <w:t>f</w:t>
      </w:r>
      <w:proofErr w:type="spellEnd"/>
      <w:r w:rsidR="00C83A4E">
        <w:rPr>
          <w:rFonts w:ascii="Bookman Old Style" w:hAnsi="Bookman Old Style"/>
        </w:rPr>
        <w:t xml:space="preserve"> thoughts on them</w:t>
      </w:r>
      <w:r>
        <w:rPr>
          <w:rFonts w:ascii="Bookman Old Style" w:hAnsi="Bookman Old Style"/>
        </w:rPr>
        <w:t>.</w:t>
      </w:r>
      <w:r w:rsidR="00697261">
        <w:rPr>
          <w:rFonts w:ascii="Bookman Old Style" w:hAnsi="Bookman Old Style"/>
        </w:rPr>
        <w:t xml:space="preserve"> </w:t>
      </w:r>
      <w:r w:rsidR="00C83A4E">
        <w:rPr>
          <w:rFonts w:ascii="Bookman Old Style" w:hAnsi="Bookman Old Style"/>
        </w:rPr>
        <w:t>He also said that the date for G</w:t>
      </w:r>
      <w:r w:rsidR="00697261">
        <w:rPr>
          <w:rFonts w:ascii="Bookman Old Style" w:hAnsi="Bookman Old Style"/>
        </w:rPr>
        <w:t xml:space="preserve">raduate </w:t>
      </w:r>
      <w:r w:rsidR="00C83A4E">
        <w:rPr>
          <w:rFonts w:ascii="Bookman Old Style" w:hAnsi="Bookman Old Style"/>
        </w:rPr>
        <w:t>Resear</w:t>
      </w:r>
      <w:r w:rsidR="00B41F11">
        <w:rPr>
          <w:rFonts w:ascii="Bookman Old Style" w:hAnsi="Bookman Old Style"/>
        </w:rPr>
        <w:t>c</w:t>
      </w:r>
      <w:r w:rsidR="00C83A4E">
        <w:rPr>
          <w:rFonts w:ascii="Bookman Old Style" w:hAnsi="Bookman Old Style"/>
        </w:rPr>
        <w:t>h S</w:t>
      </w:r>
      <w:r w:rsidR="00697261">
        <w:rPr>
          <w:rFonts w:ascii="Bookman Old Style" w:hAnsi="Bookman Old Style"/>
        </w:rPr>
        <w:t>ymposium stay</w:t>
      </w:r>
      <w:r w:rsidR="00C83A4E">
        <w:rPr>
          <w:rFonts w:ascii="Bookman Old Style" w:hAnsi="Bookman Old Style"/>
        </w:rPr>
        <w:t>s</w:t>
      </w:r>
      <w:r w:rsidR="00697261">
        <w:rPr>
          <w:rFonts w:ascii="Bookman Old Style" w:hAnsi="Bookman Old Style"/>
        </w:rPr>
        <w:t xml:space="preserve"> the same </w:t>
      </w:r>
      <w:r w:rsidR="00C83A4E">
        <w:rPr>
          <w:rFonts w:ascii="Bookman Old Style" w:hAnsi="Bookman Old Style"/>
        </w:rPr>
        <w:t>(May 7, 2015) and the</w:t>
      </w:r>
      <w:r w:rsidR="00697261">
        <w:rPr>
          <w:rFonts w:ascii="Bookman Old Style" w:hAnsi="Bookman Old Style"/>
        </w:rPr>
        <w:t xml:space="preserve"> resolution on TA tuition waivers</w:t>
      </w:r>
      <w:r w:rsidR="00C83A4E">
        <w:rPr>
          <w:rFonts w:ascii="Bookman Old Style" w:hAnsi="Bookman Old Style"/>
        </w:rPr>
        <w:t xml:space="preserve"> has not yet been presented to the Academic Senate. </w:t>
      </w:r>
    </w:p>
    <w:p w14:paraId="2233E4F0" w14:textId="77777777" w:rsidR="005845C2" w:rsidRDefault="005845C2" w:rsidP="005845C2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22E64F9B" w14:textId="3BA750A4" w:rsidR="00180C85" w:rsidRPr="00500A33" w:rsidRDefault="00820617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r w:rsidR="00180C85">
        <w:rPr>
          <w:rFonts w:ascii="Bookman Old Style" w:hAnsi="Bookman Old Style"/>
        </w:rPr>
        <w:t>Lopez</w:t>
      </w:r>
      <w:r>
        <w:rPr>
          <w:rFonts w:ascii="Bookman Old Style" w:hAnsi="Bookman Old Style"/>
        </w:rPr>
        <w:t xml:space="preserve"> acknowledged </w:t>
      </w:r>
      <w:r w:rsidR="00697261">
        <w:rPr>
          <w:rFonts w:ascii="Bookman Old Style" w:hAnsi="Bookman Old Style"/>
        </w:rPr>
        <w:t xml:space="preserve">participation of </w:t>
      </w:r>
      <w:r w:rsidR="00C83A4E">
        <w:rPr>
          <w:rFonts w:ascii="Bookman Old Style" w:hAnsi="Bookman Old Style"/>
        </w:rPr>
        <w:t xml:space="preserve">UGC </w:t>
      </w:r>
      <w:r w:rsidR="00697261">
        <w:rPr>
          <w:rFonts w:ascii="Bookman Old Style" w:hAnsi="Bookman Old Style"/>
        </w:rPr>
        <w:t xml:space="preserve">members in </w:t>
      </w:r>
      <w:r w:rsidR="00C83A4E">
        <w:rPr>
          <w:rFonts w:ascii="Bookman Old Style" w:hAnsi="Bookman Old Style"/>
        </w:rPr>
        <w:t xml:space="preserve">the pilot of </w:t>
      </w:r>
      <w:r w:rsidR="00697261">
        <w:rPr>
          <w:rFonts w:ascii="Bookman Old Style" w:hAnsi="Bookman Old Style"/>
        </w:rPr>
        <w:t>the survey</w:t>
      </w:r>
      <w:r w:rsidR="00C83A4E">
        <w:rPr>
          <w:rFonts w:ascii="Bookman Old Style" w:hAnsi="Bookman Old Style"/>
        </w:rPr>
        <w:t xml:space="preserve"> for the new </w:t>
      </w:r>
      <w:r w:rsidR="00C87127">
        <w:rPr>
          <w:rFonts w:ascii="Bookman Old Style" w:hAnsi="Bookman Old Style"/>
        </w:rPr>
        <w:t>Graduate Net Title V</w:t>
      </w:r>
      <w:r w:rsidR="00C83A4E">
        <w:rPr>
          <w:rFonts w:ascii="Bookman Old Style" w:hAnsi="Bookman Old Style"/>
        </w:rPr>
        <w:t xml:space="preserve"> grant. </w:t>
      </w:r>
    </w:p>
    <w:p w14:paraId="7888BC6E" w14:textId="77777777" w:rsidR="00C85033" w:rsidRPr="00500A33" w:rsidRDefault="00C85033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30B1C0F9" w14:textId="56F5E9F1" w:rsidR="00271436" w:rsidRDefault="00E10006" w:rsidP="00820617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4. </w:t>
      </w:r>
      <w:r w:rsidR="00180C85">
        <w:rPr>
          <w:rFonts w:ascii="Bookman Old Style" w:hAnsi="Bookman Old Style"/>
        </w:rPr>
        <w:t xml:space="preserve">     </w:t>
      </w:r>
      <w:r w:rsidR="009C70A6">
        <w:rPr>
          <w:rFonts w:ascii="Bookman Old Style" w:hAnsi="Bookman Old Style"/>
        </w:rPr>
        <w:t xml:space="preserve">Drs. Steven </w:t>
      </w:r>
      <w:proofErr w:type="spellStart"/>
      <w:r w:rsidR="009C70A6">
        <w:rPr>
          <w:rFonts w:ascii="Bookman Old Style" w:hAnsi="Bookman Old Style"/>
        </w:rPr>
        <w:t>Pao</w:t>
      </w:r>
      <w:proofErr w:type="spellEnd"/>
      <w:r w:rsidR="009C70A6">
        <w:rPr>
          <w:rFonts w:ascii="Bookman Old Style" w:hAnsi="Bookman Old Style"/>
        </w:rPr>
        <w:t xml:space="preserve"> and </w:t>
      </w:r>
      <w:r w:rsidR="0073314B">
        <w:rPr>
          <w:rFonts w:ascii="Bookman Old Style" w:hAnsi="Bookman Old Style"/>
        </w:rPr>
        <w:t xml:space="preserve">Erin </w:t>
      </w:r>
      <w:proofErr w:type="spellStart"/>
      <w:r w:rsidR="0073314B">
        <w:rPr>
          <w:rFonts w:ascii="Bookman Old Style" w:hAnsi="Bookman Old Style"/>
        </w:rPr>
        <w:t>Dorme</w:t>
      </w:r>
      <w:r w:rsidR="009C70A6">
        <w:rPr>
          <w:rFonts w:ascii="Bookman Old Style" w:hAnsi="Bookman Old Style"/>
        </w:rPr>
        <w:t>dy</w:t>
      </w:r>
      <w:proofErr w:type="spellEnd"/>
      <w:r w:rsidR="009C70A6">
        <w:rPr>
          <w:rFonts w:ascii="Bookman Old Style" w:hAnsi="Bookman Old Style"/>
        </w:rPr>
        <w:t xml:space="preserve"> </w:t>
      </w:r>
      <w:r w:rsidR="000A41C9">
        <w:rPr>
          <w:rFonts w:ascii="Bookman Old Style" w:hAnsi="Bookman Old Style"/>
        </w:rPr>
        <w:t xml:space="preserve">joined the committee at 2:15 to discuss the current status of their </w:t>
      </w:r>
      <w:r w:rsidR="009C70A6">
        <w:rPr>
          <w:rFonts w:ascii="Bookman Old Style" w:hAnsi="Bookman Old Style"/>
        </w:rPr>
        <w:t>M.S. Program</w:t>
      </w:r>
      <w:r w:rsidR="000A41C9">
        <w:rPr>
          <w:rFonts w:ascii="Bookman Old Style" w:hAnsi="Bookman Old Style"/>
        </w:rPr>
        <w:t>.</w:t>
      </w:r>
    </w:p>
    <w:p w14:paraId="05405EFB" w14:textId="3B87BFB4" w:rsidR="0073314B" w:rsidRDefault="0073314B" w:rsidP="00820617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188789C" w14:textId="536C41E4" w:rsidR="0073314B" w:rsidRDefault="0073314B" w:rsidP="00820617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3517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Dormedy</w:t>
      </w:r>
      <w:proofErr w:type="spellEnd"/>
      <w:r>
        <w:rPr>
          <w:rFonts w:ascii="Bookman Old Style" w:hAnsi="Bookman Old Style"/>
        </w:rPr>
        <w:t xml:space="preserve"> briefly informed the committee about the current status of the M</w:t>
      </w:r>
      <w:r w:rsidR="009C70A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S</w:t>
      </w:r>
      <w:r w:rsidR="009C70A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program in Food</w:t>
      </w:r>
      <w:r w:rsidR="00F47184">
        <w:rPr>
          <w:rFonts w:ascii="Bookman Old Style" w:hAnsi="Bookman Old Style"/>
        </w:rPr>
        <w:t xml:space="preserve"> Science and Nutrition department</w:t>
      </w:r>
      <w:r>
        <w:rPr>
          <w:rFonts w:ascii="Bookman Old Style" w:hAnsi="Bookman Old Style"/>
        </w:rPr>
        <w:t xml:space="preserve">.  </w:t>
      </w:r>
      <w:r w:rsidR="00F47184">
        <w:rPr>
          <w:rFonts w:ascii="Bookman Old Style" w:hAnsi="Bookman Old Style"/>
        </w:rPr>
        <w:t>She addressed</w:t>
      </w:r>
      <w:r w:rsidR="008359BA">
        <w:rPr>
          <w:rFonts w:ascii="Bookman Old Style" w:hAnsi="Bookman Old Style"/>
        </w:rPr>
        <w:t xml:space="preserve"> the concerns that were raised by the </w:t>
      </w:r>
      <w:r w:rsidR="00C87127">
        <w:rPr>
          <w:rFonts w:ascii="Bookman Old Style" w:hAnsi="Bookman Old Style"/>
        </w:rPr>
        <w:t>Program R</w:t>
      </w:r>
      <w:r w:rsidR="008359BA">
        <w:rPr>
          <w:rFonts w:ascii="Bookman Old Style" w:hAnsi="Bookman Old Style"/>
        </w:rPr>
        <w:t xml:space="preserve">eview </w:t>
      </w:r>
      <w:r w:rsidR="00C87127">
        <w:rPr>
          <w:rFonts w:ascii="Bookman Old Style" w:hAnsi="Bookman Old Style"/>
        </w:rPr>
        <w:t>team</w:t>
      </w:r>
      <w:r w:rsidR="00F47184">
        <w:rPr>
          <w:rFonts w:ascii="Bookman Old Style" w:hAnsi="Bookman Old Style"/>
        </w:rPr>
        <w:t xml:space="preserve"> </w:t>
      </w:r>
      <w:r w:rsidR="00C87127">
        <w:rPr>
          <w:rFonts w:ascii="Bookman Old Style" w:hAnsi="Bookman Old Style"/>
        </w:rPr>
        <w:t xml:space="preserve">and the UGC </w:t>
      </w:r>
      <w:r w:rsidR="00F47184">
        <w:rPr>
          <w:rFonts w:ascii="Bookman Old Style" w:hAnsi="Bookman Old Style"/>
        </w:rPr>
        <w:t xml:space="preserve">in 2010. </w:t>
      </w:r>
      <w:r w:rsidR="008359BA">
        <w:rPr>
          <w:rFonts w:ascii="Bookman Old Style" w:hAnsi="Bookman Old Style"/>
        </w:rPr>
        <w:t xml:space="preserve">She </w:t>
      </w:r>
      <w:r w:rsidR="00F859F7">
        <w:rPr>
          <w:rFonts w:ascii="Bookman Old Style" w:hAnsi="Bookman Old Style"/>
        </w:rPr>
        <w:t>stated that</w:t>
      </w:r>
      <w:r w:rsidR="00F47184">
        <w:rPr>
          <w:rFonts w:ascii="Bookman Old Style" w:hAnsi="Bookman Old Style"/>
        </w:rPr>
        <w:t xml:space="preserve"> due to new leadership, a current faculty search, increased release time, new research grant, new research facilities, and streamlined administrative design</w:t>
      </w:r>
      <w:r w:rsidR="00381CE4">
        <w:rPr>
          <w:rFonts w:ascii="Bookman Old Style" w:hAnsi="Bookman Old Style"/>
        </w:rPr>
        <w:t>,</w:t>
      </w:r>
      <w:r w:rsidR="00F47184">
        <w:rPr>
          <w:rFonts w:ascii="Bookman Old Style" w:hAnsi="Bookman Old Style"/>
        </w:rPr>
        <w:t xml:space="preserve"> faculty in Food Science and Nutrition now are</w:t>
      </w:r>
      <w:r w:rsidR="009C70A6">
        <w:rPr>
          <w:rFonts w:ascii="Bookman Old Style" w:hAnsi="Bookman Old Style"/>
        </w:rPr>
        <w:t xml:space="preserve"> ready to open admission to </w:t>
      </w:r>
      <w:r w:rsidR="00F47184">
        <w:rPr>
          <w:rFonts w:ascii="Bookman Old Style" w:hAnsi="Bookman Old Style"/>
        </w:rPr>
        <w:t>M</w:t>
      </w:r>
      <w:r w:rsidR="009C70A6">
        <w:rPr>
          <w:rFonts w:ascii="Bookman Old Style" w:hAnsi="Bookman Old Style"/>
        </w:rPr>
        <w:t>.</w:t>
      </w:r>
      <w:r w:rsidR="00F47184">
        <w:rPr>
          <w:rFonts w:ascii="Bookman Old Style" w:hAnsi="Bookman Old Style"/>
        </w:rPr>
        <w:t>S</w:t>
      </w:r>
      <w:r w:rsidR="009C70A6">
        <w:rPr>
          <w:rFonts w:ascii="Bookman Old Style" w:hAnsi="Bookman Old Style"/>
        </w:rPr>
        <w:t>.</w:t>
      </w:r>
      <w:r w:rsidR="00F47184">
        <w:rPr>
          <w:rFonts w:ascii="Bookman Old Style" w:hAnsi="Bookman Old Style"/>
        </w:rPr>
        <w:t xml:space="preserve"> program</w:t>
      </w:r>
      <w:r w:rsidR="009C70A6">
        <w:rPr>
          <w:rFonts w:ascii="Bookman Old Style" w:hAnsi="Bookman Old Style"/>
        </w:rPr>
        <w:t xml:space="preserve"> in Food Science and Nutrition</w:t>
      </w:r>
      <w:r w:rsidR="00F47184">
        <w:rPr>
          <w:rFonts w:ascii="Bookman Old Style" w:hAnsi="Bookman Old Style"/>
        </w:rPr>
        <w:t>.</w:t>
      </w:r>
    </w:p>
    <w:p w14:paraId="13EDDF1D" w14:textId="77777777" w:rsidR="00F47184" w:rsidRDefault="00F47184" w:rsidP="00820617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2795268A" w14:textId="7FAC605C" w:rsidR="00F47184" w:rsidRDefault="00B35170" w:rsidP="00B35170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5.</w:t>
      </w:r>
      <w:r>
        <w:rPr>
          <w:rFonts w:ascii="Bookman Old Style" w:hAnsi="Bookman Old Style"/>
        </w:rPr>
        <w:tab/>
      </w:r>
      <w:r w:rsidR="00F47184">
        <w:rPr>
          <w:rFonts w:ascii="Bookman Old Style" w:hAnsi="Bookman Old Style"/>
        </w:rPr>
        <w:t>The University Graduate Committee members were convinced that now the Food Scie</w:t>
      </w:r>
      <w:r w:rsidR="00F859F7">
        <w:rPr>
          <w:rFonts w:ascii="Bookman Old Style" w:hAnsi="Bookman Old Style"/>
        </w:rPr>
        <w:t>nce and Nutrition M</w:t>
      </w:r>
      <w:r w:rsidR="009C70A6">
        <w:rPr>
          <w:rFonts w:ascii="Bookman Old Style" w:hAnsi="Bookman Old Style"/>
        </w:rPr>
        <w:t>.</w:t>
      </w:r>
      <w:r w:rsidR="00F859F7">
        <w:rPr>
          <w:rFonts w:ascii="Bookman Old Style" w:hAnsi="Bookman Old Style"/>
        </w:rPr>
        <w:t>S</w:t>
      </w:r>
      <w:r w:rsidR="009C70A6">
        <w:rPr>
          <w:rFonts w:ascii="Bookman Old Style" w:hAnsi="Bookman Old Style"/>
        </w:rPr>
        <w:t>.</w:t>
      </w:r>
      <w:r w:rsidR="00F859F7">
        <w:rPr>
          <w:rFonts w:ascii="Bookman Old Style" w:hAnsi="Bookman Old Style"/>
        </w:rPr>
        <w:t xml:space="preserve"> Program</w:t>
      </w:r>
      <w:r w:rsidR="00F47184">
        <w:rPr>
          <w:rFonts w:ascii="Bookman Old Style" w:hAnsi="Bookman Old Style"/>
        </w:rPr>
        <w:t xml:space="preserve"> </w:t>
      </w:r>
      <w:r w:rsidR="00B41F11">
        <w:rPr>
          <w:rFonts w:ascii="Bookman Old Style" w:hAnsi="Bookman Old Style"/>
        </w:rPr>
        <w:t>has</w:t>
      </w:r>
      <w:r w:rsidR="008E7B15">
        <w:rPr>
          <w:rFonts w:ascii="Bookman Old Style" w:hAnsi="Bookman Old Style"/>
        </w:rPr>
        <w:t xml:space="preserve"> the resources needed </w:t>
      </w:r>
      <w:r w:rsidR="00F47184">
        <w:rPr>
          <w:rFonts w:ascii="Bookman Old Style" w:hAnsi="Bookman Old Style"/>
        </w:rPr>
        <w:t xml:space="preserve">for admitting new students. However, </w:t>
      </w:r>
      <w:r w:rsidR="002C25E6">
        <w:rPr>
          <w:rFonts w:ascii="Bookman Old Style" w:hAnsi="Bookman Old Style"/>
        </w:rPr>
        <w:t>the committee requested th</w:t>
      </w:r>
      <w:r w:rsidR="00C87127">
        <w:rPr>
          <w:rFonts w:ascii="Bookman Old Style" w:hAnsi="Bookman Old Style"/>
        </w:rPr>
        <w:t xml:space="preserve">at Dr. </w:t>
      </w:r>
      <w:proofErr w:type="spellStart"/>
      <w:r w:rsidR="00C87127">
        <w:rPr>
          <w:rFonts w:ascii="Bookman Old Style" w:hAnsi="Bookman Old Style"/>
        </w:rPr>
        <w:t>Dormedy</w:t>
      </w:r>
      <w:proofErr w:type="spellEnd"/>
      <w:r w:rsidR="00C87127">
        <w:rPr>
          <w:rFonts w:ascii="Bookman Old Style" w:hAnsi="Bookman Old Style"/>
        </w:rPr>
        <w:t xml:space="preserve"> provide documentation</w:t>
      </w:r>
      <w:r w:rsidR="002C25E6">
        <w:rPr>
          <w:rFonts w:ascii="Bookman Old Style" w:hAnsi="Bookman Old Style"/>
        </w:rPr>
        <w:t xml:space="preserve"> on the </w:t>
      </w:r>
      <w:r w:rsidR="002B62C1">
        <w:rPr>
          <w:rFonts w:ascii="Bookman Old Style" w:hAnsi="Bookman Old Style"/>
        </w:rPr>
        <w:t xml:space="preserve">fulfillment of deficiencies </w:t>
      </w:r>
      <w:proofErr w:type="gramStart"/>
      <w:r w:rsidR="00C87127">
        <w:rPr>
          <w:rFonts w:ascii="Bookman Old Style" w:hAnsi="Bookman Old Style"/>
        </w:rPr>
        <w:t xml:space="preserve">that </w:t>
      </w:r>
      <w:r w:rsidR="002C25E6">
        <w:rPr>
          <w:rFonts w:ascii="Bookman Old Style" w:hAnsi="Bookman Old Style"/>
        </w:rPr>
        <w:t xml:space="preserve"> </w:t>
      </w:r>
      <w:r w:rsidR="00C87127">
        <w:rPr>
          <w:rFonts w:ascii="Bookman Old Style" w:hAnsi="Bookman Old Style"/>
        </w:rPr>
        <w:t>resulted</w:t>
      </w:r>
      <w:proofErr w:type="gramEnd"/>
      <w:r w:rsidR="00C87127">
        <w:rPr>
          <w:rFonts w:ascii="Bookman Old Style" w:hAnsi="Bookman Old Style"/>
        </w:rPr>
        <w:t xml:space="preserve"> in suspension of </w:t>
      </w:r>
      <w:r w:rsidR="002B62C1">
        <w:rPr>
          <w:rFonts w:ascii="Bookman Old Style" w:hAnsi="Bookman Old Style"/>
        </w:rPr>
        <w:t>the program</w:t>
      </w:r>
      <w:r w:rsidR="009C70A6">
        <w:rPr>
          <w:rFonts w:ascii="Bookman Old Style" w:hAnsi="Bookman Old Style"/>
        </w:rPr>
        <w:t>. Upon the receipt of documentation</w:t>
      </w:r>
      <w:r w:rsidR="008E7B15">
        <w:rPr>
          <w:rFonts w:ascii="Bookman Old Style" w:hAnsi="Bookman Old Style"/>
        </w:rPr>
        <w:t>s</w:t>
      </w:r>
      <w:r w:rsidR="009C70A6">
        <w:rPr>
          <w:rFonts w:ascii="Bookman Old Style" w:hAnsi="Bookman Old Style"/>
        </w:rPr>
        <w:t xml:space="preserve">, the University Graduate Committee will </w:t>
      </w:r>
      <w:r w:rsidR="00C87127">
        <w:rPr>
          <w:rFonts w:ascii="Bookman Old Style" w:hAnsi="Bookman Old Style"/>
        </w:rPr>
        <w:t xml:space="preserve">determine whether to recommend reinstatement of the </w:t>
      </w:r>
      <w:r w:rsidR="009C70A6">
        <w:rPr>
          <w:rFonts w:ascii="Bookman Old Style" w:hAnsi="Bookman Old Style"/>
        </w:rPr>
        <w:t>M.S. program in Food Science and Nutrition.</w:t>
      </w:r>
    </w:p>
    <w:p w14:paraId="2122E238" w14:textId="77777777" w:rsidR="00271436" w:rsidRPr="00271436" w:rsidRDefault="00271436" w:rsidP="00271436">
      <w:pPr>
        <w:tabs>
          <w:tab w:val="left" w:pos="450"/>
          <w:tab w:val="left" w:pos="630"/>
          <w:tab w:val="left" w:pos="720"/>
        </w:tabs>
        <w:rPr>
          <w:rFonts w:ascii="Bookman Old Style" w:hAnsi="Bookman Old Style"/>
        </w:rPr>
      </w:pPr>
    </w:p>
    <w:p w14:paraId="67DA1FE1" w14:textId="3874DE4C" w:rsidR="002B62C1" w:rsidRDefault="002B62C1" w:rsidP="00B35170">
      <w:pPr>
        <w:pStyle w:val="ColorfulList-Accent11"/>
        <w:numPr>
          <w:ilvl w:val="0"/>
          <w:numId w:val="9"/>
        </w:numPr>
        <w:spacing w:line="276" w:lineRule="auto"/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Drs. </w:t>
      </w:r>
      <w:proofErr w:type="spellStart"/>
      <w:r>
        <w:rPr>
          <w:rFonts w:ascii="Bookman Old Style" w:hAnsi="Bookman Old Style"/>
        </w:rPr>
        <w:t>Dormedy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Pao</w:t>
      </w:r>
      <w:proofErr w:type="spellEnd"/>
      <w:r>
        <w:rPr>
          <w:rFonts w:ascii="Bookman Old Style" w:hAnsi="Bookman Old Style"/>
        </w:rPr>
        <w:t xml:space="preserve"> left at </w:t>
      </w:r>
      <w:r w:rsidR="00F859F7">
        <w:rPr>
          <w:rFonts w:ascii="Bookman Old Style" w:hAnsi="Bookman Old Style"/>
        </w:rPr>
        <w:t>2:45</w:t>
      </w:r>
    </w:p>
    <w:p w14:paraId="22B94410" w14:textId="77777777" w:rsidR="00F859F7" w:rsidRDefault="00F859F7" w:rsidP="00F859F7">
      <w:pPr>
        <w:pStyle w:val="ColorfulList-Accent11"/>
        <w:spacing w:line="276" w:lineRule="auto"/>
        <w:ind w:left="360"/>
        <w:rPr>
          <w:rFonts w:ascii="Bookman Old Style" w:hAnsi="Bookman Old Style"/>
        </w:rPr>
      </w:pPr>
    </w:p>
    <w:p w14:paraId="524D4AD8" w14:textId="77777777" w:rsidR="004D7364" w:rsidRPr="00500A33" w:rsidRDefault="004D7364" w:rsidP="00B35170">
      <w:pPr>
        <w:pStyle w:val="ColorfulList-Accent11"/>
        <w:numPr>
          <w:ilvl w:val="0"/>
          <w:numId w:val="9"/>
        </w:numPr>
        <w:spacing w:line="276" w:lineRule="auto"/>
        <w:ind w:hanging="720"/>
        <w:rPr>
          <w:rFonts w:ascii="Bookman Old Style" w:hAnsi="Bookman Old Style"/>
        </w:rPr>
      </w:pPr>
      <w:bookmarkStart w:id="0" w:name="_GoBack"/>
      <w:bookmarkEnd w:id="0"/>
      <w:r w:rsidRPr="00500A33">
        <w:rPr>
          <w:rFonts w:ascii="Bookman Old Style" w:hAnsi="Bookman Old Style"/>
        </w:rPr>
        <w:t>MSC: to adjourn at 2:</w:t>
      </w:r>
      <w:r w:rsidR="00271436">
        <w:rPr>
          <w:rFonts w:ascii="Bookman Old Style" w:hAnsi="Bookman Old Style"/>
        </w:rPr>
        <w:t>50</w:t>
      </w:r>
      <w:r w:rsidRPr="00500A33">
        <w:rPr>
          <w:rFonts w:ascii="Bookman Old Style" w:hAnsi="Bookman Old Style"/>
        </w:rPr>
        <w:t xml:space="preserve"> pm</w:t>
      </w:r>
    </w:p>
    <w:p w14:paraId="7A3D2BC3" w14:textId="77777777" w:rsidR="00500A33" w:rsidRDefault="00500A33" w:rsidP="004D7364">
      <w:pPr>
        <w:rPr>
          <w:rFonts w:ascii="Bookman Old Style" w:hAnsi="Bookman Old Style"/>
        </w:rPr>
      </w:pPr>
    </w:p>
    <w:p w14:paraId="17C4DC3E" w14:textId="49BF4328" w:rsidR="004D7364" w:rsidRDefault="004D7364" w:rsidP="004D7364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The next scheduled meeting for the Graduate Committee is Tuesday, </w:t>
      </w:r>
      <w:r w:rsidR="00F859F7">
        <w:rPr>
          <w:rFonts w:ascii="Bookman Old Style" w:hAnsi="Bookman Old Style"/>
        </w:rPr>
        <w:t>February 24</w:t>
      </w:r>
      <w:r w:rsidR="00CE019F">
        <w:rPr>
          <w:rFonts w:ascii="Bookman Old Style" w:hAnsi="Bookman Old Style"/>
        </w:rPr>
        <w:t>, 2015</w:t>
      </w:r>
      <w:r w:rsidRPr="00500A33">
        <w:rPr>
          <w:rFonts w:ascii="Bookman Old Style" w:hAnsi="Bookman Old Style"/>
        </w:rPr>
        <w:t xml:space="preserve"> at 2 pm in TA 117.</w:t>
      </w:r>
    </w:p>
    <w:p w14:paraId="7641E87F" w14:textId="77777777" w:rsidR="007D36A2" w:rsidRDefault="007D36A2" w:rsidP="004D7364">
      <w:pPr>
        <w:rPr>
          <w:rFonts w:ascii="Bookman Old Style" w:hAnsi="Bookman Old Style"/>
        </w:rPr>
      </w:pPr>
    </w:p>
    <w:p w14:paraId="59815642" w14:textId="77777777" w:rsidR="007D36A2" w:rsidRPr="0005397A" w:rsidRDefault="007D36A2" w:rsidP="007D36A2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Agenda: </w:t>
      </w:r>
    </w:p>
    <w:p w14:paraId="51D70136" w14:textId="14C53006" w:rsidR="007D36A2" w:rsidRPr="0005397A" w:rsidRDefault="002358B7" w:rsidP="002358B7">
      <w:pPr>
        <w:pStyle w:val="MediumGrid21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 xml:space="preserve">Approval of the Minutes of </w:t>
      </w:r>
      <w:r w:rsidR="00F859F7">
        <w:rPr>
          <w:rFonts w:ascii="Bookman Old Style" w:hAnsi="Bookman Old Style"/>
        </w:rPr>
        <w:t>2/17</w:t>
      </w:r>
      <w:r w:rsidR="007D36A2">
        <w:rPr>
          <w:rFonts w:ascii="Bookman Old Style" w:hAnsi="Bookman Old Style"/>
        </w:rPr>
        <w:t>/15</w:t>
      </w:r>
      <w:r w:rsidR="007D36A2" w:rsidRPr="0005397A">
        <w:rPr>
          <w:rFonts w:ascii="Bookman Old Style" w:hAnsi="Bookman Old Style"/>
        </w:rPr>
        <w:t>.</w:t>
      </w:r>
    </w:p>
    <w:p w14:paraId="40564949" w14:textId="77777777" w:rsidR="007D36A2" w:rsidRPr="0005397A" w:rsidRDefault="007D36A2" w:rsidP="002358B7">
      <w:pPr>
        <w:pStyle w:val="MediumGrid21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2.</w:t>
      </w:r>
      <w:r w:rsidRPr="0005397A">
        <w:rPr>
          <w:rFonts w:ascii="Bookman Old Style" w:hAnsi="Bookman Old Style"/>
        </w:rPr>
        <w:tab/>
        <w:t>Approval of the Agenda.</w:t>
      </w:r>
    </w:p>
    <w:p w14:paraId="49465919" w14:textId="77777777" w:rsidR="007D36A2" w:rsidRDefault="002358B7" w:rsidP="002358B7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>Communications and Announcement</w:t>
      </w:r>
    </w:p>
    <w:p w14:paraId="18B317F0" w14:textId="7A29A67D" w:rsidR="00F859F7" w:rsidRDefault="002358B7" w:rsidP="00F859F7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="00F859F7">
        <w:rPr>
          <w:rFonts w:ascii="Bookman Old Style" w:hAnsi="Bookman Old Style"/>
        </w:rPr>
        <w:t>Catalog review and curricular changes for MA in English.</w:t>
      </w:r>
    </w:p>
    <w:p w14:paraId="12B8FCD5" w14:textId="75FAFE30" w:rsidR="007E461A" w:rsidRDefault="007E461A" w:rsidP="00F859F7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ab/>
        <w:t>Institutional Learning Outcomes: Graduate level – continued discussion</w:t>
      </w:r>
    </w:p>
    <w:p w14:paraId="48058DE5" w14:textId="77777777" w:rsidR="007D36A2" w:rsidRPr="00500A33" w:rsidRDefault="007D36A2" w:rsidP="002358B7">
      <w:pPr>
        <w:ind w:left="540" w:hanging="540"/>
        <w:rPr>
          <w:rFonts w:ascii="Bookman Old Style" w:hAnsi="Bookman Old Style"/>
        </w:rPr>
      </w:pPr>
    </w:p>
    <w:sectPr w:rsidR="007D36A2" w:rsidRPr="00500A33" w:rsidSect="006D7456">
      <w:headerReference w:type="default" r:id="rId8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7E3F5" w14:textId="77777777" w:rsidR="002B62C1" w:rsidRDefault="002B62C1" w:rsidP="002358B7">
      <w:r>
        <w:separator/>
      </w:r>
    </w:p>
  </w:endnote>
  <w:endnote w:type="continuationSeparator" w:id="0">
    <w:p w14:paraId="54294A24" w14:textId="77777777" w:rsidR="002B62C1" w:rsidRDefault="002B62C1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62C2" w14:textId="77777777" w:rsidR="002B62C1" w:rsidRDefault="002B62C1" w:rsidP="002358B7">
      <w:r>
        <w:separator/>
      </w:r>
    </w:p>
  </w:footnote>
  <w:footnote w:type="continuationSeparator" w:id="0">
    <w:p w14:paraId="6630F703" w14:textId="77777777" w:rsidR="002B62C1" w:rsidRDefault="002B62C1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8B09" w14:textId="77777777" w:rsidR="002B62C1" w:rsidRPr="002358B7" w:rsidRDefault="002B62C1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14:paraId="6C5EDB04" w14:textId="7FE85878" w:rsidR="002B62C1" w:rsidRPr="002358B7" w:rsidRDefault="00F859F7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February 17</w:t>
    </w:r>
    <w:r w:rsidR="002B62C1" w:rsidRPr="002358B7">
      <w:rPr>
        <w:rFonts w:ascii="Bookman Old Style" w:hAnsi="Bookman Old Style"/>
      </w:rPr>
      <w:t>, 2015</w:t>
    </w:r>
  </w:p>
  <w:p w14:paraId="0E05274F" w14:textId="77777777" w:rsidR="002B62C1" w:rsidRPr="002358B7" w:rsidRDefault="002B62C1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B35170"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14:paraId="76C1C91A" w14:textId="77777777" w:rsidR="002B62C1" w:rsidRDefault="002B6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1EAF"/>
    <w:multiLevelType w:val="hybridMultilevel"/>
    <w:tmpl w:val="7480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9"/>
    <w:rsid w:val="000A41C9"/>
    <w:rsid w:val="000A5D33"/>
    <w:rsid w:val="000C37FF"/>
    <w:rsid w:val="001527BE"/>
    <w:rsid w:val="00180C85"/>
    <w:rsid w:val="002358B7"/>
    <w:rsid w:val="00271436"/>
    <w:rsid w:val="002728AE"/>
    <w:rsid w:val="002B62C1"/>
    <w:rsid w:val="002C25E6"/>
    <w:rsid w:val="00381CE4"/>
    <w:rsid w:val="00465AE5"/>
    <w:rsid w:val="004B6B39"/>
    <w:rsid w:val="004D7364"/>
    <w:rsid w:val="00500A33"/>
    <w:rsid w:val="005845C2"/>
    <w:rsid w:val="00697261"/>
    <w:rsid w:val="006D7456"/>
    <w:rsid w:val="0073314B"/>
    <w:rsid w:val="007D36A2"/>
    <w:rsid w:val="007E461A"/>
    <w:rsid w:val="007F0D8B"/>
    <w:rsid w:val="00820617"/>
    <w:rsid w:val="008359BA"/>
    <w:rsid w:val="008C014A"/>
    <w:rsid w:val="008E7B15"/>
    <w:rsid w:val="009A52E9"/>
    <w:rsid w:val="009C70A6"/>
    <w:rsid w:val="00A8329B"/>
    <w:rsid w:val="00AE6FBF"/>
    <w:rsid w:val="00B35170"/>
    <w:rsid w:val="00B41F11"/>
    <w:rsid w:val="00C83A4E"/>
    <w:rsid w:val="00C85033"/>
    <w:rsid w:val="00C87127"/>
    <w:rsid w:val="00CE019F"/>
    <w:rsid w:val="00D43C50"/>
    <w:rsid w:val="00DA7D95"/>
    <w:rsid w:val="00E10006"/>
    <w:rsid w:val="00E5394E"/>
    <w:rsid w:val="00F47184"/>
    <w:rsid w:val="00F859F7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B9E3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4</cp:revision>
  <cp:lastPrinted>2015-02-27T22:14:00Z</cp:lastPrinted>
  <dcterms:created xsi:type="dcterms:W3CDTF">2015-02-27T22:17:00Z</dcterms:created>
  <dcterms:modified xsi:type="dcterms:W3CDTF">2015-06-04T16:23:00Z</dcterms:modified>
</cp:coreProperties>
</file>