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EB" w:rsidRPr="006C5F67" w:rsidRDefault="00AC41EB" w:rsidP="00AC41EB">
      <w:pPr>
        <w:rPr>
          <w:rFonts w:ascii="Bookman Old Style" w:hAnsi="Bookman Old Style"/>
          <w:szCs w:val="24"/>
        </w:rPr>
      </w:pPr>
      <w:r w:rsidRPr="006C5F67">
        <w:rPr>
          <w:rFonts w:ascii="Bookman Old Style" w:hAnsi="Bookman Old Style"/>
          <w:szCs w:val="24"/>
        </w:rPr>
        <w:t>MINUTES OF THE SERVICE-LEARNING SUBCOMMITTEE</w:t>
      </w:r>
      <w:bookmarkStart w:id="0" w:name="_GoBack"/>
      <w:bookmarkEnd w:id="0"/>
    </w:p>
    <w:p w:rsidR="00AC41EB" w:rsidRPr="006C5F67" w:rsidRDefault="00AC41EB" w:rsidP="00AC41EB">
      <w:pPr>
        <w:rPr>
          <w:rFonts w:ascii="Bookman Old Style" w:hAnsi="Bookman Old Style"/>
          <w:szCs w:val="24"/>
        </w:rPr>
      </w:pPr>
      <w:r w:rsidRPr="006C5F67">
        <w:rPr>
          <w:rFonts w:ascii="Bookman Old Style" w:hAnsi="Bookman Old Style"/>
          <w:szCs w:val="24"/>
        </w:rPr>
        <w:t>CALIFORNIA STATE UNIVERSITY, FRESNO</w:t>
      </w:r>
    </w:p>
    <w:p w:rsidR="00AC41EB" w:rsidRPr="006C5F67" w:rsidRDefault="00AC41EB" w:rsidP="00AC41EB">
      <w:pPr>
        <w:rPr>
          <w:rFonts w:ascii="Bookman Old Style" w:hAnsi="Bookman Old Style"/>
          <w:szCs w:val="24"/>
        </w:rPr>
      </w:pPr>
      <w:r w:rsidRPr="006C5F67">
        <w:rPr>
          <w:rFonts w:ascii="Bookman Old Style" w:hAnsi="Bookman Old Style"/>
          <w:szCs w:val="24"/>
        </w:rPr>
        <w:t>5200 N. Barton Ave, M/S ML34</w:t>
      </w:r>
    </w:p>
    <w:p w:rsidR="00AC41EB" w:rsidRPr="006C5F67" w:rsidRDefault="00AC41EB" w:rsidP="00AC41EB">
      <w:pPr>
        <w:rPr>
          <w:rFonts w:ascii="Bookman Old Style" w:hAnsi="Bookman Old Style"/>
          <w:szCs w:val="24"/>
        </w:rPr>
      </w:pPr>
      <w:r w:rsidRPr="006C5F67">
        <w:rPr>
          <w:rFonts w:ascii="Bookman Old Style" w:hAnsi="Bookman Old Style"/>
          <w:szCs w:val="24"/>
        </w:rPr>
        <w:t>Fresno, California 93740-8014</w:t>
      </w:r>
    </w:p>
    <w:p w:rsidR="00AC41EB" w:rsidRDefault="00AC41EB" w:rsidP="00AC41EB">
      <w:pPr>
        <w:pStyle w:val="ColorfulList-Accent11"/>
        <w:ind w:left="0"/>
        <w:rPr>
          <w:rFonts w:ascii="Bookman Old Style" w:hAnsi="Bookman Old Style"/>
          <w:szCs w:val="24"/>
        </w:rPr>
      </w:pPr>
      <w:r w:rsidRPr="00CA1625">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Phone: (559) 278-2743</w:t>
      </w:r>
    </w:p>
    <w:p w:rsidR="00AC41EB" w:rsidRPr="00CA1625" w:rsidRDefault="00AC41EB" w:rsidP="00AC41EB">
      <w:pPr>
        <w:pStyle w:val="ColorfulList-Accent11"/>
        <w:ind w:left="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Fax: (559) 278-5745</w:t>
      </w:r>
    </w:p>
    <w:p w:rsidR="00AC41EB" w:rsidRPr="006C5F67" w:rsidRDefault="00AC41EB" w:rsidP="00AC41EB">
      <w:pPr>
        <w:tabs>
          <w:tab w:val="left" w:pos="7920"/>
        </w:tabs>
        <w:rPr>
          <w:b/>
          <w:szCs w:val="24"/>
        </w:rPr>
      </w:pPr>
    </w:p>
    <w:p w:rsidR="00AC41EB" w:rsidRPr="006C5F67" w:rsidRDefault="00AC41EB" w:rsidP="00AC41EB">
      <w:pPr>
        <w:rPr>
          <w:rFonts w:ascii="Bookman Old Style" w:hAnsi="Bookman Old Style"/>
          <w:szCs w:val="24"/>
        </w:rPr>
      </w:pPr>
      <w:r>
        <w:rPr>
          <w:rFonts w:ascii="Bookman Old Style" w:hAnsi="Bookman Old Style"/>
          <w:szCs w:val="24"/>
        </w:rPr>
        <w:t>December 8, 2017</w:t>
      </w:r>
    </w:p>
    <w:p w:rsidR="00AC41EB" w:rsidRDefault="00AC41EB" w:rsidP="00AC41EB"/>
    <w:p w:rsidR="00AC41EB" w:rsidRPr="00CC215A" w:rsidRDefault="00AC41EB" w:rsidP="00AC41EB">
      <w:pPr>
        <w:ind w:left="1440" w:hanging="1440"/>
        <w:rPr>
          <w:rFonts w:ascii="Bookman Old Style" w:hAnsi="Bookman Old Style"/>
          <w:szCs w:val="24"/>
        </w:rPr>
      </w:pPr>
      <w:r w:rsidRPr="00CC215A">
        <w:rPr>
          <w:rFonts w:ascii="Bookman Old Style" w:hAnsi="Bookman Old Style"/>
          <w:szCs w:val="24"/>
        </w:rPr>
        <w:t xml:space="preserve">Present: </w:t>
      </w:r>
      <w:r>
        <w:rPr>
          <w:rFonts w:ascii="Bookman Old Style" w:hAnsi="Bookman Old Style"/>
          <w:szCs w:val="24"/>
        </w:rPr>
        <w:tab/>
      </w:r>
      <w:proofErr w:type="spellStart"/>
      <w:r w:rsidRPr="00CC215A">
        <w:rPr>
          <w:rFonts w:ascii="Bookman Old Style" w:hAnsi="Bookman Old Style"/>
          <w:szCs w:val="24"/>
        </w:rPr>
        <w:t>Zhanna</w:t>
      </w:r>
      <w:proofErr w:type="spellEnd"/>
      <w:r w:rsidRPr="00CC215A">
        <w:rPr>
          <w:rFonts w:ascii="Bookman Old Style" w:hAnsi="Bookman Old Style"/>
          <w:szCs w:val="24"/>
        </w:rPr>
        <w:t xml:space="preserve"> </w:t>
      </w:r>
      <w:proofErr w:type="spellStart"/>
      <w:r w:rsidRPr="00CC215A">
        <w:rPr>
          <w:rFonts w:ascii="Bookman Old Style" w:hAnsi="Bookman Old Style"/>
          <w:szCs w:val="24"/>
        </w:rPr>
        <w:t>Bagdasarov</w:t>
      </w:r>
      <w:proofErr w:type="spellEnd"/>
      <w:r w:rsidRPr="00CC215A">
        <w:rPr>
          <w:rFonts w:ascii="Bookman Old Style" w:hAnsi="Bookman Old Style"/>
          <w:szCs w:val="24"/>
        </w:rPr>
        <w:t xml:space="preserve">, Alex Diaz, Chris </w:t>
      </w:r>
      <w:proofErr w:type="spellStart"/>
      <w:r w:rsidRPr="00CC215A">
        <w:rPr>
          <w:rFonts w:ascii="Bookman Old Style" w:hAnsi="Bookman Old Style"/>
          <w:szCs w:val="24"/>
        </w:rPr>
        <w:t>Fiorentino</w:t>
      </w:r>
      <w:proofErr w:type="spellEnd"/>
      <w:r w:rsidRPr="00CC215A">
        <w:rPr>
          <w:rFonts w:ascii="Bookman Old Style" w:hAnsi="Bookman Old Style"/>
          <w:szCs w:val="24"/>
        </w:rPr>
        <w:t xml:space="preserve">, Evelyn Gonzalez, Betsy Hays, Matthew </w:t>
      </w:r>
      <w:proofErr w:type="spellStart"/>
      <w:r w:rsidRPr="00CC215A">
        <w:rPr>
          <w:rFonts w:ascii="Bookman Old Style" w:hAnsi="Bookman Old Style"/>
          <w:szCs w:val="24"/>
        </w:rPr>
        <w:t>Jendian</w:t>
      </w:r>
      <w:proofErr w:type="spellEnd"/>
      <w:r w:rsidRPr="00CC215A">
        <w:rPr>
          <w:rFonts w:ascii="Bookman Old Style" w:hAnsi="Bookman Old Style"/>
          <w:szCs w:val="24"/>
        </w:rPr>
        <w:t xml:space="preserve">, </w:t>
      </w:r>
      <w:proofErr w:type="spellStart"/>
      <w:r w:rsidRPr="00CC215A">
        <w:rPr>
          <w:rFonts w:ascii="Bookman Old Style" w:hAnsi="Bookman Old Style"/>
          <w:szCs w:val="24"/>
        </w:rPr>
        <w:t>Sharlet</w:t>
      </w:r>
      <w:proofErr w:type="spellEnd"/>
      <w:r w:rsidRPr="00CC215A">
        <w:rPr>
          <w:rFonts w:ascii="Bookman Old Style" w:hAnsi="Bookman Old Style"/>
          <w:szCs w:val="24"/>
        </w:rPr>
        <w:t xml:space="preserve"> </w:t>
      </w:r>
      <w:proofErr w:type="spellStart"/>
      <w:r w:rsidRPr="00CC215A">
        <w:rPr>
          <w:rFonts w:ascii="Bookman Old Style" w:hAnsi="Bookman Old Style"/>
          <w:szCs w:val="24"/>
        </w:rPr>
        <w:t>Rafacz</w:t>
      </w:r>
      <w:proofErr w:type="spellEnd"/>
      <w:r w:rsidRPr="00CC215A">
        <w:rPr>
          <w:rFonts w:ascii="Bookman Old Style" w:hAnsi="Bookman Old Style"/>
          <w:szCs w:val="24"/>
        </w:rPr>
        <w:t xml:space="preserve">, Aimee Rickman, Nancy </w:t>
      </w:r>
      <w:proofErr w:type="spellStart"/>
      <w:r w:rsidRPr="00CC215A">
        <w:rPr>
          <w:rFonts w:ascii="Bookman Old Style" w:hAnsi="Bookman Old Style"/>
          <w:szCs w:val="24"/>
        </w:rPr>
        <w:t>VanLeuven</w:t>
      </w:r>
      <w:proofErr w:type="spellEnd"/>
      <w:r w:rsidRPr="00CC215A">
        <w:rPr>
          <w:rFonts w:ascii="Bookman Old Style" w:hAnsi="Bookman Old Style"/>
          <w:szCs w:val="24"/>
        </w:rPr>
        <w:t>, Wei Wu</w:t>
      </w:r>
    </w:p>
    <w:p w:rsidR="00AC41EB" w:rsidRPr="00CC215A" w:rsidRDefault="00AC41EB" w:rsidP="00AC41EB">
      <w:pPr>
        <w:rPr>
          <w:rFonts w:ascii="Bookman Old Style" w:hAnsi="Bookman Old Style"/>
          <w:szCs w:val="24"/>
        </w:rPr>
      </w:pPr>
    </w:p>
    <w:p w:rsidR="00AC41EB" w:rsidRPr="00CC215A" w:rsidRDefault="00AC41EB" w:rsidP="00AC41EB">
      <w:pPr>
        <w:rPr>
          <w:rFonts w:ascii="Bookman Old Style" w:hAnsi="Bookman Old Style"/>
          <w:szCs w:val="24"/>
        </w:rPr>
      </w:pPr>
      <w:r w:rsidRPr="00CC215A">
        <w:rPr>
          <w:rFonts w:ascii="Bookman Old Style" w:hAnsi="Bookman Old Style"/>
          <w:szCs w:val="24"/>
        </w:rPr>
        <w:t xml:space="preserve">Absent: </w:t>
      </w:r>
      <w:r>
        <w:rPr>
          <w:rFonts w:ascii="Bookman Old Style" w:hAnsi="Bookman Old Style"/>
          <w:szCs w:val="24"/>
        </w:rPr>
        <w:tab/>
      </w:r>
      <w:proofErr w:type="spellStart"/>
      <w:r>
        <w:rPr>
          <w:rFonts w:ascii="Bookman Old Style" w:hAnsi="Bookman Old Style"/>
          <w:szCs w:val="24"/>
        </w:rPr>
        <w:t>Xuanning</w:t>
      </w:r>
      <w:proofErr w:type="spellEnd"/>
      <w:r>
        <w:rPr>
          <w:rFonts w:ascii="Bookman Old Style" w:hAnsi="Bookman Old Style"/>
          <w:szCs w:val="24"/>
        </w:rPr>
        <w:t xml:space="preserve"> Fu and Wei Wu</w:t>
      </w:r>
    </w:p>
    <w:p w:rsidR="00AC41EB" w:rsidRPr="00CC215A" w:rsidRDefault="00AC41EB" w:rsidP="00AC41EB">
      <w:pPr>
        <w:rPr>
          <w:rFonts w:ascii="Bookman Old Style" w:hAnsi="Bookman Old Style"/>
          <w:szCs w:val="24"/>
        </w:rPr>
      </w:pPr>
    </w:p>
    <w:p w:rsidR="00AC41EB" w:rsidRPr="00CC215A" w:rsidRDefault="00AC41EB" w:rsidP="00AC41EB">
      <w:pPr>
        <w:widowControl w:val="0"/>
        <w:autoSpaceDE w:val="0"/>
        <w:autoSpaceDN w:val="0"/>
        <w:adjustRightInd w:val="0"/>
        <w:rPr>
          <w:rFonts w:ascii="Bookman Old Style" w:hAnsi="Bookman Old Style" w:cs="Arial"/>
          <w:szCs w:val="24"/>
        </w:rPr>
      </w:pPr>
      <w:r w:rsidRPr="00CC215A">
        <w:rPr>
          <w:rFonts w:ascii="Bookman Old Style" w:hAnsi="Bookman Old Style" w:cs="Arial"/>
          <w:szCs w:val="24"/>
        </w:rPr>
        <w:t xml:space="preserve">The meeting was called to order by the </w:t>
      </w:r>
      <w:proofErr w:type="spellStart"/>
      <w:r w:rsidRPr="00CC215A">
        <w:rPr>
          <w:rFonts w:ascii="Bookman Old Style" w:hAnsi="Bookman Old Style" w:cs="Arial"/>
          <w:szCs w:val="24"/>
        </w:rPr>
        <w:t>Zhanna</w:t>
      </w:r>
      <w:proofErr w:type="spellEnd"/>
      <w:r w:rsidRPr="00CC215A">
        <w:rPr>
          <w:rFonts w:ascii="Bookman Old Style" w:hAnsi="Bookman Old Style" w:cs="Arial"/>
          <w:szCs w:val="24"/>
        </w:rPr>
        <w:t xml:space="preserve"> </w:t>
      </w:r>
      <w:proofErr w:type="spellStart"/>
      <w:r w:rsidRPr="00CC215A">
        <w:rPr>
          <w:rFonts w:ascii="Bookman Old Style" w:hAnsi="Bookman Old Style" w:cs="Arial"/>
          <w:szCs w:val="24"/>
        </w:rPr>
        <w:t>Bagdasarov</w:t>
      </w:r>
      <w:proofErr w:type="spellEnd"/>
      <w:r w:rsidRPr="00CC215A">
        <w:rPr>
          <w:rFonts w:ascii="Bookman Old Style" w:hAnsi="Bookman Old Style" w:cs="Arial"/>
          <w:szCs w:val="24"/>
        </w:rPr>
        <w:t>, a</w:t>
      </w:r>
      <w:r>
        <w:rPr>
          <w:rFonts w:ascii="Bookman Old Style" w:hAnsi="Bookman Old Style" w:cs="Arial"/>
          <w:szCs w:val="24"/>
        </w:rPr>
        <w:t>t 1:34</w:t>
      </w:r>
      <w:r w:rsidRPr="00CC215A">
        <w:rPr>
          <w:rFonts w:ascii="Bookman Old Style" w:hAnsi="Bookman Old Style" w:cs="Arial"/>
          <w:szCs w:val="24"/>
        </w:rPr>
        <w:t>pm</w:t>
      </w:r>
    </w:p>
    <w:p w:rsidR="005B43D6" w:rsidRDefault="008955F1"/>
    <w:p w:rsidR="00AC41EB" w:rsidRPr="00CC215A" w:rsidRDefault="00AC41EB" w:rsidP="00AC41EB">
      <w:pPr>
        <w:widowControl w:val="0"/>
        <w:autoSpaceDE w:val="0"/>
        <w:autoSpaceDN w:val="0"/>
        <w:adjustRightInd w:val="0"/>
        <w:rPr>
          <w:rFonts w:ascii="Bookman Old Style" w:hAnsi="Bookman Old Style" w:cs="Arial"/>
          <w:szCs w:val="24"/>
        </w:rPr>
      </w:pPr>
      <w:r>
        <w:rPr>
          <w:rFonts w:ascii="Bookman Old Style" w:hAnsi="Bookman Old Style" w:cs="Arial"/>
          <w:szCs w:val="24"/>
        </w:rPr>
        <w:t>Nicole Smith w</w:t>
      </w:r>
      <w:r w:rsidRPr="00CC215A">
        <w:rPr>
          <w:rFonts w:ascii="Bookman Old Style" w:hAnsi="Bookman Old Style" w:cs="Arial"/>
          <w:szCs w:val="24"/>
        </w:rPr>
        <w:t>as welcomed and introduced to the committee.</w:t>
      </w:r>
    </w:p>
    <w:p w:rsidR="00AC41EB" w:rsidRPr="00CC215A" w:rsidRDefault="00AC41EB" w:rsidP="00AC41EB">
      <w:pPr>
        <w:widowControl w:val="0"/>
        <w:autoSpaceDE w:val="0"/>
        <w:autoSpaceDN w:val="0"/>
        <w:adjustRightInd w:val="0"/>
        <w:rPr>
          <w:rFonts w:ascii="Bookman Old Style" w:hAnsi="Bookman Old Style" w:cs="Arial"/>
          <w:szCs w:val="24"/>
        </w:rPr>
      </w:pPr>
    </w:p>
    <w:p w:rsidR="00AC41EB" w:rsidRPr="00AC41EB" w:rsidRDefault="00AC41EB" w:rsidP="00AC41EB">
      <w:pPr>
        <w:widowControl w:val="0"/>
        <w:autoSpaceDE w:val="0"/>
        <w:autoSpaceDN w:val="0"/>
        <w:adjustRightInd w:val="0"/>
        <w:rPr>
          <w:rFonts w:ascii="Bookman Old Style" w:hAnsi="Bookman Old Style" w:cs="Arial"/>
          <w:szCs w:val="24"/>
        </w:rPr>
      </w:pPr>
      <w:r w:rsidRPr="00CC215A">
        <w:rPr>
          <w:rFonts w:ascii="Bookman Old Style" w:hAnsi="Bookman Old Style" w:cs="Arial"/>
          <w:szCs w:val="24"/>
        </w:rPr>
        <w:t xml:space="preserve">It </w:t>
      </w:r>
      <w:r w:rsidRPr="00AC41EB">
        <w:rPr>
          <w:rFonts w:ascii="Bookman Old Style" w:hAnsi="Bookman Old Style" w:cs="Arial"/>
          <w:szCs w:val="24"/>
        </w:rPr>
        <w:t xml:space="preserve">was moved, seconded and carried (MSC) to approve the meeting agenda.  </w:t>
      </w:r>
    </w:p>
    <w:p w:rsidR="00AC41EB" w:rsidRPr="00AC41EB" w:rsidRDefault="00AC41EB" w:rsidP="00AC41EB">
      <w:pPr>
        <w:widowControl w:val="0"/>
        <w:autoSpaceDE w:val="0"/>
        <w:autoSpaceDN w:val="0"/>
        <w:adjustRightInd w:val="0"/>
        <w:rPr>
          <w:rFonts w:ascii="Bookman Old Style" w:hAnsi="Bookman Old Style" w:cs="Arial"/>
          <w:szCs w:val="24"/>
        </w:rPr>
      </w:pPr>
    </w:p>
    <w:p w:rsidR="00AC41EB" w:rsidRPr="00AC41EB" w:rsidRDefault="00AC41EB" w:rsidP="00AC41EB">
      <w:pPr>
        <w:widowControl w:val="0"/>
        <w:autoSpaceDE w:val="0"/>
        <w:autoSpaceDN w:val="0"/>
        <w:adjustRightInd w:val="0"/>
        <w:rPr>
          <w:rFonts w:ascii="Bookman Old Style" w:hAnsi="Bookman Old Style" w:cs="Arial"/>
          <w:szCs w:val="24"/>
        </w:rPr>
      </w:pPr>
      <w:r w:rsidRPr="00AC41EB">
        <w:rPr>
          <w:rFonts w:ascii="Bookman Old Style" w:hAnsi="Bookman Old Style" w:cs="Arial"/>
          <w:szCs w:val="24"/>
        </w:rPr>
        <w:t>MSC to approve the minutes from the October 20, 2017 meeting.</w:t>
      </w:r>
    </w:p>
    <w:p w:rsidR="00AC41EB" w:rsidRPr="00AC41EB" w:rsidRDefault="00AC41EB" w:rsidP="00AC41EB">
      <w:pPr>
        <w:widowControl w:val="0"/>
        <w:autoSpaceDE w:val="0"/>
        <w:autoSpaceDN w:val="0"/>
        <w:adjustRightInd w:val="0"/>
        <w:rPr>
          <w:rFonts w:ascii="Bookman Old Style" w:hAnsi="Bookman Old Style" w:cs="Arial"/>
          <w:szCs w:val="24"/>
        </w:rPr>
      </w:pPr>
    </w:p>
    <w:p w:rsidR="00AC41EB" w:rsidRDefault="00AC41EB" w:rsidP="00AC41EB">
      <w:pPr>
        <w:widowControl w:val="0"/>
        <w:autoSpaceDE w:val="0"/>
        <w:autoSpaceDN w:val="0"/>
        <w:adjustRightInd w:val="0"/>
        <w:rPr>
          <w:rFonts w:ascii="Bookman Old Style" w:hAnsi="Bookman Old Style" w:cs="Arial"/>
          <w:szCs w:val="24"/>
        </w:rPr>
      </w:pPr>
      <w:r w:rsidRPr="00AC41EB">
        <w:rPr>
          <w:rFonts w:ascii="Bookman Old Style" w:hAnsi="Bookman Old Style" w:cs="Arial"/>
          <w:szCs w:val="24"/>
        </w:rPr>
        <w:t>For spring 2018, there is only one course up for 5-year S review, ENTR 163S.  Chris shared that this course was approved in spring 2013, but never offered.  Chris has reached out the department chair to determine what they would like to do regarding this course.  Options include dropping the course from the catalog or moving forward with the required review.  To date, no response has been received.</w:t>
      </w:r>
    </w:p>
    <w:p w:rsidR="00AC41EB" w:rsidRPr="00AC41EB" w:rsidRDefault="00AC41EB" w:rsidP="00AC41EB">
      <w:pPr>
        <w:widowControl w:val="0"/>
        <w:autoSpaceDE w:val="0"/>
        <w:autoSpaceDN w:val="0"/>
        <w:adjustRightInd w:val="0"/>
        <w:rPr>
          <w:rFonts w:ascii="Bookman Old Style" w:hAnsi="Bookman Old Style" w:cs="Arial"/>
          <w:szCs w:val="24"/>
        </w:rPr>
      </w:pPr>
    </w:p>
    <w:p w:rsidR="00AC41EB" w:rsidRPr="00AC41EB" w:rsidRDefault="00AC41EB" w:rsidP="00AC41EB">
      <w:pPr>
        <w:widowControl w:val="0"/>
        <w:autoSpaceDE w:val="0"/>
        <w:autoSpaceDN w:val="0"/>
        <w:adjustRightInd w:val="0"/>
        <w:rPr>
          <w:rFonts w:ascii="Bookman Old Style" w:hAnsi="Bookman Old Style" w:cs="Arial"/>
          <w:szCs w:val="24"/>
        </w:rPr>
      </w:pPr>
    </w:p>
    <w:p w:rsidR="00AC41EB" w:rsidRPr="00AC41EB" w:rsidRDefault="00AC41EB" w:rsidP="00AC41EB">
      <w:pPr>
        <w:widowControl w:val="0"/>
        <w:autoSpaceDE w:val="0"/>
        <w:autoSpaceDN w:val="0"/>
        <w:adjustRightInd w:val="0"/>
        <w:rPr>
          <w:rFonts w:ascii="Bookman Old Style" w:hAnsi="Bookman Old Style" w:cs="Arial"/>
          <w:szCs w:val="24"/>
        </w:rPr>
      </w:pPr>
      <w:r w:rsidRPr="00AC41EB">
        <w:rPr>
          <w:rFonts w:ascii="Bookman Old Style" w:hAnsi="Bookman Old Style" w:cs="Arial"/>
          <w:szCs w:val="24"/>
        </w:rPr>
        <w:t>Betsy Hays reported on her working group’s review of the newly proposed CLAS 145S.  The consensus of the group was that the course meets all requirements and that the committee should recommend it for S designation, with a couple of suggestions: (1) that more detail be added regarding assignments; (2) suggest the department reconsider the use of “Fieldwork” in the course title, as the course does not seem to meet the traditional definition of a fieldwork course, and that SL and fieldwork are generally considered different approaches to experiential learning; (3) suggest the Undergraduate Curriculum Committee assess the appropriateness of the “S36” course classification, as it seems that C3 or C4 may be more appropriate.  It was MSC to approve the working group’s recommendation regarding this class.</w:t>
      </w:r>
    </w:p>
    <w:p w:rsidR="00AC41EB" w:rsidRDefault="00AC41EB" w:rsidP="00AC41EB">
      <w:pPr>
        <w:widowControl w:val="0"/>
        <w:autoSpaceDE w:val="0"/>
        <w:autoSpaceDN w:val="0"/>
        <w:adjustRightInd w:val="0"/>
        <w:rPr>
          <w:rFonts w:ascii="Bookman Old Style" w:hAnsi="Bookman Old Style" w:cs="Arial"/>
          <w:szCs w:val="24"/>
        </w:rPr>
      </w:pPr>
    </w:p>
    <w:p w:rsidR="00AC41EB" w:rsidRPr="00AC41EB" w:rsidRDefault="00AC41EB" w:rsidP="00AC41EB">
      <w:pPr>
        <w:widowControl w:val="0"/>
        <w:autoSpaceDE w:val="0"/>
        <w:autoSpaceDN w:val="0"/>
        <w:adjustRightInd w:val="0"/>
        <w:rPr>
          <w:rFonts w:ascii="Bookman Old Style" w:hAnsi="Bookman Old Style" w:cs="Arial"/>
          <w:szCs w:val="24"/>
        </w:rPr>
      </w:pPr>
    </w:p>
    <w:p w:rsidR="00AC41EB" w:rsidRDefault="00AC41EB" w:rsidP="00AC41EB">
      <w:pPr>
        <w:widowControl w:val="0"/>
        <w:autoSpaceDE w:val="0"/>
        <w:autoSpaceDN w:val="0"/>
        <w:adjustRightInd w:val="0"/>
        <w:rPr>
          <w:rFonts w:ascii="Bookman Old Style" w:hAnsi="Bookman Old Style" w:cs="Arial"/>
          <w:szCs w:val="24"/>
        </w:rPr>
      </w:pPr>
      <w:r w:rsidRPr="00AC41EB">
        <w:rPr>
          <w:rFonts w:ascii="Bookman Old Style" w:hAnsi="Bookman Old Style" w:cs="Arial"/>
          <w:szCs w:val="24"/>
        </w:rPr>
        <w:t xml:space="preserve">The schedule for next semester’s meetings was discussed.  It was agreed that spring </w:t>
      </w:r>
      <w:r>
        <w:rPr>
          <w:rFonts w:ascii="Bookman Old Style" w:hAnsi="Bookman Old Style" w:cs="Arial"/>
          <w:szCs w:val="24"/>
        </w:rPr>
        <w:t xml:space="preserve">2018 meetings will be held on. </w:t>
      </w:r>
      <w:r w:rsidRPr="00AC41EB">
        <w:rPr>
          <w:rFonts w:ascii="Bookman Old Style" w:hAnsi="Bookman Old Style" w:cs="Arial"/>
          <w:szCs w:val="24"/>
        </w:rPr>
        <w:t xml:space="preserve">Friday, February </w:t>
      </w:r>
      <w:r>
        <w:rPr>
          <w:rFonts w:ascii="Bookman Old Style" w:hAnsi="Bookman Old Style" w:cs="Arial"/>
          <w:szCs w:val="24"/>
        </w:rPr>
        <w:t xml:space="preserve">2, 2018, 1:30-2:30pm, </w:t>
      </w:r>
      <w:r w:rsidRPr="00AC41EB">
        <w:rPr>
          <w:rFonts w:ascii="Bookman Old Style" w:hAnsi="Bookman Old Style" w:cs="Arial"/>
          <w:szCs w:val="24"/>
        </w:rPr>
        <w:t>Friday, March 2, 2018, 1:30-2:30pm, Friday, April 1</w:t>
      </w:r>
      <w:r>
        <w:rPr>
          <w:rFonts w:ascii="Bookman Old Style" w:hAnsi="Bookman Old Style" w:cs="Arial"/>
          <w:szCs w:val="24"/>
        </w:rPr>
        <w:t xml:space="preserve">3, 2018, 1:30-2:30pm, and </w:t>
      </w:r>
      <w:r w:rsidRPr="00AC41EB">
        <w:rPr>
          <w:rFonts w:ascii="Bookman Old Style" w:hAnsi="Bookman Old Style" w:cs="Arial"/>
          <w:szCs w:val="24"/>
        </w:rPr>
        <w:t xml:space="preserve">Friday, May 4, 2018, 1:30-2:30pm, </w:t>
      </w:r>
      <w:r>
        <w:rPr>
          <w:rFonts w:ascii="Bookman Old Style" w:hAnsi="Bookman Old Style" w:cs="Arial"/>
          <w:szCs w:val="24"/>
        </w:rPr>
        <w:t>in Thomas 117.</w:t>
      </w:r>
    </w:p>
    <w:p w:rsidR="00AC41EB" w:rsidRDefault="00AC41EB" w:rsidP="00AC41EB">
      <w:pPr>
        <w:widowControl w:val="0"/>
        <w:autoSpaceDE w:val="0"/>
        <w:autoSpaceDN w:val="0"/>
        <w:adjustRightInd w:val="0"/>
        <w:rPr>
          <w:rFonts w:ascii="Bookman Old Style" w:hAnsi="Bookman Old Style" w:cs="Arial"/>
          <w:szCs w:val="24"/>
        </w:rPr>
      </w:pPr>
    </w:p>
    <w:p w:rsidR="00AC41EB" w:rsidRPr="00CC215A" w:rsidRDefault="00AC41EB" w:rsidP="00AC41EB">
      <w:pPr>
        <w:widowControl w:val="0"/>
        <w:autoSpaceDE w:val="0"/>
        <w:autoSpaceDN w:val="0"/>
        <w:adjustRightInd w:val="0"/>
        <w:rPr>
          <w:rFonts w:ascii="Bookman Old Style" w:hAnsi="Bookman Old Style" w:cs="Arial"/>
          <w:szCs w:val="24"/>
        </w:rPr>
      </w:pPr>
      <w:r w:rsidRPr="00CC215A">
        <w:rPr>
          <w:rFonts w:ascii="Bookman Old Style" w:hAnsi="Bookman Old Style" w:cs="Arial"/>
          <w:szCs w:val="24"/>
        </w:rPr>
        <w:t>T</w:t>
      </w:r>
      <w:r>
        <w:rPr>
          <w:rFonts w:ascii="Bookman Old Style" w:hAnsi="Bookman Old Style" w:cs="Arial"/>
          <w:szCs w:val="24"/>
        </w:rPr>
        <w:t xml:space="preserve">he meeting was adjourned. </w:t>
      </w:r>
    </w:p>
    <w:p w:rsidR="00AC41EB" w:rsidRPr="00CC215A" w:rsidRDefault="00AC41EB" w:rsidP="00AC41EB">
      <w:pPr>
        <w:widowControl w:val="0"/>
        <w:autoSpaceDE w:val="0"/>
        <w:autoSpaceDN w:val="0"/>
        <w:adjustRightInd w:val="0"/>
        <w:rPr>
          <w:rFonts w:ascii="Bookman Old Style" w:hAnsi="Bookman Old Style" w:cs="Arial"/>
          <w:szCs w:val="24"/>
        </w:rPr>
      </w:pPr>
    </w:p>
    <w:p w:rsidR="00AC41EB" w:rsidRPr="00CC215A" w:rsidRDefault="00AC41EB" w:rsidP="00AC41EB">
      <w:pPr>
        <w:rPr>
          <w:rFonts w:ascii="Bookman Old Style" w:hAnsi="Bookman Old Style"/>
          <w:szCs w:val="24"/>
        </w:rPr>
      </w:pPr>
      <w:r w:rsidRPr="00CC215A">
        <w:rPr>
          <w:rFonts w:ascii="Bookman Old Style" w:hAnsi="Bookman Old Style"/>
          <w:szCs w:val="24"/>
        </w:rPr>
        <w:t>Minutes respectfully s</w:t>
      </w:r>
      <w:r>
        <w:rPr>
          <w:rFonts w:ascii="Bookman Old Style" w:hAnsi="Bookman Old Style"/>
          <w:szCs w:val="24"/>
        </w:rPr>
        <w:t xml:space="preserve">ubmitted by Chris </w:t>
      </w:r>
      <w:proofErr w:type="spellStart"/>
      <w:r>
        <w:rPr>
          <w:rFonts w:ascii="Bookman Old Style" w:hAnsi="Bookman Old Style"/>
          <w:szCs w:val="24"/>
        </w:rPr>
        <w:t>Fiorentino</w:t>
      </w:r>
      <w:proofErr w:type="spellEnd"/>
      <w:r>
        <w:rPr>
          <w:rFonts w:ascii="Bookman Old Style" w:hAnsi="Bookman Old Style"/>
          <w:szCs w:val="24"/>
        </w:rPr>
        <w:t xml:space="preserve"> on December 14</w:t>
      </w:r>
      <w:r w:rsidRPr="00CC215A">
        <w:rPr>
          <w:rFonts w:ascii="Bookman Old Style" w:hAnsi="Bookman Old Style"/>
          <w:szCs w:val="24"/>
        </w:rPr>
        <w:t>, 2017.</w:t>
      </w:r>
    </w:p>
    <w:p w:rsidR="00AC41EB" w:rsidRDefault="00AC41EB"/>
    <w:sectPr w:rsidR="00AC41EB" w:rsidSect="008955F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EB" w:rsidRDefault="00AC41EB" w:rsidP="00AC41EB">
      <w:r>
        <w:separator/>
      </w:r>
    </w:p>
  </w:endnote>
  <w:endnote w:type="continuationSeparator" w:id="0">
    <w:p w:rsidR="00AC41EB" w:rsidRDefault="00AC41EB" w:rsidP="00AC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EB" w:rsidRDefault="00AC41EB" w:rsidP="00AC41EB">
      <w:r>
        <w:separator/>
      </w:r>
    </w:p>
  </w:footnote>
  <w:footnote w:type="continuationSeparator" w:id="0">
    <w:p w:rsidR="00AC41EB" w:rsidRDefault="00AC41EB" w:rsidP="00AC4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EB" w:rsidRDefault="00AC41EB" w:rsidP="00AC41EB">
    <w:pPr>
      <w:pStyle w:val="Header"/>
      <w:jc w:val="right"/>
    </w:pPr>
    <w:r>
      <w:tab/>
    </w:r>
    <w:r>
      <w:tab/>
    </w:r>
  </w:p>
  <w:sdt>
    <w:sdtPr>
      <w:rPr>
        <w:rFonts w:ascii="Bookman Old Style" w:hAnsi="Bookman Old Style"/>
      </w:rPr>
      <w:id w:val="1485429793"/>
      <w:docPartObj>
        <w:docPartGallery w:val="Page Numbers (Top of Page)"/>
        <w:docPartUnique/>
      </w:docPartObj>
    </w:sdtPr>
    <w:sdtEndPr>
      <w:rPr>
        <w:noProof/>
      </w:rPr>
    </w:sdtEndPr>
    <w:sdtContent>
      <w:p w:rsidR="00AC41EB" w:rsidRPr="00CC215A" w:rsidRDefault="00AC41EB" w:rsidP="00AC41EB">
        <w:pPr>
          <w:pStyle w:val="Header"/>
          <w:jc w:val="right"/>
          <w:rPr>
            <w:rFonts w:ascii="Bookman Old Style" w:hAnsi="Bookman Old Style"/>
          </w:rPr>
        </w:pPr>
        <w:r w:rsidRPr="00CC215A">
          <w:rPr>
            <w:rFonts w:ascii="Bookman Old Style" w:hAnsi="Bookman Old Style"/>
          </w:rPr>
          <w:t>Service Learning Subcommittee</w:t>
        </w:r>
      </w:p>
      <w:p w:rsidR="00AC41EB" w:rsidRPr="00CC215A" w:rsidRDefault="00AC41EB" w:rsidP="00AC41EB">
        <w:pPr>
          <w:pStyle w:val="Header"/>
          <w:jc w:val="right"/>
          <w:rPr>
            <w:rFonts w:ascii="Bookman Old Style" w:hAnsi="Bookman Old Style"/>
          </w:rPr>
        </w:pPr>
        <w:r>
          <w:rPr>
            <w:rFonts w:ascii="Bookman Old Style" w:hAnsi="Bookman Old Style"/>
          </w:rPr>
          <w:t>December 8</w:t>
        </w:r>
        <w:r w:rsidRPr="00CC215A">
          <w:rPr>
            <w:rFonts w:ascii="Bookman Old Style" w:hAnsi="Bookman Old Style"/>
          </w:rPr>
          <w:t>, 2017</w:t>
        </w:r>
      </w:p>
      <w:p w:rsidR="00AC41EB" w:rsidRPr="00CC215A" w:rsidRDefault="00AC41EB" w:rsidP="00AC41EB">
        <w:pPr>
          <w:pStyle w:val="Header"/>
          <w:jc w:val="right"/>
          <w:rPr>
            <w:rFonts w:ascii="Bookman Old Style" w:hAnsi="Bookman Old Style"/>
          </w:rPr>
        </w:pPr>
        <w:r w:rsidRPr="00CC215A">
          <w:rPr>
            <w:rFonts w:ascii="Bookman Old Style" w:hAnsi="Bookman Old Style"/>
          </w:rPr>
          <w:t xml:space="preserve">Page </w:t>
        </w:r>
        <w:r w:rsidRPr="00CC215A">
          <w:rPr>
            <w:rFonts w:ascii="Bookman Old Style" w:hAnsi="Bookman Old Style"/>
          </w:rPr>
          <w:fldChar w:fldCharType="begin"/>
        </w:r>
        <w:r w:rsidRPr="00CC215A">
          <w:rPr>
            <w:rFonts w:ascii="Bookman Old Style" w:hAnsi="Bookman Old Style"/>
          </w:rPr>
          <w:instrText xml:space="preserve"> PAGE   \* MERGEFORMAT </w:instrText>
        </w:r>
        <w:r w:rsidRPr="00CC215A">
          <w:rPr>
            <w:rFonts w:ascii="Bookman Old Style" w:hAnsi="Bookman Old Style"/>
          </w:rPr>
          <w:fldChar w:fldCharType="separate"/>
        </w:r>
        <w:r w:rsidR="008955F1">
          <w:rPr>
            <w:rFonts w:ascii="Bookman Old Style" w:hAnsi="Bookman Old Style"/>
            <w:noProof/>
          </w:rPr>
          <w:t>2</w:t>
        </w:r>
        <w:r w:rsidRPr="00CC215A">
          <w:rPr>
            <w:rFonts w:ascii="Bookman Old Style" w:hAnsi="Bookman Old Style"/>
            <w:noProof/>
          </w:rPr>
          <w:fldChar w:fldCharType="end"/>
        </w:r>
      </w:p>
    </w:sdtContent>
  </w:sdt>
  <w:p w:rsidR="00AC41EB" w:rsidRDefault="00AC4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EB"/>
    <w:rsid w:val="00275845"/>
    <w:rsid w:val="00437C87"/>
    <w:rsid w:val="008955F1"/>
    <w:rsid w:val="009D09F3"/>
    <w:rsid w:val="00AC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882C7-DBD6-448E-BF1D-91514E65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EB"/>
    <w:pPr>
      <w:spacing w:after="0" w:line="240" w:lineRule="auto"/>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C41EB"/>
    <w:pPr>
      <w:ind w:left="720"/>
    </w:pPr>
    <w:rPr>
      <w:rFonts w:ascii="Times" w:eastAsia="Times New Roman" w:hAnsi="Times" w:cs="Times New Roman"/>
    </w:rPr>
  </w:style>
  <w:style w:type="paragraph" w:styleId="Header">
    <w:name w:val="header"/>
    <w:basedOn w:val="Normal"/>
    <w:link w:val="HeaderChar"/>
    <w:uiPriority w:val="99"/>
    <w:unhideWhenUsed/>
    <w:rsid w:val="00AC41EB"/>
    <w:pPr>
      <w:tabs>
        <w:tab w:val="center" w:pos="4680"/>
        <w:tab w:val="right" w:pos="9360"/>
      </w:tabs>
    </w:pPr>
  </w:style>
  <w:style w:type="character" w:customStyle="1" w:styleId="HeaderChar">
    <w:name w:val="Header Char"/>
    <w:basedOn w:val="DefaultParagraphFont"/>
    <w:link w:val="Header"/>
    <w:uiPriority w:val="99"/>
    <w:rsid w:val="00AC41EB"/>
    <w:rPr>
      <w:rFonts w:ascii="Times New Roman" w:hAnsi="Times New Roman"/>
      <w:sz w:val="24"/>
      <w:szCs w:val="20"/>
    </w:rPr>
  </w:style>
  <w:style w:type="paragraph" w:styleId="Footer">
    <w:name w:val="footer"/>
    <w:basedOn w:val="Normal"/>
    <w:link w:val="FooterChar"/>
    <w:uiPriority w:val="99"/>
    <w:unhideWhenUsed/>
    <w:rsid w:val="00AC41EB"/>
    <w:pPr>
      <w:tabs>
        <w:tab w:val="center" w:pos="4680"/>
        <w:tab w:val="right" w:pos="9360"/>
      </w:tabs>
    </w:pPr>
  </w:style>
  <w:style w:type="character" w:customStyle="1" w:styleId="FooterChar">
    <w:name w:val="Footer Char"/>
    <w:basedOn w:val="DefaultParagraphFont"/>
    <w:link w:val="Footer"/>
    <w:uiPriority w:val="99"/>
    <w:rsid w:val="00AC41EB"/>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Senate Student Assistant</dc:creator>
  <cp:keywords/>
  <dc:description/>
  <cp:lastModifiedBy>Venita Baker</cp:lastModifiedBy>
  <cp:revision>2</cp:revision>
  <dcterms:created xsi:type="dcterms:W3CDTF">2018-02-06T22:22:00Z</dcterms:created>
  <dcterms:modified xsi:type="dcterms:W3CDTF">2018-02-06T22:22:00Z</dcterms:modified>
</cp:coreProperties>
</file>