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75C" w:rsidRPr="00261F56" w:rsidRDefault="007D675C" w:rsidP="007D675C">
      <w:pPr>
        <w:pStyle w:val="Heading1"/>
        <w:tabs>
          <w:tab w:val="left" w:pos="810"/>
        </w:tabs>
      </w:pPr>
      <w:r w:rsidRPr="00261F56">
        <w:t>MINUTES, UNDERGRADUATE CURRICULUM SUBCOMMITTEE</w:t>
      </w:r>
    </w:p>
    <w:p w:rsidR="007D675C" w:rsidRPr="00261F56" w:rsidRDefault="007D675C" w:rsidP="007D675C">
      <w:pPr>
        <w:pStyle w:val="Heading1"/>
      </w:pPr>
      <w:r w:rsidRPr="00261F56">
        <w:t>CALIFORNIA STATE UNIVERSITY, FRESNO</w:t>
      </w:r>
    </w:p>
    <w:p w:rsidR="007D675C" w:rsidRPr="00261F56" w:rsidRDefault="007D675C" w:rsidP="007D675C">
      <w:pPr>
        <w:pStyle w:val="Heading1"/>
      </w:pPr>
      <w:r w:rsidRPr="00261F56">
        <w:t>5200 N. Barton Avenue, M/S ML</w:t>
      </w:r>
      <w:r w:rsidR="00755B96" w:rsidRPr="00261F56">
        <w:t xml:space="preserve"> </w:t>
      </w:r>
      <w:r w:rsidRPr="00261F56">
        <w:t>34</w:t>
      </w:r>
    </w:p>
    <w:p w:rsidR="007D675C" w:rsidRPr="00261F56" w:rsidRDefault="007D675C" w:rsidP="007D675C">
      <w:pPr>
        <w:pStyle w:val="Heading1"/>
      </w:pPr>
      <w:r w:rsidRPr="00261F56">
        <w:t>Fresno, California 93740-8027</w:t>
      </w:r>
    </w:p>
    <w:p w:rsidR="007D675C" w:rsidRPr="00261F56" w:rsidRDefault="007D675C" w:rsidP="007D675C">
      <w:pPr>
        <w:pStyle w:val="Heading1"/>
      </w:pPr>
      <w:r w:rsidRPr="00261F56">
        <w:t xml:space="preserve">Office of the Academic Senate </w:t>
      </w:r>
      <w:r w:rsidR="009C01F7">
        <w:tab/>
      </w:r>
      <w:r w:rsidR="009C01F7">
        <w:tab/>
      </w:r>
      <w:r w:rsidR="009C01F7">
        <w:tab/>
      </w:r>
      <w:r w:rsidR="009C01F7">
        <w:tab/>
      </w:r>
      <w:r w:rsidR="009C01F7">
        <w:tab/>
      </w:r>
      <w:r w:rsidR="009C01F7">
        <w:tab/>
      </w:r>
      <w:r w:rsidR="009C01F7">
        <w:tab/>
      </w:r>
      <w:r w:rsidRPr="00261F56">
        <w:t xml:space="preserve">Ext. 8-2743 </w:t>
      </w:r>
    </w:p>
    <w:p w:rsidR="007D675C" w:rsidRPr="00261F56" w:rsidRDefault="007D675C" w:rsidP="007D675C">
      <w:pPr>
        <w:pStyle w:val="Heading1"/>
      </w:pPr>
    </w:p>
    <w:p w:rsidR="007D675C" w:rsidRPr="00261F56" w:rsidRDefault="00A82632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January 30</w:t>
      </w:r>
      <w:r w:rsidR="00C40460" w:rsidRPr="00261F56">
        <w:rPr>
          <w:rFonts w:ascii="Bookman Old Style" w:hAnsi="Bookman Old Style"/>
        </w:rPr>
        <w:t>,</w:t>
      </w:r>
      <w:r w:rsidR="005340B6" w:rsidRPr="00261F56">
        <w:rPr>
          <w:rFonts w:ascii="Bookman Old Style" w:hAnsi="Bookman Old Style"/>
        </w:rPr>
        <w:t xml:space="preserve"> </w:t>
      </w:r>
      <w:r w:rsidR="007D675C" w:rsidRPr="00261F56">
        <w:rPr>
          <w:rFonts w:ascii="Bookman Old Style" w:hAnsi="Bookman Old Style"/>
        </w:rPr>
        <w:t>201</w:t>
      </w:r>
      <w:r w:rsidRPr="00261F56">
        <w:rPr>
          <w:rFonts w:ascii="Bookman Old Style" w:hAnsi="Bookman Old Style"/>
        </w:rPr>
        <w:t>8</w:t>
      </w:r>
    </w:p>
    <w:p w:rsidR="007D675C" w:rsidRPr="00261F56" w:rsidRDefault="007D675C" w:rsidP="007D675C">
      <w:pPr>
        <w:tabs>
          <w:tab w:val="left" w:pos="1440"/>
          <w:tab w:val="right" w:pos="8640"/>
        </w:tabs>
        <w:rPr>
          <w:rFonts w:ascii="Bookman Old Style" w:hAnsi="Bookman Old Style"/>
        </w:rPr>
      </w:pPr>
    </w:p>
    <w:p w:rsidR="007D675C" w:rsidRPr="00261F56" w:rsidRDefault="007D675C" w:rsidP="00F01CB7">
      <w:pPr>
        <w:pStyle w:val="Header"/>
        <w:tabs>
          <w:tab w:val="clear" w:pos="4320"/>
          <w:tab w:val="clear" w:pos="8640"/>
          <w:tab w:val="left" w:pos="2880"/>
        </w:tabs>
        <w:ind w:left="2880" w:hanging="2880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Members Present:</w:t>
      </w:r>
      <w:r w:rsidRPr="00261F56">
        <w:rPr>
          <w:rFonts w:ascii="Bookman Old Style" w:hAnsi="Bookman Old Style"/>
        </w:rPr>
        <w:tab/>
        <w:t xml:space="preserve">K. Clement (Chair), P. </w:t>
      </w:r>
      <w:proofErr w:type="spellStart"/>
      <w:r w:rsidRPr="00261F56">
        <w:rPr>
          <w:rFonts w:ascii="Bookman Old Style" w:hAnsi="Bookman Old Style"/>
        </w:rPr>
        <w:t>Heuston</w:t>
      </w:r>
      <w:proofErr w:type="spellEnd"/>
      <w:r w:rsidRPr="00261F56">
        <w:rPr>
          <w:rFonts w:ascii="Bookman Old Style" w:hAnsi="Bookman Old Style"/>
        </w:rPr>
        <w:t>,</w:t>
      </w:r>
      <w:r w:rsidR="002A5F4F" w:rsidRPr="00261F56">
        <w:rPr>
          <w:rFonts w:ascii="Bookman Old Style" w:hAnsi="Bookman Old Style"/>
        </w:rPr>
        <w:t xml:space="preserve"> </w:t>
      </w:r>
      <w:r w:rsidRPr="00261F56">
        <w:rPr>
          <w:rFonts w:ascii="Bookman Old Style" w:hAnsi="Bookman Old Style"/>
        </w:rPr>
        <w:t xml:space="preserve">C. Souza, N. Munoz, </w:t>
      </w:r>
      <w:r w:rsidR="00724ED0" w:rsidRPr="00261F56">
        <w:rPr>
          <w:rFonts w:ascii="Bookman Old Style" w:hAnsi="Bookman Old Style"/>
        </w:rPr>
        <w:t xml:space="preserve">J. Kwon, </w:t>
      </w:r>
      <w:r w:rsidR="00A61C84" w:rsidRPr="00261F56">
        <w:rPr>
          <w:rFonts w:ascii="Bookman Old Style" w:hAnsi="Bookman Old Style"/>
        </w:rPr>
        <w:t>J. Taylor,</w:t>
      </w:r>
      <w:r w:rsidR="00FF7D30" w:rsidRPr="00261F56">
        <w:rPr>
          <w:rFonts w:ascii="Bookman Old Style" w:hAnsi="Bookman Old Style"/>
        </w:rPr>
        <w:t xml:space="preserve"> </w:t>
      </w:r>
      <w:r w:rsidR="00D61ECA" w:rsidRPr="00261F56">
        <w:rPr>
          <w:rFonts w:ascii="Bookman Old Style" w:hAnsi="Bookman Old Style"/>
        </w:rPr>
        <w:t xml:space="preserve">L. </w:t>
      </w:r>
      <w:r w:rsidR="00B47A28" w:rsidRPr="00261F56">
        <w:rPr>
          <w:rFonts w:ascii="Bookman Old Style" w:hAnsi="Bookman Old Style"/>
        </w:rPr>
        <w:t>Bennett</w:t>
      </w:r>
      <w:r w:rsidR="005340B6" w:rsidRPr="00261F56">
        <w:rPr>
          <w:rFonts w:ascii="Bookman Old Style" w:hAnsi="Bookman Old Style"/>
        </w:rPr>
        <w:t>,</w:t>
      </w:r>
      <w:r w:rsidR="00EC6771" w:rsidRPr="00261F56">
        <w:rPr>
          <w:rFonts w:ascii="Bookman Old Style" w:hAnsi="Bookman Old Style"/>
        </w:rPr>
        <w:t xml:space="preserve"> </w:t>
      </w:r>
      <w:r w:rsidR="00842080" w:rsidRPr="00261F56">
        <w:rPr>
          <w:rFonts w:ascii="Bookman Old Style" w:hAnsi="Bookman Old Style"/>
        </w:rPr>
        <w:t xml:space="preserve">K. Robles, </w:t>
      </w:r>
      <w:r w:rsidR="00A82632" w:rsidRPr="00261F56">
        <w:rPr>
          <w:rFonts w:ascii="Bookman Old Style" w:hAnsi="Bookman Old Style"/>
        </w:rPr>
        <w:t xml:space="preserve">S. </w:t>
      </w:r>
      <w:proofErr w:type="spellStart"/>
      <w:r w:rsidR="00A82632" w:rsidRPr="00261F56">
        <w:rPr>
          <w:rFonts w:ascii="Bookman Old Style" w:hAnsi="Bookman Old Style"/>
        </w:rPr>
        <w:t>Konduru</w:t>
      </w:r>
      <w:proofErr w:type="spellEnd"/>
      <w:r w:rsidR="00A82632" w:rsidRPr="00261F56">
        <w:rPr>
          <w:rFonts w:ascii="Bookman Old Style" w:hAnsi="Bookman Old Style"/>
        </w:rPr>
        <w:t xml:space="preserve">, </w:t>
      </w:r>
      <w:r w:rsidR="005340B6" w:rsidRPr="00261F56">
        <w:rPr>
          <w:rFonts w:ascii="Bookman Old Style" w:hAnsi="Bookman Old Style"/>
        </w:rPr>
        <w:t>X. Fu.</w:t>
      </w:r>
      <w:r w:rsidR="003067A4" w:rsidRPr="00261F56">
        <w:rPr>
          <w:rFonts w:ascii="Bookman Old Style" w:hAnsi="Bookman Old Style"/>
        </w:rPr>
        <w:t xml:space="preserve"> </w:t>
      </w:r>
    </w:p>
    <w:p w:rsidR="007D675C" w:rsidRPr="00261F56" w:rsidRDefault="007D675C" w:rsidP="00F01CB7">
      <w:pPr>
        <w:pStyle w:val="Header"/>
        <w:tabs>
          <w:tab w:val="clear" w:pos="4320"/>
          <w:tab w:val="clear" w:pos="8640"/>
        </w:tabs>
        <w:ind w:left="2880" w:hanging="2880"/>
        <w:rPr>
          <w:rFonts w:ascii="Bookman Old Style" w:hAnsi="Bookman Old Style"/>
        </w:rPr>
      </w:pPr>
    </w:p>
    <w:p w:rsidR="007D675C" w:rsidRPr="00261F56" w:rsidRDefault="007D675C" w:rsidP="00F01CB7">
      <w:pPr>
        <w:pStyle w:val="Header"/>
        <w:tabs>
          <w:tab w:val="clear" w:pos="4320"/>
          <w:tab w:val="clear" w:pos="8640"/>
        </w:tabs>
        <w:ind w:left="2880" w:hanging="2880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Members Absent:</w:t>
      </w:r>
      <w:r w:rsidR="00842080" w:rsidRPr="00261F56">
        <w:rPr>
          <w:rFonts w:ascii="Bookman Old Style" w:hAnsi="Bookman Old Style"/>
        </w:rPr>
        <w:t xml:space="preserve"> </w:t>
      </w:r>
      <w:r w:rsidR="00F01CB7" w:rsidRPr="00261F56">
        <w:rPr>
          <w:rFonts w:ascii="Bookman Old Style" w:hAnsi="Bookman Old Style"/>
        </w:rPr>
        <w:tab/>
      </w:r>
      <w:r w:rsidR="00842080" w:rsidRPr="00261F56">
        <w:rPr>
          <w:rFonts w:ascii="Bookman Old Style" w:hAnsi="Bookman Old Style"/>
        </w:rPr>
        <w:t xml:space="preserve">L. </w:t>
      </w:r>
      <w:proofErr w:type="spellStart"/>
      <w:r w:rsidR="00842080" w:rsidRPr="00261F56">
        <w:rPr>
          <w:rFonts w:ascii="Bookman Old Style" w:hAnsi="Bookman Old Style"/>
        </w:rPr>
        <w:t>Crask</w:t>
      </w:r>
      <w:proofErr w:type="spellEnd"/>
      <w:r w:rsidR="00FF7D30" w:rsidRPr="00261F56">
        <w:rPr>
          <w:rFonts w:ascii="Bookman Old Style" w:hAnsi="Bookman Old Style"/>
        </w:rPr>
        <w:t>.</w:t>
      </w:r>
    </w:p>
    <w:p w:rsidR="007D675C" w:rsidRPr="00261F56" w:rsidRDefault="007D675C" w:rsidP="00F01CB7">
      <w:pPr>
        <w:pStyle w:val="Header"/>
        <w:tabs>
          <w:tab w:val="clear" w:pos="4320"/>
          <w:tab w:val="clear" w:pos="8640"/>
        </w:tabs>
        <w:ind w:left="2880" w:hanging="2880"/>
        <w:rPr>
          <w:rFonts w:ascii="Bookman Old Style" w:hAnsi="Bookman Old Style"/>
        </w:rPr>
      </w:pPr>
    </w:p>
    <w:p w:rsidR="007D675C" w:rsidRPr="00261F56" w:rsidRDefault="007D675C" w:rsidP="00F01CB7">
      <w:pPr>
        <w:pStyle w:val="Header"/>
        <w:tabs>
          <w:tab w:val="clear" w:pos="4320"/>
          <w:tab w:val="clear" w:pos="8640"/>
        </w:tabs>
        <w:ind w:left="2880" w:hanging="2880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Visitors:</w:t>
      </w:r>
      <w:r w:rsidR="00B66ED9" w:rsidRPr="00261F56">
        <w:rPr>
          <w:rFonts w:ascii="Bookman Old Style" w:hAnsi="Bookman Old Style"/>
        </w:rPr>
        <w:t xml:space="preserve"> </w:t>
      </w:r>
      <w:r w:rsidR="00F01CB7" w:rsidRPr="00261F56">
        <w:rPr>
          <w:rFonts w:ascii="Bookman Old Style" w:hAnsi="Bookman Old Style"/>
        </w:rPr>
        <w:tab/>
      </w:r>
      <w:r w:rsidR="002A22AD" w:rsidRPr="00261F56">
        <w:rPr>
          <w:rFonts w:ascii="Bookman Old Style" w:hAnsi="Bookman Old Style"/>
        </w:rPr>
        <w:t xml:space="preserve">M. </w:t>
      </w:r>
      <w:proofErr w:type="spellStart"/>
      <w:r w:rsidR="002A22AD" w:rsidRPr="00261F56">
        <w:rPr>
          <w:rFonts w:ascii="Bookman Old Style" w:hAnsi="Bookman Old Style"/>
        </w:rPr>
        <w:t>Calvarese</w:t>
      </w:r>
      <w:proofErr w:type="spellEnd"/>
      <w:r w:rsidR="002A22AD" w:rsidRPr="00261F56">
        <w:rPr>
          <w:rFonts w:ascii="Bookman Old Style" w:hAnsi="Bookman Old Style"/>
        </w:rPr>
        <w:t xml:space="preserve">, S. </w:t>
      </w:r>
      <w:proofErr w:type="spellStart"/>
      <w:r w:rsidR="002A22AD" w:rsidRPr="00261F56">
        <w:rPr>
          <w:rFonts w:ascii="Bookman Old Style" w:hAnsi="Bookman Old Style"/>
        </w:rPr>
        <w:t>McFeeters</w:t>
      </w:r>
      <w:proofErr w:type="spellEnd"/>
      <w:r w:rsidR="002A22AD" w:rsidRPr="00261F56">
        <w:rPr>
          <w:rFonts w:ascii="Bookman Old Style" w:hAnsi="Bookman Old Style"/>
        </w:rPr>
        <w:t xml:space="preserve">, </w:t>
      </w:r>
      <w:r w:rsidR="00FA7D27" w:rsidRPr="00261F56">
        <w:rPr>
          <w:rFonts w:ascii="Bookman Old Style" w:hAnsi="Bookman Old Style"/>
        </w:rPr>
        <w:t>M</w:t>
      </w:r>
      <w:r w:rsidR="002A22AD" w:rsidRPr="00261F56">
        <w:rPr>
          <w:rFonts w:ascii="Bookman Old Style" w:hAnsi="Bookman Old Style"/>
        </w:rPr>
        <w:t xml:space="preserve">. </w:t>
      </w:r>
      <w:proofErr w:type="spellStart"/>
      <w:r w:rsidR="002A22AD" w:rsidRPr="00261F56">
        <w:rPr>
          <w:rFonts w:ascii="Bookman Old Style" w:hAnsi="Bookman Old Style"/>
        </w:rPr>
        <w:t>D</w:t>
      </w:r>
      <w:r w:rsidR="00FA7D27" w:rsidRPr="00261F56">
        <w:rPr>
          <w:rFonts w:ascii="Bookman Old Style" w:hAnsi="Bookman Old Style"/>
        </w:rPr>
        <w:t>a</w:t>
      </w:r>
      <w:r w:rsidR="002A22AD" w:rsidRPr="00261F56">
        <w:rPr>
          <w:rFonts w:ascii="Bookman Old Style" w:hAnsi="Bookman Old Style"/>
        </w:rPr>
        <w:t>ng</w:t>
      </w:r>
      <w:r w:rsidR="00FA7D27" w:rsidRPr="00261F56">
        <w:rPr>
          <w:rFonts w:ascii="Bookman Old Style" w:hAnsi="Bookman Old Style"/>
        </w:rPr>
        <w:t>i</w:t>
      </w:r>
      <w:proofErr w:type="spellEnd"/>
      <w:r w:rsidR="002A22AD" w:rsidRPr="00261F56">
        <w:rPr>
          <w:rFonts w:ascii="Bookman Old Style" w:hAnsi="Bookman Old Style"/>
        </w:rPr>
        <w:t xml:space="preserve">, M. Darling, K. </w:t>
      </w:r>
      <w:proofErr w:type="spellStart"/>
      <w:r w:rsidR="002A22AD" w:rsidRPr="00261F56">
        <w:rPr>
          <w:rFonts w:ascii="Bookman Old Style" w:hAnsi="Bookman Old Style"/>
        </w:rPr>
        <w:t>Froelich</w:t>
      </w:r>
      <w:proofErr w:type="spellEnd"/>
      <w:r w:rsidR="00842080" w:rsidRPr="00261F56">
        <w:rPr>
          <w:rFonts w:ascii="Bookman Old Style" w:hAnsi="Bookman Old Style"/>
        </w:rPr>
        <w:t xml:space="preserve">. </w:t>
      </w:r>
      <w:r w:rsidR="00146A2B" w:rsidRPr="00261F56">
        <w:rPr>
          <w:rFonts w:ascii="Bookman Old Style" w:hAnsi="Bookman Old Style"/>
        </w:rPr>
        <w:t xml:space="preserve"> </w:t>
      </w:r>
      <w:r w:rsidR="00EC6771" w:rsidRPr="00261F56">
        <w:rPr>
          <w:rFonts w:ascii="Bookman Old Style" w:hAnsi="Bookman Old Style"/>
        </w:rPr>
        <w:t xml:space="preserve"> </w:t>
      </w:r>
    </w:p>
    <w:p w:rsidR="007D675C" w:rsidRPr="00261F56" w:rsidRDefault="007D675C" w:rsidP="007D675C">
      <w:pPr>
        <w:pStyle w:val="Header"/>
        <w:tabs>
          <w:tab w:val="clear" w:pos="4320"/>
          <w:tab w:val="clear" w:pos="8640"/>
        </w:tabs>
        <w:rPr>
          <w:rFonts w:ascii="Bookman Old Style" w:hAnsi="Bookman Old Style"/>
        </w:rPr>
      </w:pPr>
    </w:p>
    <w:p w:rsidR="007D675C" w:rsidRPr="00261F56" w:rsidRDefault="007D675C" w:rsidP="007D675C">
      <w:pPr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Meeting called to order by Chair Clement at 2:05 pm in </w:t>
      </w:r>
      <w:proofErr w:type="spellStart"/>
      <w:r w:rsidRPr="00261F56">
        <w:rPr>
          <w:rFonts w:ascii="Bookman Old Style" w:hAnsi="Bookman Old Style"/>
        </w:rPr>
        <w:t>Haak</w:t>
      </w:r>
      <w:proofErr w:type="spellEnd"/>
      <w:r w:rsidRPr="00261F56">
        <w:rPr>
          <w:rFonts w:ascii="Bookman Old Style" w:hAnsi="Bookman Old Style"/>
        </w:rPr>
        <w:t xml:space="preserve"> Library #</w:t>
      </w:r>
      <w:r w:rsidR="00437242" w:rsidRPr="00261F56">
        <w:rPr>
          <w:rFonts w:ascii="Bookman Old Style" w:hAnsi="Bookman Old Style"/>
        </w:rPr>
        <w:t>4</w:t>
      </w:r>
      <w:r w:rsidRPr="00261F56">
        <w:rPr>
          <w:rFonts w:ascii="Bookman Old Style" w:hAnsi="Bookman Old Style"/>
        </w:rPr>
        <w:t>1</w:t>
      </w:r>
      <w:r w:rsidR="00437242" w:rsidRPr="00261F56">
        <w:rPr>
          <w:rFonts w:ascii="Bookman Old Style" w:hAnsi="Bookman Old Style"/>
        </w:rPr>
        <w:t>15</w:t>
      </w:r>
      <w:r w:rsidRPr="00261F56">
        <w:rPr>
          <w:rFonts w:ascii="Bookman Old Style" w:hAnsi="Bookman Old Style"/>
        </w:rPr>
        <w:t xml:space="preserve">, Henry Madden Library. </w:t>
      </w:r>
    </w:p>
    <w:p w:rsidR="007D675C" w:rsidRPr="00261F56" w:rsidRDefault="007D675C" w:rsidP="007D675C">
      <w:pPr>
        <w:rPr>
          <w:rFonts w:ascii="Bookman Old Style" w:hAnsi="Bookman Old Style"/>
        </w:rPr>
      </w:pPr>
    </w:p>
    <w:p w:rsidR="007D675C" w:rsidRPr="00261F56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Call to Order: </w:t>
      </w:r>
    </w:p>
    <w:p w:rsidR="007D675C" w:rsidRPr="00261F56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10309E" w:rsidRPr="00261F56" w:rsidRDefault="0010309E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Approval of Meeting Minutes:</w:t>
      </w:r>
    </w:p>
    <w:p w:rsidR="0010309E" w:rsidRPr="00261F56" w:rsidRDefault="0010309E" w:rsidP="0010309E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261F56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Approval of Agenda:</w:t>
      </w:r>
    </w:p>
    <w:p w:rsidR="007D675C" w:rsidRPr="00261F56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rPr>
          <w:rFonts w:ascii="Bookman Old Style" w:hAnsi="Bookman Old Style"/>
        </w:rPr>
      </w:pPr>
    </w:p>
    <w:p w:rsidR="007D675C" w:rsidRPr="00261F56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62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New Business, Communications, and Announcements:</w:t>
      </w:r>
    </w:p>
    <w:p w:rsidR="007D675C" w:rsidRPr="00261F56" w:rsidRDefault="007D675C" w:rsidP="007D675C">
      <w:pPr>
        <w:pStyle w:val="ListParagraph"/>
        <w:tabs>
          <w:tab w:val="left" w:pos="630"/>
          <w:tab w:val="left" w:pos="162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924238" w:rsidRPr="00261F56" w:rsidRDefault="00924238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Consent Calendar</w:t>
      </w:r>
    </w:p>
    <w:p w:rsidR="00D107DC" w:rsidRPr="00261F56" w:rsidRDefault="00D107DC" w:rsidP="00D107DC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College of Social Sciences</w:t>
      </w:r>
    </w:p>
    <w:p w:rsidR="00D107DC" w:rsidRPr="00261F56" w:rsidRDefault="00D107DC" w:rsidP="00B66ED9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114804 GEOG 81 Introduction to Community Planning</w:t>
      </w:r>
      <w:r w:rsidR="00B66ED9" w:rsidRPr="00261F56">
        <w:rPr>
          <w:rFonts w:ascii="Bookman Old Style" w:hAnsi="Bookman Old Style"/>
        </w:rPr>
        <w:t xml:space="preserve">- </w:t>
      </w:r>
      <w:r w:rsidRPr="00261F56">
        <w:rPr>
          <w:rFonts w:ascii="Bookman Old Style" w:hAnsi="Bookman Old Style"/>
        </w:rPr>
        <w:t>Cat No/Title/Prerequisite/Description/Grading Basis/GE D</w:t>
      </w:r>
      <w:r w:rsidR="00B66ED9" w:rsidRPr="00261F56">
        <w:rPr>
          <w:rFonts w:ascii="Bookman Old Style" w:hAnsi="Bookman Old Style"/>
        </w:rPr>
        <w:t xml:space="preserve">- </w:t>
      </w:r>
      <w:r w:rsidR="00DA413D" w:rsidRPr="00261F56">
        <w:rPr>
          <w:rFonts w:ascii="Bookman Old Style" w:hAnsi="Bookman Old Style"/>
        </w:rPr>
        <w:t xml:space="preserve">Approved by UGC—sent forward to GE Committee for proposed waiver review. </w:t>
      </w:r>
      <w:r w:rsidR="00B66ED9" w:rsidRPr="00261F56">
        <w:rPr>
          <w:rFonts w:ascii="Bookman Old Style" w:hAnsi="Bookman Old Style"/>
        </w:rPr>
        <w:t xml:space="preserve"> </w:t>
      </w:r>
    </w:p>
    <w:p w:rsidR="00D107DC" w:rsidRPr="00261F56" w:rsidRDefault="00D107DC" w:rsidP="00D107DC">
      <w:pPr>
        <w:tabs>
          <w:tab w:val="left" w:pos="630"/>
          <w:tab w:val="left" w:pos="1620"/>
          <w:tab w:val="left" w:pos="1980"/>
          <w:tab w:val="right" w:pos="9810"/>
        </w:tabs>
        <w:ind w:left="630" w:right="-187"/>
        <w:rPr>
          <w:rFonts w:ascii="Bookman Old Style" w:hAnsi="Bookman Old Style"/>
        </w:rPr>
      </w:pP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College of Arts and Humanities 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Process 122650 MUSIC 183-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>-</w:t>
      </w:r>
      <w:r w:rsidR="00751884" w:rsidRPr="00261F56">
        <w:rPr>
          <w:rFonts w:ascii="Bookman Old Style" w:hAnsi="Bookman Old Style"/>
        </w:rPr>
        <w:t xml:space="preserve"> M.S.C. to Approve. 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Process 122649 MUSIC 179L-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>/Description-</w:t>
      </w:r>
      <w:r w:rsidR="000D0215" w:rsidRPr="00261F56">
        <w:rPr>
          <w:rFonts w:ascii="Bookman Old Style" w:hAnsi="Bookman Old Style"/>
        </w:rPr>
        <w:t xml:space="preserve">M.S.C. to Approve. 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Process 122647 MUSIC 161B-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>-</w:t>
      </w:r>
      <w:r w:rsidR="00751884" w:rsidRPr="00261F56">
        <w:rPr>
          <w:rFonts w:ascii="Bookman Old Style" w:hAnsi="Bookman Old Style"/>
        </w:rPr>
        <w:t xml:space="preserve"> Approved by UGC—sent forward to GE Committee for proposed waiver review.  </w:t>
      </w:r>
    </w:p>
    <w:p w:rsidR="00751884" w:rsidRPr="00261F56" w:rsidRDefault="00751884" w:rsidP="0075188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Process 122645 MUSIC 161A-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 xml:space="preserve">- </w:t>
      </w:r>
      <w:r w:rsidR="00751884" w:rsidRPr="00261F56">
        <w:rPr>
          <w:rFonts w:ascii="Bookman Old Style" w:hAnsi="Bookman Old Style"/>
        </w:rPr>
        <w:t xml:space="preserve">Approved by UGC—sent forward to GE Committee for proposed waiver review.  </w:t>
      </w:r>
    </w:p>
    <w:p w:rsidR="00751884" w:rsidRPr="00261F56" w:rsidRDefault="00751884" w:rsidP="0075188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122641 MUSIC 135J-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122640 MUSIC 134J-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122639 MUSIC 133J-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751884" w:rsidRPr="00261F56" w:rsidRDefault="00751884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122638 MUSIC 132J-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122637 MUSIC 131J-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122636 MUSIC 148-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122635 MUSIC 138-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122634 MUSIC 135-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122633 MUSIC 134-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122632 MUSIC 133- CS#-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DA413D" w:rsidRPr="00261F56" w:rsidRDefault="00DA413D" w:rsidP="00DA413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122631 MUSIC 132</w:t>
      </w:r>
      <w:r w:rsidR="00746E1D" w:rsidRPr="00261F56">
        <w:rPr>
          <w:rFonts w:ascii="Bookman Old Style" w:hAnsi="Bookman Old Style"/>
        </w:rPr>
        <w:t xml:space="preserve">- </w:t>
      </w:r>
      <w:r w:rsidRPr="00261F56">
        <w:rPr>
          <w:rFonts w:ascii="Bookman Old Style" w:hAnsi="Bookman Old Style"/>
        </w:rPr>
        <w:t>CS#</w:t>
      </w:r>
      <w:r w:rsidR="00746E1D" w:rsidRPr="00261F56">
        <w:rPr>
          <w:rFonts w:ascii="Bookman Old Style" w:hAnsi="Bookman Old Style"/>
        </w:rPr>
        <w:t>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122630 MUSIC 131</w:t>
      </w:r>
      <w:r w:rsidR="00746E1D" w:rsidRPr="00261F56">
        <w:rPr>
          <w:rFonts w:ascii="Bookman Old Style" w:hAnsi="Bookman Old Style"/>
        </w:rPr>
        <w:t xml:space="preserve">- </w:t>
      </w:r>
      <w:r w:rsidRPr="00261F56">
        <w:rPr>
          <w:rFonts w:ascii="Bookman Old Style" w:hAnsi="Bookman Old Style"/>
        </w:rPr>
        <w:t>CS#</w:t>
      </w:r>
      <w:r w:rsidR="00746E1D" w:rsidRPr="00261F56">
        <w:rPr>
          <w:rFonts w:ascii="Bookman Old Style" w:hAnsi="Bookman Old Style"/>
        </w:rPr>
        <w:t>-</w:t>
      </w:r>
      <w:r w:rsidR="00751884" w:rsidRPr="00261F56">
        <w:rPr>
          <w:rFonts w:ascii="Bookman Old Style" w:hAnsi="Bookman Old Style"/>
        </w:rPr>
        <w:t xml:space="preserve"> M.S.C. to Approve.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122629 MUSIC 50</w:t>
      </w:r>
      <w:r w:rsidR="00746E1D" w:rsidRPr="00261F56">
        <w:rPr>
          <w:rFonts w:ascii="Bookman Old Style" w:hAnsi="Bookman Old Style"/>
        </w:rPr>
        <w:t xml:space="preserve">- </w:t>
      </w:r>
      <w:r w:rsidRPr="00261F56">
        <w:rPr>
          <w:rFonts w:ascii="Bookman Old Style" w:hAnsi="Bookman Old Style"/>
        </w:rPr>
        <w:t>Reactivation</w:t>
      </w:r>
      <w:r w:rsidR="00746E1D" w:rsidRPr="00261F56">
        <w:rPr>
          <w:rFonts w:ascii="Bookman Old Style" w:hAnsi="Bookman Old Style"/>
        </w:rPr>
        <w:t>-</w:t>
      </w:r>
      <w:r w:rsidR="000D0215" w:rsidRPr="00261F56">
        <w:rPr>
          <w:rFonts w:ascii="Bookman Old Style" w:hAnsi="Bookman Old Style"/>
        </w:rPr>
        <w:t xml:space="preserve"> M.S.C. to Approve.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300B1D" w:rsidRPr="00261F56" w:rsidRDefault="00DA413D" w:rsidP="00300B1D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122628 MUSIC 40</w:t>
      </w:r>
      <w:r w:rsidR="00746E1D" w:rsidRPr="00261F56">
        <w:rPr>
          <w:rFonts w:ascii="Bookman Old Style" w:hAnsi="Bookman Old Style"/>
        </w:rPr>
        <w:t xml:space="preserve">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="00746E1D" w:rsidRPr="00261F56">
        <w:rPr>
          <w:rFonts w:ascii="Bookman Old Style" w:hAnsi="Bookman Old Style"/>
        </w:rPr>
        <w:t>-</w:t>
      </w:r>
      <w:r w:rsidR="00300B1D" w:rsidRPr="00261F56">
        <w:rPr>
          <w:rFonts w:ascii="Bookman Old Style" w:hAnsi="Bookman Old Style"/>
        </w:rPr>
        <w:t xml:space="preserve"> M.S.C. to </w:t>
      </w:r>
      <w:proofErr w:type="gramStart"/>
      <w:r w:rsidR="00300B1D" w:rsidRPr="00261F56">
        <w:rPr>
          <w:rFonts w:ascii="Bookman Old Style" w:hAnsi="Bookman Old Style"/>
        </w:rPr>
        <w:t>Approve</w:t>
      </w:r>
      <w:proofErr w:type="gramEnd"/>
      <w:r w:rsidR="00300B1D" w:rsidRPr="00261F56">
        <w:rPr>
          <w:rFonts w:ascii="Bookman Old Style" w:hAnsi="Bookman Old Style"/>
        </w:rPr>
        <w:t xml:space="preserve"> pending final approval of Music Pre-Major. 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122627 MUSIC 4B</w:t>
      </w:r>
      <w:r w:rsidR="00746E1D" w:rsidRPr="00261F56">
        <w:rPr>
          <w:rFonts w:ascii="Bookman Old Style" w:hAnsi="Bookman Old Style"/>
        </w:rPr>
        <w:t xml:space="preserve">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="00746E1D" w:rsidRPr="00261F56">
        <w:rPr>
          <w:rFonts w:ascii="Bookman Old Style" w:hAnsi="Bookman Old Style"/>
        </w:rPr>
        <w:t>-</w:t>
      </w:r>
      <w:r w:rsidR="008957C6" w:rsidRPr="00261F56">
        <w:rPr>
          <w:rFonts w:ascii="Bookman Old Style" w:hAnsi="Bookman Old Style"/>
        </w:rPr>
        <w:t xml:space="preserve"> M.S.C. to Approve. 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51884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122616 MUSIC 4A</w:t>
      </w:r>
      <w:r w:rsidR="00746E1D" w:rsidRPr="00261F56">
        <w:rPr>
          <w:rFonts w:ascii="Bookman Old Style" w:hAnsi="Bookman Old Style"/>
        </w:rPr>
        <w:t xml:space="preserve">- </w:t>
      </w:r>
      <w:r w:rsidRPr="00261F56">
        <w:rPr>
          <w:rFonts w:ascii="Bookman Old Style" w:hAnsi="Bookman Old Style"/>
        </w:rPr>
        <w:t>Reactivation</w:t>
      </w:r>
      <w:r w:rsidR="00746E1D" w:rsidRPr="00261F56">
        <w:rPr>
          <w:rFonts w:ascii="Bookman Old Style" w:hAnsi="Bookman Old Style"/>
        </w:rPr>
        <w:t>-</w:t>
      </w:r>
      <w:r w:rsidR="00751884" w:rsidRPr="00261F56">
        <w:rPr>
          <w:rFonts w:ascii="Bookman Old Style" w:hAnsi="Bookman Old Style"/>
        </w:rPr>
        <w:t xml:space="preserve"> Approved by UGC—sent forward to GE Committee for proposed waiver review.  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8957C6" w:rsidRPr="00261F56" w:rsidRDefault="00DA413D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122643 MUSIC 155</w:t>
      </w:r>
      <w:r w:rsidR="00746E1D" w:rsidRPr="00261F56">
        <w:rPr>
          <w:rFonts w:ascii="Bookman Old Style" w:hAnsi="Bookman Old Style"/>
        </w:rPr>
        <w:t xml:space="preserve">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>/Description</w:t>
      </w:r>
      <w:r w:rsidR="00746E1D" w:rsidRPr="00261F56">
        <w:rPr>
          <w:rFonts w:ascii="Bookman Old Style" w:hAnsi="Bookman Old Style"/>
        </w:rPr>
        <w:t>-</w:t>
      </w:r>
      <w:r w:rsidR="008957C6" w:rsidRPr="00261F56">
        <w:rPr>
          <w:rFonts w:ascii="Bookman Old Style" w:hAnsi="Bookman Old Style"/>
        </w:rPr>
        <w:t xml:space="preserve"> </w:t>
      </w:r>
      <w:proofErr w:type="spellStart"/>
      <w:r w:rsidR="008957C6" w:rsidRPr="00261F56">
        <w:rPr>
          <w:rFonts w:ascii="Bookman Old Style" w:hAnsi="Bookman Old Style"/>
        </w:rPr>
        <w:t>Prereq</w:t>
      </w:r>
      <w:proofErr w:type="spellEnd"/>
      <w:r w:rsidR="008957C6" w:rsidRPr="00261F56">
        <w:rPr>
          <w:rFonts w:ascii="Bookman Old Style" w:hAnsi="Bookman Old Style"/>
        </w:rPr>
        <w:t xml:space="preserve">/Description- M.S.C. to Approve pending revision of course attendance policy consistent with University APM 232 (Policy on Student Absences); …”Every successive {Unexcused/Unauthorized} Absence” verbiage (Syllabus, page 5-6).  </w:t>
      </w:r>
    </w:p>
    <w:p w:rsidR="00746E1D" w:rsidRPr="00261F56" w:rsidRDefault="00746E1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8957C6" w:rsidRPr="00261F56" w:rsidRDefault="00DA413D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122642 MUSIC 154</w:t>
      </w:r>
      <w:r w:rsidR="00746E1D" w:rsidRPr="00261F56">
        <w:rPr>
          <w:rFonts w:ascii="Bookman Old Style" w:hAnsi="Bookman Old Style"/>
        </w:rPr>
        <w:t xml:space="preserve">- </w:t>
      </w:r>
      <w:proofErr w:type="spellStart"/>
      <w:r w:rsidRPr="00261F56">
        <w:rPr>
          <w:rFonts w:ascii="Bookman Old Style" w:hAnsi="Bookman Old Style"/>
        </w:rPr>
        <w:t>Prereq</w:t>
      </w:r>
      <w:proofErr w:type="spellEnd"/>
      <w:r w:rsidRPr="00261F56">
        <w:rPr>
          <w:rFonts w:ascii="Bookman Old Style" w:hAnsi="Bookman Old Style"/>
        </w:rPr>
        <w:t>/Description</w:t>
      </w:r>
      <w:r w:rsidR="00746E1D" w:rsidRPr="00261F56">
        <w:rPr>
          <w:rFonts w:ascii="Bookman Old Style" w:hAnsi="Bookman Old Style"/>
        </w:rPr>
        <w:t>-</w:t>
      </w:r>
      <w:r w:rsidR="008957C6" w:rsidRPr="00261F56">
        <w:rPr>
          <w:rFonts w:ascii="Bookman Old Style" w:hAnsi="Bookman Old Style"/>
        </w:rPr>
        <w:t xml:space="preserve"> </w:t>
      </w:r>
      <w:proofErr w:type="spellStart"/>
      <w:r w:rsidR="008957C6" w:rsidRPr="00261F56">
        <w:rPr>
          <w:rFonts w:ascii="Bookman Old Style" w:hAnsi="Bookman Old Style"/>
        </w:rPr>
        <w:t>Prereq</w:t>
      </w:r>
      <w:proofErr w:type="spellEnd"/>
      <w:r w:rsidR="008957C6" w:rsidRPr="00261F56">
        <w:rPr>
          <w:rFonts w:ascii="Bookman Old Style" w:hAnsi="Bookman Old Style"/>
        </w:rPr>
        <w:t xml:space="preserve">/Description- M.S.C. to Approve pending revision of course attendance policy consistent with University APM 232 (Policy on Student Absences); …”Every successive {Unexcused/Unauthorized} Absence” verbiage (Syllabus, page 5-6).  </w:t>
      </w:r>
    </w:p>
    <w:p w:rsidR="008957C6" w:rsidRPr="00261F56" w:rsidRDefault="008957C6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8957C6" w:rsidRPr="00261F56" w:rsidRDefault="008957C6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</w:p>
    <w:p w:rsidR="00DA413D" w:rsidRPr="00261F56" w:rsidRDefault="00DA413D" w:rsidP="00746E1D">
      <w:pPr>
        <w:tabs>
          <w:tab w:val="left" w:pos="630"/>
          <w:tab w:val="left" w:pos="1980"/>
          <w:tab w:val="right" w:pos="8640"/>
        </w:tabs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 </w:t>
      </w:r>
      <w:r w:rsidRPr="00261F56">
        <w:rPr>
          <w:rFonts w:ascii="Bookman Old Style" w:hAnsi="Bookman Old Style"/>
        </w:rPr>
        <w:tab/>
      </w:r>
    </w:p>
    <w:p w:rsidR="00924238" w:rsidRPr="00261F56" w:rsidRDefault="00924238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DA413D" w:rsidRPr="00261F56" w:rsidRDefault="00DA413D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DA413D" w:rsidRPr="00261F56" w:rsidRDefault="00DA413D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DA413D" w:rsidRPr="00261F56" w:rsidRDefault="00DA413D" w:rsidP="00924238">
      <w:pPr>
        <w:pStyle w:val="ListParagraph"/>
        <w:tabs>
          <w:tab w:val="left" w:pos="630"/>
          <w:tab w:val="left" w:pos="1980"/>
          <w:tab w:val="right" w:pos="8640"/>
        </w:tabs>
        <w:ind w:left="0"/>
        <w:contextualSpacing/>
        <w:rPr>
          <w:rFonts w:ascii="Bookman Old Style" w:hAnsi="Bookman Old Style"/>
        </w:rPr>
      </w:pPr>
    </w:p>
    <w:p w:rsidR="007D675C" w:rsidRPr="00261F56" w:rsidRDefault="007D675C" w:rsidP="007D675C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</w:tabs>
        <w:ind w:left="0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New Course</w:t>
      </w:r>
      <w:r w:rsidR="00E4711F" w:rsidRPr="00261F56">
        <w:rPr>
          <w:rFonts w:ascii="Bookman Old Style" w:hAnsi="Bookman Old Style"/>
        </w:rPr>
        <w:t xml:space="preserve"> Proposal</w:t>
      </w:r>
      <w:r w:rsidRPr="00261F56">
        <w:rPr>
          <w:rFonts w:ascii="Bookman Old Style" w:hAnsi="Bookman Old Style"/>
        </w:rPr>
        <w:t>s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118006 MUSIC 4D- M.S.C. to Approve pending revision of course late work and make up policy consistent with University APM 232 (Policy on Student Absences). Should differentiate between “authorized absences” (with a </w:t>
      </w:r>
      <w:proofErr w:type="spellStart"/>
      <w:r w:rsidRPr="00261F56">
        <w:t>make up</w:t>
      </w:r>
      <w:proofErr w:type="spellEnd"/>
      <w:r w:rsidRPr="00261F56">
        <w:t xml:space="preserve"> opportunity) and “unexcused absence” (with no </w:t>
      </w:r>
      <w:proofErr w:type="spellStart"/>
      <w:r w:rsidRPr="00261F56">
        <w:t>make up</w:t>
      </w:r>
      <w:proofErr w:type="spellEnd"/>
      <w:r w:rsidRPr="00261F56">
        <w:t xml:space="preserve"> opportunity).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122626 MUSIC 176T-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consistent with University APM 232 (Policy on Student Absences); …”Every successive {Unexcused/Unauthorized} Absence” verbiage (Syllabus, page 3).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122619 MUSIC 37P-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proofErr w:type="gramStart"/>
      <w:r w:rsidRPr="00261F56">
        <w:t>consistent</w:t>
      </w:r>
      <w:proofErr w:type="gramEnd"/>
      <w:r w:rsidRPr="00261F56">
        <w:t xml:space="preserve"> with University APM 232 (Policy on Student Absences). There is no “pre-reporting” requirement of students to receive an excused/authorized absence (Syllabus, page 3 and page 6).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122615 MUSIC 197-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3).  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122614 MUSIC 185D- M.S.C. to Approve pending revision of course attendance and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proofErr w:type="gramStart"/>
      <w:r w:rsidRPr="00261F56">
        <w:t>classroom</w:t>
      </w:r>
      <w:proofErr w:type="gramEnd"/>
      <w:r w:rsidRPr="00261F56">
        <w:t xml:space="preserve"> policy consistent with University APM 232 (Policy on Student Absences); the committee was concerned about a maximum of 2 excused absences. Clarify if the instructor requiring 24 hour advance notification of an unanticipated absence as well. 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122612 MUSIC 185C- M.S.C. to Approve.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122611 MUSIC 184B- Approve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 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122610 MUSIC 184A- Approve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 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122609 MUSIC 181B-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There is no “pre-reporting” requirement of students to receive an excused/authorized absence (Syllabus, page 7).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122606 MUSIC 181A-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lastRenderedPageBreak/>
        <w:t xml:space="preserve">consistent with University APM 232 (Policy on Student Absences); …”Every successive {Unexcused/Unauthorized} Absence” verbiage (Syllabus, page 7). There is no “pre-reporting” requirement of students to receive an excused/authorized absence (Syllabus, page 7).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122601 MUSIC 178-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122597 MUSIC 168-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There is no “pre-reporting” requirement of students to receive an excused/authorized absence (Syllabus, page 3).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122599 MUSIC 169L- M.S.C. to Approve pending revision of course requirements/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proofErr w:type="gramStart"/>
      <w:r w:rsidRPr="00261F56">
        <w:t>assignments</w:t>
      </w:r>
      <w:proofErr w:type="gramEnd"/>
      <w:r w:rsidRPr="00261F56">
        <w:t xml:space="preserve"> policy consistent with University APM 232 (Policy on Student Absences). “Since this class meets once per week, there will be NO excused/unexcused absences” verbiage needs revision. 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122600 MUSIC 171A- M.S.C. to Approve. 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ab/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122594 MUSIC 139J-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There is no “pre-reporting” requirement of students to receive an excused/authorized absence (Syllabus, page 6).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***Process 122593 MUSIC 102US- M.S.C. to </w:t>
      </w:r>
      <w:proofErr w:type="gramStart"/>
      <w:r w:rsidRPr="00261F56">
        <w:t>Approve</w:t>
      </w:r>
      <w:proofErr w:type="gramEnd"/>
      <w:r w:rsidRPr="00261F56">
        <w:t xml:space="preserve"> pending clarification of “No late work accepted (unless it is a result of unexcused absence.)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122592 MUSIC 38P-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6). There is no “pre-reporting” requirement of students to receive an excused/authorized absence (Syllabus, page 3).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122581 MUSIC 65-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7). There is no “pre-reporting” requirement of students to receive an excused/authorized absence (Syllabus, page 7); attendance quiz concerns, “Attendance quizzes cannot be made up due to absences.”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122579 MUSIC 64-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proofErr w:type="gramStart"/>
      <w:r w:rsidRPr="00261F56">
        <w:t>consistent</w:t>
      </w:r>
      <w:proofErr w:type="gramEnd"/>
      <w:r w:rsidRPr="00261F56">
        <w:t xml:space="preserve"> with University APM 232 (Policy on Student Absences); attendance quiz concerns, “Attendance quizzes cannot be made up due to absences.” Syllabus, page 6).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122578 MUSIC 49- M.S.C. to Approve.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lastRenderedPageBreak/>
        <w:t xml:space="preserve">Process 122577 MUSIC 39P-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verbiage (Syllabus, page 5). There is no “pre-reporting” requirement of students to receive an excused/authorized absence (Syllabus, page 3, 5). </w:t>
      </w:r>
      <w:r w:rsidRPr="00261F56">
        <w:tab/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122576 MUSIC 35P-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6). There is no “pre-reporting” requirement of students to receive an excused/authorized absence (Syllabus, page 3,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122575 MUSIC 34P-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6). There is no “pre-reporting” requirement of students to receive an excused/authorized absence (Syllabus, page 3,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122574 MUSIC 33P-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6). There is no “pre-reporting” requirement of students to receive an excused/authorized absence (Syllabus, page 3,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122573 MUSIC 32P-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6). There is no “pre-reporting” requirement of students to receive an excused/authorized absence (Syllabus, page 3,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122572 MUSIC 31P-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consistent with University APM 232 (Policy on Student Absences); …”Every successive {Unexcused/Unauthorized} Absence” verbiage (Syllabus, page 6). There is no “pre-reporting” requirement of students to receive an excused/authorized absence (Syllabus, page 3,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122571 MUSIC 39J-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122570 MUSIC 35J- MUSIC 39J-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122569 MUSIC 34J-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</w:t>
      </w:r>
      <w:r w:rsidRPr="00261F56">
        <w:lastRenderedPageBreak/>
        <w:t>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122568 MUSIC 33J-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122566 MUSIC 32J-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122560 MUSIC 31J-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and effort policy (Syllabus, p.4). …”Every successive {Unexcused/Unauthorized} Absence” verbiage (Syllabus, page 6). There is no “pre-reporting” requirement of students to receive an excused/authorized absence (Syllabus, page 4).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122559 MUSIC 39E-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</w:t>
      </w:r>
      <w:proofErr w:type="gramStart"/>
      <w:r w:rsidRPr="00261F56">
        <w:t>verbiage  and</w:t>
      </w:r>
      <w:proofErr w:type="gramEnd"/>
      <w:r w:rsidRPr="00261F56">
        <w:t xml:space="preserve"> there is no “pre-reporting” requirement of students to receive an excused/authorized absence (Syllabus, pages 3,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122558 MUSIC 38E-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</w:t>
      </w:r>
      <w:proofErr w:type="gramStart"/>
      <w:r w:rsidRPr="00261F56">
        <w:t>verbiage  and</w:t>
      </w:r>
      <w:proofErr w:type="gramEnd"/>
      <w:r w:rsidRPr="00261F56">
        <w:t xml:space="preserve"> there is no “pre-reporting” requirement of students to receive an excused/authorized absence (Syllabus, pages 3,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122552 MUSIC 35E-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</w:t>
      </w:r>
      <w:proofErr w:type="gramStart"/>
      <w:r w:rsidRPr="00261F56">
        <w:t>verbiage  and</w:t>
      </w:r>
      <w:proofErr w:type="gramEnd"/>
      <w:r w:rsidRPr="00261F56">
        <w:t xml:space="preserve"> there is no “pre-reporting” requirement of students to receive an excused/authorized absence (Syllabus, pages 3,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122549 MUSIC 32E-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</w:t>
      </w:r>
      <w:proofErr w:type="gramStart"/>
      <w:r w:rsidRPr="00261F56">
        <w:t>verbiage  and</w:t>
      </w:r>
      <w:proofErr w:type="gramEnd"/>
      <w:r w:rsidRPr="00261F56">
        <w:t xml:space="preserve"> there is no “pre-reporting” requirement of students to receive an excused/authorized absence (Syllabus, pages 3,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122548 MUSIC 31E- M.S.C. to </w:t>
      </w:r>
      <w:proofErr w:type="gramStart"/>
      <w:r w:rsidRPr="00261F56">
        <w:t>Approve</w:t>
      </w:r>
      <w:proofErr w:type="gramEnd"/>
      <w:r w:rsidRPr="00261F56">
        <w:t xml:space="preserve"> pending revision of course attendance policy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consistent with University APM 232 (Policy on Student Absences); …”Every successive {Unexcused/Unauthorized} Absence” </w:t>
      </w:r>
      <w:proofErr w:type="gramStart"/>
      <w:r w:rsidRPr="00261F56">
        <w:t>verbiage  and</w:t>
      </w:r>
      <w:proofErr w:type="gramEnd"/>
      <w:r w:rsidRPr="00261F56">
        <w:t xml:space="preserve"> there is no “pre-reporting” requirement of students to receive an excused/authorized absence (Syllabus, pages 3, 5).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lastRenderedPageBreak/>
        <w:t>Process 122546 MUSIC 30JF- M.S.C. to Approve pending revision of course attendance and grading policy consistent with University APM 232 (Policy on Student Absences); …”Every successive {Unexcused/Unauthorized} Absence” verbiage  and there is no “pre-reporting” requirement of students to receive an excused/authorized absence (Syllabus, pages 5-6).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Process 122550 MUSIC 33E- M.S.C. to Approve pending revision of course attendance and grading policy consistent with University APM 232 (Policy on Student Absences); …”Every successive {Unexcused/Unauthorized} Absence” verbiage  and there is no “pre-reporting” requirement of students to receive an excused/authorized absence (Syllabus, pages 3 and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Process 122551 MUSIC 34E- M.S.C. to Approve pending revision of course attendance and grading policy consistent with University APM 232 (Policy on Student Absences); …”Every successive {Unexcused/Unauthorized} Absence” verbiage  and there is no “pre-reporting” requirement of students to receive an excused/authorized absence (Syllabus, pages 3 and 6).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 xml:space="preserve">Process 122543 MUSIC 30MC- M.S.C. to Approve pending revision of course attendance and grading policy consistent with University APM 232 (Policy on Student Absences); …”Every successive {Unexcused/Unauthorized} Absence” verbiage (Syllabus, page 4). </w:t>
      </w: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8957C6" w:rsidRPr="00261F56" w:rsidRDefault="008957C6" w:rsidP="008957C6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  <w:r w:rsidRPr="00261F56">
        <w:t>Process 122544 MUSIC 30CF- M.S.C. to Approve pending revision of course attendance and grading policy consistent with University APM 232 (Policy on Student Absences); …”Every successive {Unexcused/Unauthorized} Absence” verbiage (Syllabus, page 5).</w:t>
      </w:r>
      <w:r w:rsidRPr="00261F56">
        <w:tab/>
      </w:r>
    </w:p>
    <w:p w:rsidR="001F7397" w:rsidRPr="00261F56" w:rsidRDefault="001F7397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3E0232" w:rsidRPr="00261F56" w:rsidRDefault="003E0232" w:rsidP="001F7397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1F7397" w:rsidRPr="00261F56" w:rsidRDefault="001F7397" w:rsidP="001F7397">
      <w:pPr>
        <w:pStyle w:val="ListParagraph"/>
        <w:numPr>
          <w:ilvl w:val="0"/>
          <w:numId w:val="2"/>
        </w:numPr>
        <w:tabs>
          <w:tab w:val="left" w:pos="630"/>
          <w:tab w:val="left" w:pos="1980"/>
          <w:tab w:val="right" w:pos="8640"/>
          <w:tab w:val="right" w:pos="9810"/>
        </w:tabs>
        <w:ind w:left="0" w:right="-187" w:firstLine="0"/>
        <w:contextualSpacing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Program Proposals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College of Health and Human Services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Process 115979 School of Nursing AND to BSN- New-</w:t>
      </w:r>
      <w:r w:rsidR="00A11002" w:rsidRPr="00261F56">
        <w:rPr>
          <w:rFonts w:ascii="Bookman Old Style" w:hAnsi="Bookman Old Style"/>
        </w:rPr>
        <w:t xml:space="preserve"> Tabled pending additional program documentation and paperwork.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ab/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College of Arts and Humanities</w:t>
      </w:r>
    </w:p>
    <w:p w:rsidR="001665DC" w:rsidRPr="00261F56" w:rsidRDefault="00454BCA" w:rsidP="001665DC">
      <w:r w:rsidRPr="00261F56">
        <w:rPr>
          <w:rFonts w:ascii="Bookman Old Style" w:hAnsi="Bookman Old Style"/>
        </w:rPr>
        <w:t>Process 119787 Bachelor of Music Education- Option Elevation-</w:t>
      </w:r>
      <w:r w:rsidR="001665DC" w:rsidRPr="00261F56">
        <w:rPr>
          <w:rFonts w:ascii="Bookman Old Style" w:hAnsi="Bookman Old Style"/>
        </w:rPr>
        <w:t xml:space="preserve"> </w:t>
      </w:r>
      <w:r w:rsidR="001665DC" w:rsidRPr="00261F56">
        <w:t xml:space="preserve">M.S.C. to </w:t>
      </w:r>
      <w:proofErr w:type="gramStart"/>
      <w:r w:rsidR="001665DC" w:rsidRPr="00261F56">
        <w:t>Approve</w:t>
      </w:r>
      <w:proofErr w:type="gramEnd"/>
      <w:r w:rsidR="001665DC" w:rsidRPr="00261F56">
        <w:t xml:space="preserve"> pending addition of pre-Music Program Requirements verbiage.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665DC" w:rsidRPr="00261F56" w:rsidRDefault="00454BCA" w:rsidP="001665DC">
      <w:r w:rsidRPr="00261F56">
        <w:rPr>
          <w:rFonts w:ascii="Bookman Old Style" w:hAnsi="Bookman Old Style"/>
        </w:rPr>
        <w:t>Process 118767 Bachelor of Music Instrumental Performance- Option Elevation-</w:t>
      </w:r>
      <w:r w:rsidR="001665DC" w:rsidRPr="00261F56">
        <w:rPr>
          <w:rFonts w:ascii="Bookman Old Style" w:hAnsi="Bookman Old Style"/>
        </w:rPr>
        <w:t xml:space="preserve"> </w:t>
      </w:r>
      <w:r w:rsidR="001665DC" w:rsidRPr="00261F56">
        <w:t xml:space="preserve">M.S.C. to </w:t>
      </w:r>
      <w:proofErr w:type="gramStart"/>
      <w:r w:rsidR="001665DC" w:rsidRPr="00261F56">
        <w:t>Approve</w:t>
      </w:r>
      <w:proofErr w:type="gramEnd"/>
      <w:r w:rsidR="001665DC" w:rsidRPr="00261F56">
        <w:t xml:space="preserve"> pending addition of pre-Music Program Requirements verbiage.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665DC" w:rsidRPr="00261F56" w:rsidRDefault="00454BCA" w:rsidP="001665DC">
      <w:r w:rsidRPr="00261F56">
        <w:rPr>
          <w:rFonts w:ascii="Bookman Old Style" w:hAnsi="Bookman Old Style"/>
        </w:rPr>
        <w:t>Process 122526 Bachelor of Music Composition- Option Elevation-</w:t>
      </w:r>
      <w:r w:rsidR="001665DC" w:rsidRPr="00261F56">
        <w:rPr>
          <w:rFonts w:ascii="Bookman Old Style" w:hAnsi="Bookman Old Style"/>
        </w:rPr>
        <w:t xml:space="preserve"> </w:t>
      </w:r>
      <w:r w:rsidR="001665DC" w:rsidRPr="00261F56">
        <w:t xml:space="preserve">M.S.C. to </w:t>
      </w:r>
      <w:proofErr w:type="gramStart"/>
      <w:r w:rsidR="001665DC" w:rsidRPr="00261F56">
        <w:t>Approve</w:t>
      </w:r>
      <w:proofErr w:type="gramEnd"/>
      <w:r w:rsidR="001665DC" w:rsidRPr="00261F56">
        <w:t xml:space="preserve"> pending addition of pre-Music Program Requirements verbiage.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 </w:t>
      </w:r>
    </w:p>
    <w:p w:rsidR="001665DC" w:rsidRPr="00261F56" w:rsidRDefault="00454BCA" w:rsidP="001665DC">
      <w:r w:rsidRPr="00261F56">
        <w:rPr>
          <w:rFonts w:ascii="Bookman Old Style" w:hAnsi="Bookman Old Style"/>
        </w:rPr>
        <w:t>Process 122527 Bachelor of Music Jazz Studies- Option Elevation-</w:t>
      </w:r>
      <w:r w:rsidR="001665DC" w:rsidRPr="00261F56">
        <w:rPr>
          <w:rFonts w:ascii="Bookman Old Style" w:hAnsi="Bookman Old Style"/>
        </w:rPr>
        <w:t xml:space="preserve"> </w:t>
      </w:r>
      <w:r w:rsidR="001665DC" w:rsidRPr="00261F56">
        <w:t xml:space="preserve">M.S.C. to </w:t>
      </w:r>
      <w:proofErr w:type="gramStart"/>
      <w:r w:rsidR="001665DC" w:rsidRPr="00261F56">
        <w:t>Approve</w:t>
      </w:r>
      <w:proofErr w:type="gramEnd"/>
      <w:r w:rsidR="001665DC" w:rsidRPr="00261F56">
        <w:t xml:space="preserve"> pending addition of pre-Music Program Requirements verbiage.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  <w:rPr>
          <w:rFonts w:ascii="Bookman Old Style" w:hAnsi="Bookman Old Style"/>
        </w:rPr>
      </w:pPr>
    </w:p>
    <w:p w:rsidR="001665DC" w:rsidRPr="00261F56" w:rsidRDefault="00454BCA" w:rsidP="001665DC">
      <w:r w:rsidRPr="00261F56">
        <w:rPr>
          <w:rFonts w:ascii="Bookman Old Style" w:hAnsi="Bookman Old Style"/>
        </w:rPr>
        <w:t>Process 122525 Bachelor of Music Vocal Performance- Option Elevation-</w:t>
      </w:r>
      <w:r w:rsidR="001665DC" w:rsidRPr="00261F56">
        <w:rPr>
          <w:rFonts w:ascii="Bookman Old Style" w:hAnsi="Bookman Old Style"/>
        </w:rPr>
        <w:t xml:space="preserve"> </w:t>
      </w:r>
      <w:r w:rsidR="001665DC" w:rsidRPr="00261F56">
        <w:t xml:space="preserve">M.S.C. to </w:t>
      </w:r>
      <w:proofErr w:type="gramStart"/>
      <w:r w:rsidR="001665DC" w:rsidRPr="00261F56">
        <w:t>Approve</w:t>
      </w:r>
      <w:proofErr w:type="gramEnd"/>
      <w:r w:rsidR="001665DC" w:rsidRPr="00261F56">
        <w:t xml:space="preserve"> pending addition of pre-Music Program Requirements verbiage. </w:t>
      </w:r>
    </w:p>
    <w:p w:rsidR="00454BCA" w:rsidRPr="00261F56" w:rsidRDefault="00454BCA" w:rsidP="00454BCA">
      <w:pPr>
        <w:tabs>
          <w:tab w:val="left" w:pos="630"/>
          <w:tab w:val="left" w:pos="1620"/>
          <w:tab w:val="left" w:pos="1980"/>
          <w:tab w:val="right" w:pos="9810"/>
        </w:tabs>
        <w:ind w:right="-187"/>
      </w:pPr>
    </w:p>
    <w:p w:rsidR="0041547D" w:rsidRPr="00261F56" w:rsidRDefault="0041547D" w:rsidP="0041547D">
      <w:pPr>
        <w:pStyle w:val="ListParagraph"/>
        <w:tabs>
          <w:tab w:val="left" w:pos="630"/>
          <w:tab w:val="left" w:pos="1980"/>
          <w:tab w:val="right" w:pos="8640"/>
          <w:tab w:val="right" w:pos="9810"/>
        </w:tabs>
        <w:ind w:left="0" w:right="-187"/>
        <w:contextualSpacing/>
        <w:rPr>
          <w:rFonts w:ascii="Bookman Old Style" w:hAnsi="Bookman Old Style"/>
        </w:rPr>
      </w:pPr>
    </w:p>
    <w:p w:rsidR="007D675C" w:rsidRPr="00261F56" w:rsidRDefault="007D675C" w:rsidP="007D675C">
      <w:pPr>
        <w:tabs>
          <w:tab w:val="left" w:pos="1440"/>
          <w:tab w:val="right" w:pos="8640"/>
        </w:tabs>
        <w:ind w:left="720"/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Agenda.</w:t>
      </w:r>
    </w:p>
    <w:p w:rsidR="007D675C" w:rsidRPr="00261F56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Communications/Announcements/Discussion. </w:t>
      </w:r>
    </w:p>
    <w:p w:rsidR="0010309E" w:rsidRPr="00261F56" w:rsidRDefault="0010309E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Approval of Meeting Minutes.</w:t>
      </w:r>
    </w:p>
    <w:p w:rsidR="007D675C" w:rsidRPr="00261F56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Approval of the Agenda.</w:t>
      </w:r>
    </w:p>
    <w:p w:rsidR="007D675C" w:rsidRPr="00261F56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New Business, Communications, and Announcements.</w:t>
      </w:r>
    </w:p>
    <w:p w:rsidR="007D675C" w:rsidRPr="00261F56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>New Business Program and Course Proposals.</w:t>
      </w:r>
    </w:p>
    <w:p w:rsidR="007D675C" w:rsidRPr="00261F56" w:rsidRDefault="007D675C" w:rsidP="007D675C">
      <w:pPr>
        <w:numPr>
          <w:ilvl w:val="0"/>
          <w:numId w:val="1"/>
        </w:numPr>
        <w:tabs>
          <w:tab w:val="left" w:pos="1440"/>
          <w:tab w:val="right" w:pos="8640"/>
        </w:tabs>
        <w:rPr>
          <w:rFonts w:ascii="Bookman Old Style" w:hAnsi="Bookman Old Style"/>
        </w:rPr>
      </w:pPr>
      <w:r w:rsidRPr="00261F56">
        <w:rPr>
          <w:rFonts w:ascii="Bookman Old Style" w:hAnsi="Bookman Old Style"/>
        </w:rPr>
        <w:t xml:space="preserve">Consent Calendar Items Approved. </w:t>
      </w:r>
    </w:p>
    <w:p w:rsidR="00F0466C" w:rsidRPr="00261F56" w:rsidRDefault="00F0466C"/>
    <w:sectPr w:rsidR="00F0466C" w:rsidRPr="00261F56" w:rsidSect="00E567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7ED" w:rsidRDefault="00E567ED" w:rsidP="00E567ED">
      <w:r>
        <w:separator/>
      </w:r>
    </w:p>
  </w:endnote>
  <w:endnote w:type="continuationSeparator" w:id="0">
    <w:p w:rsidR="00E567ED" w:rsidRDefault="00E567ED" w:rsidP="00E5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ED" w:rsidRDefault="00E567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ED" w:rsidRDefault="00E567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ED" w:rsidRDefault="00E567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7ED" w:rsidRDefault="00E567ED" w:rsidP="00E567ED">
      <w:r>
        <w:separator/>
      </w:r>
    </w:p>
  </w:footnote>
  <w:footnote w:type="continuationSeparator" w:id="0">
    <w:p w:rsidR="00E567ED" w:rsidRDefault="00E567ED" w:rsidP="00E5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ED" w:rsidRDefault="00E567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6315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567ED" w:rsidRDefault="00E567ED">
        <w:pPr>
          <w:pStyle w:val="Header"/>
          <w:jc w:val="right"/>
        </w:pPr>
        <w:r>
          <w:t>Undergraduate Curriculum Subcommittee</w:t>
        </w:r>
      </w:p>
      <w:p w:rsidR="00E567ED" w:rsidRDefault="00E567ED">
        <w:pPr>
          <w:pStyle w:val="Header"/>
          <w:jc w:val="right"/>
        </w:pPr>
        <w:r>
          <w:t>January 30, 2018</w:t>
        </w:r>
      </w:p>
      <w:p w:rsidR="00E567ED" w:rsidRDefault="00E567ED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567ED" w:rsidRDefault="00E567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7ED" w:rsidRDefault="00E567ED">
    <w:pPr>
      <w:pStyle w:val="Header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AB45AF"/>
    <w:multiLevelType w:val="hybridMultilevel"/>
    <w:tmpl w:val="370AF324"/>
    <w:lvl w:ilvl="0" w:tplc="E966B5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A30979"/>
    <w:multiLevelType w:val="hybridMultilevel"/>
    <w:tmpl w:val="B1349E9A"/>
    <w:lvl w:ilvl="0" w:tplc="39B656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75C"/>
    <w:rsid w:val="00003FF7"/>
    <w:rsid w:val="00005D9E"/>
    <w:rsid w:val="00040D11"/>
    <w:rsid w:val="00041113"/>
    <w:rsid w:val="00045A9B"/>
    <w:rsid w:val="00046E36"/>
    <w:rsid w:val="00073972"/>
    <w:rsid w:val="000858EB"/>
    <w:rsid w:val="000975E7"/>
    <w:rsid w:val="000A7C9F"/>
    <w:rsid w:val="000A7CFC"/>
    <w:rsid w:val="000B7758"/>
    <w:rsid w:val="000C6DD6"/>
    <w:rsid w:val="000D0215"/>
    <w:rsid w:val="000D3FCD"/>
    <w:rsid w:val="000E0F08"/>
    <w:rsid w:val="000F4876"/>
    <w:rsid w:val="000F5812"/>
    <w:rsid w:val="00102F45"/>
    <w:rsid w:val="0010309E"/>
    <w:rsid w:val="001030A6"/>
    <w:rsid w:val="00103524"/>
    <w:rsid w:val="001117C2"/>
    <w:rsid w:val="00116018"/>
    <w:rsid w:val="00117552"/>
    <w:rsid w:val="0013393B"/>
    <w:rsid w:val="00146A2B"/>
    <w:rsid w:val="001665DC"/>
    <w:rsid w:val="0017187A"/>
    <w:rsid w:val="001913A1"/>
    <w:rsid w:val="001A0790"/>
    <w:rsid w:val="001A52ED"/>
    <w:rsid w:val="001A61B4"/>
    <w:rsid w:val="001A7EF4"/>
    <w:rsid w:val="001B0D80"/>
    <w:rsid w:val="001E04B9"/>
    <w:rsid w:val="001E236A"/>
    <w:rsid w:val="001E6745"/>
    <w:rsid w:val="001F7397"/>
    <w:rsid w:val="00213EB5"/>
    <w:rsid w:val="00214189"/>
    <w:rsid w:val="00236B4F"/>
    <w:rsid w:val="0024798F"/>
    <w:rsid w:val="00256433"/>
    <w:rsid w:val="00261F56"/>
    <w:rsid w:val="002673AA"/>
    <w:rsid w:val="00281632"/>
    <w:rsid w:val="00290716"/>
    <w:rsid w:val="002A067B"/>
    <w:rsid w:val="002A22AD"/>
    <w:rsid w:val="002A40B7"/>
    <w:rsid w:val="002A54B7"/>
    <w:rsid w:val="002A5F4F"/>
    <w:rsid w:val="002B2726"/>
    <w:rsid w:val="002B6DCF"/>
    <w:rsid w:val="002D68BF"/>
    <w:rsid w:val="002E348E"/>
    <w:rsid w:val="00300B1D"/>
    <w:rsid w:val="003067A4"/>
    <w:rsid w:val="0031087C"/>
    <w:rsid w:val="00312668"/>
    <w:rsid w:val="003356BF"/>
    <w:rsid w:val="00343865"/>
    <w:rsid w:val="00351751"/>
    <w:rsid w:val="0035177F"/>
    <w:rsid w:val="00383346"/>
    <w:rsid w:val="003B2716"/>
    <w:rsid w:val="003B2F81"/>
    <w:rsid w:val="003D1184"/>
    <w:rsid w:val="003E0232"/>
    <w:rsid w:val="003E189D"/>
    <w:rsid w:val="003E4B63"/>
    <w:rsid w:val="003E58F1"/>
    <w:rsid w:val="004005E7"/>
    <w:rsid w:val="0041547D"/>
    <w:rsid w:val="00417463"/>
    <w:rsid w:val="0042597C"/>
    <w:rsid w:val="00426154"/>
    <w:rsid w:val="0042709D"/>
    <w:rsid w:val="0043245E"/>
    <w:rsid w:val="00437242"/>
    <w:rsid w:val="0043746D"/>
    <w:rsid w:val="00440957"/>
    <w:rsid w:val="004475F9"/>
    <w:rsid w:val="00454BCA"/>
    <w:rsid w:val="00457786"/>
    <w:rsid w:val="00460421"/>
    <w:rsid w:val="004645C1"/>
    <w:rsid w:val="0046479B"/>
    <w:rsid w:val="00482C6A"/>
    <w:rsid w:val="00496E89"/>
    <w:rsid w:val="004A13D1"/>
    <w:rsid w:val="004A7977"/>
    <w:rsid w:val="004C2DFD"/>
    <w:rsid w:val="004D46E5"/>
    <w:rsid w:val="004E600A"/>
    <w:rsid w:val="004F0122"/>
    <w:rsid w:val="004F68AC"/>
    <w:rsid w:val="00507EE3"/>
    <w:rsid w:val="0051293E"/>
    <w:rsid w:val="00516A08"/>
    <w:rsid w:val="00526D44"/>
    <w:rsid w:val="005307E9"/>
    <w:rsid w:val="005340B6"/>
    <w:rsid w:val="0053592C"/>
    <w:rsid w:val="00567E12"/>
    <w:rsid w:val="00570F7C"/>
    <w:rsid w:val="00571BB5"/>
    <w:rsid w:val="005A25AC"/>
    <w:rsid w:val="005B6314"/>
    <w:rsid w:val="005C20F8"/>
    <w:rsid w:val="005E0A78"/>
    <w:rsid w:val="00603E45"/>
    <w:rsid w:val="00603F8A"/>
    <w:rsid w:val="00606336"/>
    <w:rsid w:val="00622C4C"/>
    <w:rsid w:val="00636E6D"/>
    <w:rsid w:val="006866CB"/>
    <w:rsid w:val="006923A5"/>
    <w:rsid w:val="00692651"/>
    <w:rsid w:val="00694C08"/>
    <w:rsid w:val="006A5528"/>
    <w:rsid w:val="006C499A"/>
    <w:rsid w:val="006E4A5F"/>
    <w:rsid w:val="006F41B7"/>
    <w:rsid w:val="0070298A"/>
    <w:rsid w:val="00712D23"/>
    <w:rsid w:val="0071712B"/>
    <w:rsid w:val="00717476"/>
    <w:rsid w:val="00724ED0"/>
    <w:rsid w:val="00726BC6"/>
    <w:rsid w:val="00735B31"/>
    <w:rsid w:val="00744177"/>
    <w:rsid w:val="0074578F"/>
    <w:rsid w:val="00746E1D"/>
    <w:rsid w:val="00751884"/>
    <w:rsid w:val="00755B96"/>
    <w:rsid w:val="007619A5"/>
    <w:rsid w:val="00771369"/>
    <w:rsid w:val="00777062"/>
    <w:rsid w:val="00784476"/>
    <w:rsid w:val="007B1689"/>
    <w:rsid w:val="007D675C"/>
    <w:rsid w:val="007F40F9"/>
    <w:rsid w:val="008103CA"/>
    <w:rsid w:val="0081358E"/>
    <w:rsid w:val="00823E47"/>
    <w:rsid w:val="00832216"/>
    <w:rsid w:val="00842080"/>
    <w:rsid w:val="00854050"/>
    <w:rsid w:val="008548A8"/>
    <w:rsid w:val="00856E34"/>
    <w:rsid w:val="0086532D"/>
    <w:rsid w:val="00866473"/>
    <w:rsid w:val="0088674A"/>
    <w:rsid w:val="00891F45"/>
    <w:rsid w:val="008957C6"/>
    <w:rsid w:val="00896944"/>
    <w:rsid w:val="008C06BF"/>
    <w:rsid w:val="008C1A8D"/>
    <w:rsid w:val="008C2D7E"/>
    <w:rsid w:val="0090179F"/>
    <w:rsid w:val="00904FB1"/>
    <w:rsid w:val="00921DB6"/>
    <w:rsid w:val="00924238"/>
    <w:rsid w:val="00930045"/>
    <w:rsid w:val="0093474C"/>
    <w:rsid w:val="00934C58"/>
    <w:rsid w:val="00934DF3"/>
    <w:rsid w:val="0094180C"/>
    <w:rsid w:val="00956014"/>
    <w:rsid w:val="00963475"/>
    <w:rsid w:val="009712BD"/>
    <w:rsid w:val="009875E8"/>
    <w:rsid w:val="00995ECB"/>
    <w:rsid w:val="009A18C8"/>
    <w:rsid w:val="009C01F7"/>
    <w:rsid w:val="009D3D3F"/>
    <w:rsid w:val="009E3FEF"/>
    <w:rsid w:val="009F0CCA"/>
    <w:rsid w:val="009F6A84"/>
    <w:rsid w:val="00A04094"/>
    <w:rsid w:val="00A055B2"/>
    <w:rsid w:val="00A11002"/>
    <w:rsid w:val="00A152FF"/>
    <w:rsid w:val="00A364C0"/>
    <w:rsid w:val="00A56989"/>
    <w:rsid w:val="00A60A64"/>
    <w:rsid w:val="00A61C84"/>
    <w:rsid w:val="00A676A7"/>
    <w:rsid w:val="00A82632"/>
    <w:rsid w:val="00A84300"/>
    <w:rsid w:val="00A877DB"/>
    <w:rsid w:val="00A950BB"/>
    <w:rsid w:val="00AA75BA"/>
    <w:rsid w:val="00AC39B4"/>
    <w:rsid w:val="00AD359A"/>
    <w:rsid w:val="00AE12C2"/>
    <w:rsid w:val="00AF5B48"/>
    <w:rsid w:val="00B03B2D"/>
    <w:rsid w:val="00B25272"/>
    <w:rsid w:val="00B25FED"/>
    <w:rsid w:val="00B47A28"/>
    <w:rsid w:val="00B66ED9"/>
    <w:rsid w:val="00B725FA"/>
    <w:rsid w:val="00B800EC"/>
    <w:rsid w:val="00B972E0"/>
    <w:rsid w:val="00BA7925"/>
    <w:rsid w:val="00BB3A1F"/>
    <w:rsid w:val="00BB43E3"/>
    <w:rsid w:val="00BB68D7"/>
    <w:rsid w:val="00BD2E1E"/>
    <w:rsid w:val="00BE7898"/>
    <w:rsid w:val="00BF6C8E"/>
    <w:rsid w:val="00C01A95"/>
    <w:rsid w:val="00C01D27"/>
    <w:rsid w:val="00C11659"/>
    <w:rsid w:val="00C1624D"/>
    <w:rsid w:val="00C35C04"/>
    <w:rsid w:val="00C40460"/>
    <w:rsid w:val="00C505D1"/>
    <w:rsid w:val="00C547B2"/>
    <w:rsid w:val="00C616F8"/>
    <w:rsid w:val="00C73300"/>
    <w:rsid w:val="00C74A10"/>
    <w:rsid w:val="00C80DE1"/>
    <w:rsid w:val="00C9087E"/>
    <w:rsid w:val="00CB3847"/>
    <w:rsid w:val="00CB53AB"/>
    <w:rsid w:val="00CC3F3F"/>
    <w:rsid w:val="00CD1184"/>
    <w:rsid w:val="00CD2F33"/>
    <w:rsid w:val="00CD7650"/>
    <w:rsid w:val="00CE31A4"/>
    <w:rsid w:val="00CE583A"/>
    <w:rsid w:val="00CE6C05"/>
    <w:rsid w:val="00D103B9"/>
    <w:rsid w:val="00D107DC"/>
    <w:rsid w:val="00D11B3E"/>
    <w:rsid w:val="00D12D8E"/>
    <w:rsid w:val="00D14245"/>
    <w:rsid w:val="00D27F81"/>
    <w:rsid w:val="00D31E1A"/>
    <w:rsid w:val="00D3426A"/>
    <w:rsid w:val="00D37909"/>
    <w:rsid w:val="00D37A8E"/>
    <w:rsid w:val="00D40813"/>
    <w:rsid w:val="00D5035B"/>
    <w:rsid w:val="00D50A4D"/>
    <w:rsid w:val="00D549BB"/>
    <w:rsid w:val="00D61038"/>
    <w:rsid w:val="00D61ECA"/>
    <w:rsid w:val="00D75EF6"/>
    <w:rsid w:val="00D76422"/>
    <w:rsid w:val="00D930A1"/>
    <w:rsid w:val="00D939C6"/>
    <w:rsid w:val="00DA20EB"/>
    <w:rsid w:val="00DA413D"/>
    <w:rsid w:val="00DB2E0E"/>
    <w:rsid w:val="00DB2F10"/>
    <w:rsid w:val="00DC1642"/>
    <w:rsid w:val="00DC7C2E"/>
    <w:rsid w:val="00DE375F"/>
    <w:rsid w:val="00DF3C04"/>
    <w:rsid w:val="00DF5F99"/>
    <w:rsid w:val="00DF7590"/>
    <w:rsid w:val="00E05248"/>
    <w:rsid w:val="00E15190"/>
    <w:rsid w:val="00E43A41"/>
    <w:rsid w:val="00E4711F"/>
    <w:rsid w:val="00E54DA7"/>
    <w:rsid w:val="00E567ED"/>
    <w:rsid w:val="00E60099"/>
    <w:rsid w:val="00E62D5C"/>
    <w:rsid w:val="00E71067"/>
    <w:rsid w:val="00E719BF"/>
    <w:rsid w:val="00E73565"/>
    <w:rsid w:val="00E770CD"/>
    <w:rsid w:val="00E86548"/>
    <w:rsid w:val="00E95B63"/>
    <w:rsid w:val="00E97A32"/>
    <w:rsid w:val="00EB7303"/>
    <w:rsid w:val="00EB7DC3"/>
    <w:rsid w:val="00EC6771"/>
    <w:rsid w:val="00ED1EDF"/>
    <w:rsid w:val="00ED5B66"/>
    <w:rsid w:val="00EE3CE0"/>
    <w:rsid w:val="00EE4D8D"/>
    <w:rsid w:val="00EE68BA"/>
    <w:rsid w:val="00EF6FD7"/>
    <w:rsid w:val="00F01CB7"/>
    <w:rsid w:val="00F03B4B"/>
    <w:rsid w:val="00F0466C"/>
    <w:rsid w:val="00F254AA"/>
    <w:rsid w:val="00F324BF"/>
    <w:rsid w:val="00F3373E"/>
    <w:rsid w:val="00F43FE2"/>
    <w:rsid w:val="00F45BD8"/>
    <w:rsid w:val="00F5155F"/>
    <w:rsid w:val="00F83E84"/>
    <w:rsid w:val="00F85EA8"/>
    <w:rsid w:val="00F940DE"/>
    <w:rsid w:val="00FA0E92"/>
    <w:rsid w:val="00FA1C06"/>
    <w:rsid w:val="00FA75E4"/>
    <w:rsid w:val="00FA7D27"/>
    <w:rsid w:val="00FB2728"/>
    <w:rsid w:val="00FC14D1"/>
    <w:rsid w:val="00FC2909"/>
    <w:rsid w:val="00FD32AF"/>
    <w:rsid w:val="00FE0D27"/>
    <w:rsid w:val="00FE4969"/>
    <w:rsid w:val="00FE7FD9"/>
    <w:rsid w:val="00FF138F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AF9F28-FB37-4A79-B12B-494E67795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D675C"/>
    <w:pPr>
      <w:ind w:left="-90"/>
      <w:outlineLvl w:val="0"/>
    </w:pPr>
    <w:rPr>
      <w:rFonts w:ascii="Bookman Old Style" w:hAnsi="Bookman Old Sty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675C"/>
    <w:rPr>
      <w:rFonts w:ascii="Bookman Old Style" w:eastAsia="Times New Roman" w:hAnsi="Bookman Old Style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D675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675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675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E5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7E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2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1C983-35A7-4B4B-AB4A-F6DACFB7C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2449</Words>
  <Characters>13961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flp2012</dc:creator>
  <cp:lastModifiedBy>Venita Baker</cp:lastModifiedBy>
  <cp:revision>8</cp:revision>
  <cp:lastPrinted>2018-09-14T21:41:00Z</cp:lastPrinted>
  <dcterms:created xsi:type="dcterms:W3CDTF">2018-09-14T21:40:00Z</dcterms:created>
  <dcterms:modified xsi:type="dcterms:W3CDTF">2019-04-22T16:22:00Z</dcterms:modified>
</cp:coreProperties>
</file>