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1CC0F089" w:rsidR="000753B9" w:rsidRPr="0041348E" w:rsidRDefault="00273D09" w:rsidP="000753B9">
      <w:pPr>
        <w:rPr>
          <w:rFonts w:ascii="Bookman Old Style" w:hAnsi="Bookman Old Style"/>
        </w:rPr>
      </w:pPr>
      <w:r>
        <w:rPr>
          <w:rFonts w:ascii="Bookman Old Style" w:hAnsi="Bookman Old Style"/>
        </w:rPr>
        <w:t>November 19, 2018</w:t>
      </w:r>
    </w:p>
    <w:p w14:paraId="5500D146" w14:textId="77777777" w:rsidR="000753B9" w:rsidRPr="0041348E" w:rsidRDefault="000753B9" w:rsidP="000753B9">
      <w:pPr>
        <w:rPr>
          <w:rFonts w:ascii="Bookman Old Style" w:hAnsi="Bookman Old Style"/>
        </w:rPr>
      </w:pPr>
    </w:p>
    <w:p w14:paraId="1B693A88" w14:textId="3B07FB0B"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4F45A6">
        <w:rPr>
          <w:rFonts w:ascii="Bookman Old Style" w:hAnsi="Bookman Old Style"/>
        </w:rPr>
        <w:t xml:space="preserve">Loretta </w:t>
      </w:r>
      <w:proofErr w:type="spellStart"/>
      <w:r w:rsidR="004F45A6">
        <w:rPr>
          <w:rFonts w:ascii="Bookman Old Style" w:hAnsi="Bookman Old Style"/>
        </w:rPr>
        <w:t>Kensinger</w:t>
      </w:r>
      <w:proofErr w:type="spellEnd"/>
      <w:r w:rsidR="004F45A6">
        <w:rPr>
          <w:rFonts w:ascii="Bookman Old Style" w:hAnsi="Bookman Old Style"/>
        </w:rPr>
        <w:t xml:space="preserve"> (At-large), Melanie Ram (University</w:t>
      </w:r>
      <w:r w:rsidR="00B93BB7">
        <w:rPr>
          <w:rFonts w:ascii="Bookman Old Style" w:hAnsi="Bookman Old Style"/>
        </w:rPr>
        <w:t>-</w:t>
      </w:r>
      <w:r w:rsidR="004F45A6">
        <w:rPr>
          <w:rFonts w:ascii="Bookman Old Style" w:hAnsi="Bookman Old Style"/>
        </w:rPr>
        <w:t>wide)</w:t>
      </w:r>
      <w:r w:rsidR="00B93BB7">
        <w:rPr>
          <w:rFonts w:ascii="Bookman Old Style" w:hAnsi="Bookman Old Style"/>
        </w:rPr>
        <w:t xml:space="preserve">, </w:t>
      </w:r>
      <w:r w:rsidR="007871AF">
        <w:rPr>
          <w:rFonts w:ascii="Bookman Old Style" w:hAnsi="Bookman Old Style"/>
        </w:rPr>
        <w:t>Robert Harper (Ex officio), Rebecca Raya Fernandez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0BEC5DFC"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DB6457">
        <w:rPr>
          <w:rFonts w:ascii="Bookman Old Style" w:hAnsi="Bookman Old Style"/>
        </w:rPr>
        <w:t>,</w:t>
      </w:r>
      <w:r w:rsidR="008221FD">
        <w:rPr>
          <w:rFonts w:ascii="Bookman Old Style" w:hAnsi="Bookman Old Style"/>
        </w:rPr>
        <w:t xml:space="preserve"> Demi </w:t>
      </w:r>
      <w:proofErr w:type="spellStart"/>
      <w:r w:rsidR="008221FD">
        <w:rPr>
          <w:rFonts w:ascii="Bookman Old Style" w:hAnsi="Bookman Old Style"/>
        </w:rPr>
        <w:t>Wack</w:t>
      </w:r>
      <w:proofErr w:type="spellEnd"/>
      <w:r w:rsidR="008221FD">
        <w:rPr>
          <w:rFonts w:ascii="Bookman Old Style" w:hAnsi="Bookman Old Style"/>
        </w:rPr>
        <w:t xml:space="preserve"> (ASI)</w:t>
      </w:r>
      <w:r w:rsidR="006D071E">
        <w:rPr>
          <w:rFonts w:ascii="Bookman Old Style" w:hAnsi="Bookman Old Style"/>
        </w:rPr>
        <w:t xml:space="preserve">, Jennifer </w:t>
      </w:r>
      <w:proofErr w:type="spellStart"/>
      <w:r w:rsidR="006D071E">
        <w:rPr>
          <w:rFonts w:ascii="Bookman Old Style" w:hAnsi="Bookman Old Style"/>
        </w:rPr>
        <w:t>Miele</w:t>
      </w:r>
      <w:proofErr w:type="spellEnd"/>
      <w:r w:rsidR="006D071E">
        <w:rPr>
          <w:rFonts w:ascii="Bookman Old Style" w:hAnsi="Bookman Old Style"/>
        </w:rPr>
        <w:t xml:space="preserve"> (At-large)</w:t>
      </w:r>
    </w:p>
    <w:p w14:paraId="70AFBE96" w14:textId="77777777" w:rsidR="00091E70" w:rsidRPr="000D0BD1" w:rsidRDefault="00091E70" w:rsidP="00824E84">
      <w:pPr>
        <w:ind w:left="2520" w:hanging="2520"/>
        <w:rPr>
          <w:rFonts w:ascii="Bookman Old Style" w:hAnsi="Bookman Old Style"/>
        </w:rPr>
      </w:pPr>
    </w:p>
    <w:p w14:paraId="212F7010" w14:textId="55898C54"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AF5E36">
        <w:rPr>
          <w:rFonts w:ascii="Bookman Old Style" w:hAnsi="Bookman Old Style"/>
        </w:rPr>
        <w:t xml:space="preserve">, </w:t>
      </w:r>
      <w:proofErr w:type="spellStart"/>
      <w:r w:rsidR="00AF5E36">
        <w:rPr>
          <w:rFonts w:ascii="Bookman Old Style" w:hAnsi="Bookman Old Style"/>
        </w:rPr>
        <w:t>Chadley</w:t>
      </w:r>
      <w:proofErr w:type="spellEnd"/>
      <w:r w:rsidR="00AF5E36">
        <w:rPr>
          <w:rFonts w:ascii="Bookman Old Style" w:hAnsi="Bookman Old Style"/>
        </w:rPr>
        <w:t xml:space="preserve"> James (GE), Keith Clement (Undergraduate Curriculum Committee)</w:t>
      </w:r>
      <w:r w:rsidR="00183549">
        <w:rPr>
          <w:rFonts w:ascii="Bookman Old Style" w:hAnsi="Bookman Old Style"/>
        </w:rPr>
        <w:t xml:space="preserve">, </w:t>
      </w:r>
      <w:r w:rsidR="00F931ED">
        <w:rPr>
          <w:rFonts w:ascii="Bookman Old Style" w:hAnsi="Bookman Old Style"/>
        </w:rPr>
        <w:t xml:space="preserve">Brian </w:t>
      </w:r>
      <w:proofErr w:type="spellStart"/>
      <w:r w:rsidR="00F931ED">
        <w:rPr>
          <w:rFonts w:ascii="Bookman Old Style" w:hAnsi="Bookman Old Style"/>
        </w:rPr>
        <w:t>Tsukimura</w:t>
      </w:r>
      <w:proofErr w:type="spellEnd"/>
      <w:r w:rsidR="00F931ED">
        <w:rPr>
          <w:rFonts w:ascii="Bookman Old Style" w:hAnsi="Bookman Old Style"/>
        </w:rPr>
        <w:t xml:space="preserve"> (Personnel), </w:t>
      </w:r>
      <w:r w:rsidR="00467861">
        <w:rPr>
          <w:rFonts w:ascii="Bookman Old Style" w:hAnsi="Bookman Old Style"/>
        </w:rPr>
        <w:t xml:space="preserve">James </w:t>
      </w:r>
      <w:proofErr w:type="spellStart"/>
      <w:r w:rsidR="00467861">
        <w:rPr>
          <w:rFonts w:ascii="Bookman Old Style" w:hAnsi="Bookman Old Style"/>
        </w:rPr>
        <w:t>Mullooly</w:t>
      </w:r>
      <w:proofErr w:type="spellEnd"/>
      <w:r w:rsidR="00467861">
        <w:rPr>
          <w:rFonts w:ascii="Bookman Old Style" w:hAnsi="Bookman Old Style"/>
        </w:rPr>
        <w:t xml:space="preserve"> (AP&amp;P)</w:t>
      </w:r>
      <w:r w:rsidR="00E9592F">
        <w:rPr>
          <w:rFonts w:ascii="Bookman Old Style" w:hAnsi="Bookman Old Style"/>
        </w:rPr>
        <w:t xml:space="preserve">, </w:t>
      </w:r>
      <w:proofErr w:type="spellStart"/>
      <w:r w:rsidR="00E9592F">
        <w:rPr>
          <w:rFonts w:ascii="Bookman Old Style" w:hAnsi="Bookman Old Style"/>
        </w:rPr>
        <w:t>Xuanning</w:t>
      </w:r>
      <w:proofErr w:type="spellEnd"/>
      <w:r w:rsidR="00E9592F">
        <w:rPr>
          <w:rFonts w:ascii="Bookman Old Style" w:hAnsi="Bookman Old Style"/>
        </w:rPr>
        <w:t xml:space="preserve"> Fu (Dean of Undergraduate Studies)</w:t>
      </w:r>
      <w:r w:rsidR="009B086E">
        <w:rPr>
          <w:rFonts w:ascii="Bookman Old Style" w:hAnsi="Bookman Old Style"/>
        </w:rPr>
        <w:t xml:space="preserve">, Rudy Sanchez (AVP of Faculty Affairs); Debbie </w:t>
      </w:r>
      <w:proofErr w:type="spellStart"/>
      <w:r w:rsidR="009B086E">
        <w:rPr>
          <w:rFonts w:ascii="Bookman Old Style" w:hAnsi="Bookman Old Style"/>
        </w:rPr>
        <w:t>Adishian-Astone</w:t>
      </w:r>
      <w:proofErr w:type="spellEnd"/>
      <w:r w:rsidR="009B086E">
        <w:rPr>
          <w:rFonts w:ascii="Bookman Old Style" w:hAnsi="Bookman Old Style"/>
        </w:rPr>
        <w:t xml:space="preserve"> (VP of Administration) </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5656B938"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056F6D">
        <w:rPr>
          <w:rFonts w:ascii="Bookman Old Style" w:hAnsi="Bookman Old Style" w:cs="Times New Roman"/>
          <w:szCs w:val="24"/>
        </w:rPr>
        <w:t>October 29</w:t>
      </w:r>
      <w:r w:rsidR="00AC5D4A">
        <w:rPr>
          <w:rFonts w:ascii="Bookman Old Style" w:hAnsi="Bookman Old Style" w:cs="Times New Roman"/>
          <w:szCs w:val="24"/>
        </w:rPr>
        <w:t>, 2018</w:t>
      </w:r>
    </w:p>
    <w:p w14:paraId="1AA3C2D0" w14:textId="77777777" w:rsidR="00972088" w:rsidRPr="00467861" w:rsidRDefault="00972088" w:rsidP="00467861">
      <w:pPr>
        <w:rPr>
          <w:rFonts w:ascii="Bookman Old Style" w:hAnsi="Bookman Old Style" w:cs="Times New Roman"/>
          <w:szCs w:val="24"/>
        </w:rPr>
      </w:pPr>
    </w:p>
    <w:p w14:paraId="5D5266B2" w14:textId="625AE21F"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056F6D">
        <w:rPr>
          <w:rFonts w:ascii="Bookman Old Style" w:hAnsi="Bookman Old Style" w:cs="Times New Roman"/>
          <w:szCs w:val="24"/>
        </w:rPr>
        <w:t>October 29</w:t>
      </w:r>
      <w:r w:rsidR="00AC5D4A">
        <w:rPr>
          <w:rFonts w:ascii="Bookman Old Style" w:hAnsi="Bookman Old Style" w:cs="Times New Roman"/>
          <w:szCs w:val="24"/>
        </w:rPr>
        <w:t>, 2018</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49EFF7EC" w:rsidR="004D52D5" w:rsidRDefault="00CA547C"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4D52D5">
        <w:rPr>
          <w:rFonts w:ascii="Bookman Old Style" w:hAnsi="Bookman Old Style" w:cs="Times New Roman"/>
          <w:szCs w:val="24"/>
        </w:rPr>
        <w:t xml:space="preserve">Provost </w:t>
      </w:r>
      <w:r>
        <w:rPr>
          <w:rFonts w:ascii="Bookman Old Style" w:hAnsi="Bookman Old Style" w:cs="Times New Roman"/>
          <w:szCs w:val="24"/>
        </w:rPr>
        <w:t>Harper</w:t>
      </w:r>
      <w:r w:rsidR="00467861">
        <w:rPr>
          <w:rFonts w:ascii="Bookman Old Style" w:hAnsi="Bookman Old Style" w:cs="Times New Roman"/>
          <w:szCs w:val="24"/>
        </w:rPr>
        <w:br/>
      </w:r>
      <w:r w:rsidR="00467861">
        <w:rPr>
          <w:rFonts w:ascii="Bookman Old Style" w:hAnsi="Bookman Old Style" w:cs="Times New Roman"/>
          <w:szCs w:val="24"/>
        </w:rPr>
        <w:br/>
        <w:t xml:space="preserve">The </w:t>
      </w:r>
      <w:r w:rsidR="00FA3174">
        <w:rPr>
          <w:rFonts w:ascii="Bookman Old Style" w:hAnsi="Bookman Old Style" w:cs="Times New Roman"/>
          <w:szCs w:val="24"/>
        </w:rPr>
        <w:t>P</w:t>
      </w:r>
      <w:r w:rsidR="00467861">
        <w:rPr>
          <w:rFonts w:ascii="Bookman Old Style" w:hAnsi="Bookman Old Style" w:cs="Times New Roman"/>
          <w:szCs w:val="24"/>
        </w:rPr>
        <w:t>rovost announced an emergency campus preparedness meeting</w:t>
      </w:r>
      <w:r w:rsidR="008336E0">
        <w:rPr>
          <w:rFonts w:ascii="Bookman Old Style" w:hAnsi="Bookman Old Style" w:cs="Times New Roman"/>
          <w:szCs w:val="24"/>
        </w:rPr>
        <w:t xml:space="preserve"> earlier in the day</w:t>
      </w:r>
      <w:r w:rsidR="00467861">
        <w:rPr>
          <w:rFonts w:ascii="Bookman Old Style" w:hAnsi="Bookman Old Style" w:cs="Times New Roman"/>
          <w:szCs w:val="24"/>
        </w:rPr>
        <w:t xml:space="preserve"> regarding</w:t>
      </w:r>
      <w:r w:rsidR="00256F54">
        <w:rPr>
          <w:rFonts w:ascii="Bookman Old Style" w:hAnsi="Bookman Old Style" w:cs="Times New Roman"/>
          <w:szCs w:val="24"/>
        </w:rPr>
        <w:t xml:space="preserve"> the</w:t>
      </w:r>
      <w:r w:rsidR="00FA3174">
        <w:rPr>
          <w:rFonts w:ascii="Bookman Old Style" w:hAnsi="Bookman Old Style" w:cs="Times New Roman"/>
          <w:szCs w:val="24"/>
        </w:rPr>
        <w:t xml:space="preserve"> poor </w:t>
      </w:r>
      <w:r w:rsidR="00467861">
        <w:rPr>
          <w:rFonts w:ascii="Bookman Old Style" w:hAnsi="Bookman Old Style" w:cs="Times New Roman"/>
          <w:szCs w:val="24"/>
        </w:rPr>
        <w:t xml:space="preserve">air quality. </w:t>
      </w:r>
      <w:r w:rsidR="008336E0">
        <w:rPr>
          <w:rFonts w:ascii="Bookman Old Style" w:hAnsi="Bookman Old Style" w:cs="Times New Roman"/>
          <w:szCs w:val="24"/>
        </w:rPr>
        <w:t xml:space="preserve">The AQI </w:t>
      </w:r>
      <w:r w:rsidR="008F4FA5">
        <w:rPr>
          <w:rFonts w:ascii="Bookman Old Style" w:hAnsi="Bookman Old Style" w:cs="Times New Roman"/>
          <w:szCs w:val="24"/>
        </w:rPr>
        <w:t xml:space="preserve">is currently in the low 150s, which is unhealthy for sensitive groups </w:t>
      </w:r>
      <w:r w:rsidR="008F4FA5">
        <w:rPr>
          <w:rFonts w:ascii="Bookman Old Style" w:hAnsi="Bookman Old Style" w:cs="Times New Roman"/>
          <w:szCs w:val="24"/>
        </w:rPr>
        <w:lastRenderedPageBreak/>
        <w:t xml:space="preserve">and others should avoid strenuous outdoor activity. </w:t>
      </w:r>
      <w:r w:rsidR="006D071E">
        <w:rPr>
          <w:rFonts w:ascii="Bookman Old Style" w:hAnsi="Bookman Old Style" w:cs="Times New Roman"/>
          <w:szCs w:val="24"/>
        </w:rPr>
        <w:t>The campus therefore plans to remain open unless the air quality deteriorates substantially further</w:t>
      </w:r>
      <w:r w:rsidR="00D94ACF">
        <w:rPr>
          <w:rFonts w:ascii="Bookman Old Style" w:hAnsi="Bookman Old Style" w:cs="Times New Roman"/>
          <w:szCs w:val="24"/>
        </w:rPr>
        <w:t xml:space="preserve"> and raises above 200</w:t>
      </w:r>
      <w:r w:rsidR="006D071E">
        <w:rPr>
          <w:rFonts w:ascii="Bookman Old Style" w:hAnsi="Bookman Old Style" w:cs="Times New Roman"/>
          <w:szCs w:val="24"/>
        </w:rPr>
        <w:t xml:space="preserve">. </w:t>
      </w:r>
    </w:p>
    <w:p w14:paraId="61823053" w14:textId="77777777" w:rsidR="003106AB" w:rsidRDefault="003106AB" w:rsidP="003106AB">
      <w:pPr>
        <w:pStyle w:val="ListParagraph"/>
        <w:spacing w:after="160" w:line="259" w:lineRule="auto"/>
        <w:ind w:left="1440"/>
        <w:rPr>
          <w:rFonts w:ascii="Bookman Old Style" w:hAnsi="Bookman Old Style" w:cs="Times New Roman"/>
          <w:szCs w:val="24"/>
        </w:rPr>
      </w:pPr>
      <w:bookmarkStart w:id="0" w:name="_GoBack"/>
      <w:bookmarkEnd w:id="0"/>
    </w:p>
    <w:p w14:paraId="5FC7D43D" w14:textId="2E4B8E8C" w:rsidR="009D1DF0" w:rsidRDefault="009D1DF0" w:rsidP="009D1DF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observed that the current air pollution is from wildfires and therefore contains more pollutants than other forms of pollution. The </w:t>
      </w:r>
      <w:r w:rsidR="00667D94">
        <w:rPr>
          <w:rFonts w:ascii="Bookman Old Style" w:hAnsi="Bookman Old Style" w:cs="Times New Roman"/>
          <w:szCs w:val="24"/>
        </w:rPr>
        <w:t>S</w:t>
      </w:r>
      <w:r>
        <w:rPr>
          <w:rFonts w:ascii="Bookman Old Style" w:hAnsi="Bookman Old Style" w:cs="Times New Roman"/>
          <w:szCs w:val="24"/>
        </w:rPr>
        <w:t xml:space="preserve">enator also observed that the campus has a number of students from areas directly affected by both the fires and poor air quality elsewhere in the state. The </w:t>
      </w:r>
      <w:r w:rsidR="00667D94">
        <w:rPr>
          <w:rFonts w:ascii="Bookman Old Style" w:hAnsi="Bookman Old Style" w:cs="Times New Roman"/>
          <w:szCs w:val="24"/>
        </w:rPr>
        <w:t>S</w:t>
      </w:r>
      <w:r>
        <w:rPr>
          <w:rFonts w:ascii="Bookman Old Style" w:hAnsi="Bookman Old Style" w:cs="Times New Roman"/>
          <w:szCs w:val="24"/>
        </w:rPr>
        <w:t xml:space="preserve">enator asked whether housing is being opened for students on campus for those who may not be able to return home over the holidays. </w:t>
      </w:r>
      <w:r w:rsidR="00667D94">
        <w:rPr>
          <w:rFonts w:ascii="Bookman Old Style" w:hAnsi="Bookman Old Style" w:cs="Times New Roman"/>
          <w:szCs w:val="24"/>
        </w:rPr>
        <w:t xml:space="preserve">In addition, Senator </w:t>
      </w:r>
      <w:proofErr w:type="spellStart"/>
      <w:r w:rsidR="00667D94">
        <w:rPr>
          <w:rFonts w:ascii="Bookman Old Style" w:hAnsi="Bookman Old Style" w:cs="Times New Roman"/>
          <w:szCs w:val="24"/>
        </w:rPr>
        <w:t>Kensinger</w:t>
      </w:r>
      <w:proofErr w:type="spellEnd"/>
      <w:r w:rsidR="00667D94">
        <w:rPr>
          <w:rFonts w:ascii="Bookman Old Style" w:hAnsi="Bookman Old Style" w:cs="Times New Roman"/>
          <w:szCs w:val="24"/>
        </w:rPr>
        <w:t xml:space="preserve"> </w:t>
      </w:r>
      <w:r w:rsidR="0060659A">
        <w:rPr>
          <w:rFonts w:ascii="Bookman Old Style" w:hAnsi="Bookman Old Style" w:cs="Times New Roman"/>
          <w:szCs w:val="24"/>
        </w:rPr>
        <w:t xml:space="preserve">asked what is being done to protect athletes who are expected to practice in poor air quality conditions and may have medical conditions. </w:t>
      </w:r>
    </w:p>
    <w:p w14:paraId="23A85E30" w14:textId="0D321C4D" w:rsidR="0060659A" w:rsidRDefault="0060659A" w:rsidP="009D1DF0">
      <w:pPr>
        <w:pStyle w:val="ListParagraph"/>
        <w:spacing w:after="160" w:line="259" w:lineRule="auto"/>
        <w:ind w:left="1440"/>
        <w:rPr>
          <w:rFonts w:ascii="Bookman Old Style" w:hAnsi="Bookman Old Style" w:cs="Times New Roman"/>
          <w:szCs w:val="24"/>
        </w:rPr>
      </w:pPr>
    </w:p>
    <w:p w14:paraId="03C8E1EE" w14:textId="2FB61B87" w:rsidR="008F1A59" w:rsidRDefault="0060659A" w:rsidP="0043481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stated that he was not aware of any plans regarding housing but would speak to the Cabinet. In addition, the Athletics Director has established </w:t>
      </w:r>
      <w:r w:rsidR="00911592">
        <w:rPr>
          <w:rFonts w:ascii="Bookman Old Style" w:hAnsi="Bookman Old Style" w:cs="Times New Roman"/>
          <w:szCs w:val="24"/>
        </w:rPr>
        <w:t xml:space="preserve">stringent guidelines to protect athletes by practicing in the morning or indoors when </w:t>
      </w:r>
      <w:r w:rsidR="00852868">
        <w:rPr>
          <w:rFonts w:ascii="Bookman Old Style" w:hAnsi="Bookman Old Style" w:cs="Times New Roman"/>
          <w:szCs w:val="24"/>
        </w:rPr>
        <w:t xml:space="preserve">air quality </w:t>
      </w:r>
      <w:r w:rsidR="00315BF8">
        <w:rPr>
          <w:rFonts w:ascii="Bookman Old Style" w:hAnsi="Bookman Old Style" w:cs="Times New Roman"/>
          <w:szCs w:val="24"/>
        </w:rPr>
        <w:t xml:space="preserve">conditions are </w:t>
      </w:r>
      <w:r w:rsidR="0047567F">
        <w:rPr>
          <w:rFonts w:ascii="Bookman Old Style" w:hAnsi="Bookman Old Style" w:cs="Times New Roman"/>
          <w:szCs w:val="24"/>
        </w:rPr>
        <w:t xml:space="preserve">poor. </w:t>
      </w:r>
      <w:r w:rsidR="00265A9C">
        <w:rPr>
          <w:rFonts w:ascii="Bookman Old Style" w:hAnsi="Bookman Old Style" w:cs="Times New Roman"/>
          <w:szCs w:val="24"/>
        </w:rPr>
        <w:t xml:space="preserve">All kinesiology classes with outdoor components have been cancelled. </w:t>
      </w:r>
    </w:p>
    <w:p w14:paraId="784AD245" w14:textId="6971A52A" w:rsidR="00434812" w:rsidRDefault="00434812" w:rsidP="00434812">
      <w:pPr>
        <w:pStyle w:val="ListParagraph"/>
        <w:spacing w:after="160" w:line="259" w:lineRule="auto"/>
        <w:ind w:left="1440"/>
        <w:rPr>
          <w:rFonts w:ascii="Bookman Old Style" w:hAnsi="Bookman Old Style" w:cs="Times New Roman"/>
          <w:szCs w:val="24"/>
        </w:rPr>
      </w:pPr>
    </w:p>
    <w:p w14:paraId="1B260B41" w14:textId="6B11E51A" w:rsidR="00BF0E22" w:rsidRPr="00064C81" w:rsidRDefault="00434812" w:rsidP="00064C8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whether there are fundraising efforts underway to assist CSU students and faculty who have been affected by the fires. Chair Holyoke stated that </w:t>
      </w:r>
      <w:r w:rsidR="00E9547A">
        <w:rPr>
          <w:rFonts w:ascii="Bookman Old Style" w:hAnsi="Bookman Old Style" w:cs="Times New Roman"/>
          <w:szCs w:val="24"/>
        </w:rPr>
        <w:t xml:space="preserve">efforts are underway at a system-wide level.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0E6CC414" w:rsidR="007E150A" w:rsidRDefault="00881527"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0F709D">
        <w:rPr>
          <w:rFonts w:ascii="Bookman Old Style" w:hAnsi="Bookman Old Style" w:cs="Times New Roman"/>
          <w:szCs w:val="24"/>
        </w:rPr>
        <w:t xml:space="preserve"> </w:t>
      </w:r>
      <w:r w:rsidRPr="00881527">
        <w:rPr>
          <w:rFonts w:ascii="Bookman Old Style" w:hAnsi="Bookman Old Style" w:cs="Times New Roman"/>
          <w:szCs w:val="24"/>
        </w:rPr>
        <w:t xml:space="preserve">dated November 16, 2018, from Deborah </w:t>
      </w:r>
      <w:proofErr w:type="spellStart"/>
      <w:r w:rsidRPr="00881527">
        <w:rPr>
          <w:rFonts w:ascii="Bookman Old Style" w:hAnsi="Bookman Old Style" w:cs="Times New Roman"/>
          <w:szCs w:val="24"/>
        </w:rPr>
        <w:t>Adishian-Astone</w:t>
      </w:r>
      <w:proofErr w:type="spellEnd"/>
      <w:r w:rsidRPr="00881527">
        <w:rPr>
          <w:rFonts w:ascii="Bookman Old Style" w:hAnsi="Bookman Old Style" w:cs="Times New Roman"/>
          <w:szCs w:val="24"/>
        </w:rPr>
        <w:t>, Vice President for Administrative Services and Chief Financial Officer, to Thomas Holyoke, Chair Academic Senate re:  Request for Faculty Appointments for Deputy Athletics Director Search.  Memo has been received.</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0B56815E" w14:textId="5C904864" w:rsidR="007E150A" w:rsidRDefault="00881527"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Vice Chair will send a call for service to faculty. </w:t>
      </w:r>
    </w:p>
    <w:p w14:paraId="07022DC6" w14:textId="77777777" w:rsidR="007E150A" w:rsidRDefault="007E150A" w:rsidP="007E150A">
      <w:pPr>
        <w:pStyle w:val="ListParagraph"/>
        <w:spacing w:after="160" w:line="259" w:lineRule="auto"/>
        <w:ind w:left="2160"/>
        <w:rPr>
          <w:rFonts w:ascii="Bookman Old Style" w:hAnsi="Bookman Old Style" w:cs="Times New Roman"/>
          <w:szCs w:val="24"/>
        </w:rPr>
      </w:pPr>
    </w:p>
    <w:p w14:paraId="289EEBDD" w14:textId="0E0A7F0C" w:rsidR="007E150A" w:rsidRDefault="00881527"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0F709D">
        <w:rPr>
          <w:rFonts w:ascii="Bookman Old Style" w:hAnsi="Bookman Old Style" w:cs="Times New Roman"/>
          <w:szCs w:val="24"/>
        </w:rPr>
        <w:t xml:space="preserve"> </w:t>
      </w:r>
      <w:r w:rsidRPr="00881527">
        <w:rPr>
          <w:rFonts w:ascii="Bookman Old Style" w:hAnsi="Bookman Old Style" w:cs="Times New Roman"/>
          <w:szCs w:val="24"/>
        </w:rPr>
        <w:t xml:space="preserve">dated November 18, 2018, from Marilyn Wilson, Chair University Graduate Committee, to Academic Senate re:  </w:t>
      </w:r>
      <w:r w:rsidRPr="00881527">
        <w:rPr>
          <w:rFonts w:ascii="Bookman Old Style" w:hAnsi="Bookman Old Style" w:cs="Times New Roman"/>
          <w:szCs w:val="24"/>
        </w:rPr>
        <w:lastRenderedPageBreak/>
        <w:t>Elevation from Option to Independent Program for Early Childhood Education.  Memo has been received.</w:t>
      </w:r>
    </w:p>
    <w:p w14:paraId="28746AE5" w14:textId="72067688" w:rsidR="00DB4CC4" w:rsidRPr="007E50D8" w:rsidRDefault="00E9592F" w:rsidP="007E50D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br/>
      </w:r>
      <w:r w:rsidR="007E50D8">
        <w:rPr>
          <w:rFonts w:ascii="Bookman Old Style" w:hAnsi="Bookman Old Style" w:cs="Times New Roman"/>
          <w:szCs w:val="24"/>
        </w:rPr>
        <w:t>Sent to the consent calendar of the next Academic Senate meeting.</w:t>
      </w:r>
      <w:r w:rsidR="007E50D8">
        <w:rPr>
          <w:rFonts w:ascii="Bookman Old Style" w:hAnsi="Bookman Old Style" w:cs="Times New Roman"/>
          <w:szCs w:val="24"/>
        </w:rPr>
        <w:br/>
      </w:r>
    </w:p>
    <w:p w14:paraId="51342B32" w14:textId="0697F581" w:rsidR="00AD0E3B" w:rsidRPr="00AD0E3B" w:rsidRDefault="007E50D8" w:rsidP="0062616B">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Planning: Committee Structure. Academic Policy &amp; Planning.</w:t>
      </w:r>
      <w:r>
        <w:rPr>
          <w:rFonts w:ascii="Bookman Old Style" w:hAnsi="Bookman Old Style" w:cs="Times New Roman"/>
          <w:szCs w:val="24"/>
        </w:rPr>
        <w:br/>
      </w:r>
      <w:r>
        <w:rPr>
          <w:rFonts w:ascii="Bookman Old Style" w:hAnsi="Bookman Old Style" w:cs="Times New Roman"/>
          <w:szCs w:val="24"/>
        </w:rPr>
        <w:br/>
      </w:r>
      <w:r w:rsidR="00C94E51">
        <w:rPr>
          <w:rFonts w:ascii="Bookman Old Style" w:hAnsi="Bookman Old Style" w:cs="Times New Roman"/>
          <w:szCs w:val="24"/>
        </w:rPr>
        <w:t>This item was moved up on the agenda do to a guest not yet having arrived to discuss the</w:t>
      </w:r>
      <w:r w:rsidR="00693838">
        <w:rPr>
          <w:rFonts w:ascii="Bookman Old Style" w:hAnsi="Bookman Old Style" w:cs="Times New Roman"/>
          <w:szCs w:val="24"/>
        </w:rPr>
        <w:t xml:space="preserve"> </w:t>
      </w:r>
      <w:r w:rsidR="00C94E51">
        <w:rPr>
          <w:rFonts w:ascii="Bookman Old Style" w:hAnsi="Bookman Old Style" w:cs="Times New Roman"/>
          <w:szCs w:val="24"/>
        </w:rPr>
        <w:t>item</w:t>
      </w:r>
      <w:r w:rsidR="00F43D06">
        <w:rPr>
          <w:rFonts w:ascii="Bookman Old Style" w:hAnsi="Bookman Old Style" w:cs="Times New Roman"/>
          <w:szCs w:val="24"/>
        </w:rPr>
        <w:t xml:space="preserve"> previously in this place</w:t>
      </w:r>
      <w:r w:rsidR="00C94E51">
        <w:rPr>
          <w:rFonts w:ascii="Bookman Old Style" w:hAnsi="Bookman Old Style" w:cs="Times New Roman"/>
          <w:szCs w:val="24"/>
        </w:rPr>
        <w:t xml:space="preserve">. </w:t>
      </w:r>
      <w:r w:rsidR="00C94E51">
        <w:rPr>
          <w:rFonts w:ascii="Bookman Old Style" w:hAnsi="Bookman Old Style" w:cs="Times New Roman"/>
          <w:szCs w:val="24"/>
        </w:rPr>
        <w:br/>
      </w:r>
      <w:r w:rsidR="00C94E51">
        <w:rPr>
          <w:rFonts w:ascii="Bookman Old Style" w:hAnsi="Bookman Old Style" w:cs="Times New Roman"/>
          <w:szCs w:val="24"/>
        </w:rPr>
        <w:br/>
      </w:r>
      <w:r>
        <w:rPr>
          <w:rFonts w:ascii="Bookman Old Style" w:hAnsi="Bookman Old Style" w:cs="Times New Roman"/>
          <w:szCs w:val="24"/>
        </w:rPr>
        <w:t xml:space="preserve">Jim </w:t>
      </w:r>
      <w:proofErr w:type="spellStart"/>
      <w:r>
        <w:rPr>
          <w:rFonts w:ascii="Bookman Old Style" w:hAnsi="Bookman Old Style" w:cs="Times New Roman"/>
          <w:szCs w:val="24"/>
        </w:rPr>
        <w:t>Mu</w:t>
      </w:r>
      <w:r w:rsidR="0000654C">
        <w:rPr>
          <w:rFonts w:ascii="Bookman Old Style" w:hAnsi="Bookman Old Style" w:cs="Times New Roman"/>
          <w:szCs w:val="24"/>
        </w:rPr>
        <w:t>l</w:t>
      </w:r>
      <w:r>
        <w:rPr>
          <w:rFonts w:ascii="Bookman Old Style" w:hAnsi="Bookman Old Style" w:cs="Times New Roman"/>
          <w:szCs w:val="24"/>
        </w:rPr>
        <w:t>looly</w:t>
      </w:r>
      <w:proofErr w:type="spellEnd"/>
      <w:r>
        <w:rPr>
          <w:rFonts w:ascii="Bookman Old Style" w:hAnsi="Bookman Old Style" w:cs="Times New Roman"/>
          <w:szCs w:val="24"/>
        </w:rPr>
        <w:t xml:space="preserve"> (</w:t>
      </w:r>
      <w:r w:rsidR="0062616B">
        <w:rPr>
          <w:rFonts w:ascii="Bookman Old Style" w:hAnsi="Bookman Old Style" w:cs="Times New Roman"/>
          <w:szCs w:val="24"/>
        </w:rPr>
        <w:t xml:space="preserve">Chair; </w:t>
      </w:r>
      <w:r>
        <w:rPr>
          <w:rFonts w:ascii="Bookman Old Style" w:hAnsi="Bookman Old Style" w:cs="Times New Roman"/>
          <w:szCs w:val="24"/>
        </w:rPr>
        <w:t xml:space="preserve">AP&amp;P) was recognized to introduce the item. The proposal is to </w:t>
      </w:r>
      <w:r w:rsidR="0000654C">
        <w:rPr>
          <w:rFonts w:ascii="Bookman Old Style" w:hAnsi="Bookman Old Style" w:cs="Times New Roman"/>
          <w:szCs w:val="24"/>
        </w:rPr>
        <w:t>create an Undergraduate Curriculum Committee to oversee all curricular issues in an effort to streamline the process and avoid multiple committees working on the same issues simultaneously. This committee would then oversee a number of subcommittees that deal with specific curricular issues.</w:t>
      </w:r>
      <w:r w:rsidR="00152C86">
        <w:rPr>
          <w:rFonts w:ascii="Bookman Old Style" w:hAnsi="Bookman Old Style" w:cs="Times New Roman"/>
          <w:szCs w:val="24"/>
        </w:rPr>
        <w:t xml:space="preserve"> </w:t>
      </w:r>
      <w:r w:rsidR="00AD0E3B">
        <w:rPr>
          <w:rFonts w:ascii="Bookman Old Style" w:hAnsi="Bookman Old Style" w:cs="Times New Roman"/>
          <w:szCs w:val="24"/>
        </w:rPr>
        <w:br/>
      </w:r>
      <w:r w:rsidR="00AD0E3B">
        <w:rPr>
          <w:rFonts w:ascii="Bookman Old Style" w:hAnsi="Bookman Old Style" w:cs="Times New Roman"/>
          <w:szCs w:val="24"/>
        </w:rPr>
        <w:br/>
      </w:r>
      <w:proofErr w:type="spellStart"/>
      <w:r w:rsidR="0062616B" w:rsidRPr="00AD0E3B">
        <w:rPr>
          <w:rFonts w:ascii="Bookman Old Style" w:hAnsi="Bookman Old Style" w:cs="Times New Roman"/>
          <w:szCs w:val="24"/>
        </w:rPr>
        <w:t>Chadley</w:t>
      </w:r>
      <w:proofErr w:type="spellEnd"/>
      <w:r w:rsidR="0062616B" w:rsidRPr="00AD0E3B">
        <w:rPr>
          <w:rFonts w:ascii="Bookman Old Style" w:hAnsi="Bookman Old Style" w:cs="Times New Roman"/>
          <w:szCs w:val="24"/>
        </w:rPr>
        <w:t xml:space="preserve"> James (Chair; GE Committee) stated that his committee would like to remain independent for at least 2 years as it is starting to work more efficiently. </w:t>
      </w:r>
    </w:p>
    <w:p w14:paraId="53383BE3" w14:textId="77777777" w:rsidR="00AD0E3B" w:rsidRDefault="00AD0E3B" w:rsidP="0062616B">
      <w:pPr>
        <w:pStyle w:val="ListParagraph"/>
        <w:spacing w:after="160" w:line="259" w:lineRule="auto"/>
        <w:rPr>
          <w:rFonts w:ascii="Bookman Old Style" w:hAnsi="Bookman Old Style" w:cs="Times New Roman"/>
          <w:szCs w:val="24"/>
        </w:rPr>
      </w:pPr>
    </w:p>
    <w:p w14:paraId="19876F49" w14:textId="07AFAB9E" w:rsidR="00786DB8" w:rsidRDefault="00247158" w:rsidP="0062616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whether the proposed reorganization would simply be adding a new level of oversight to the current committee structures.</w:t>
      </w:r>
      <w:r w:rsidR="00AD0E3B">
        <w:rPr>
          <w:rFonts w:ascii="Bookman Old Style" w:hAnsi="Bookman Old Style" w:cs="Times New Roman"/>
          <w:szCs w:val="24"/>
        </w:rPr>
        <w:t xml:space="preserve"> Dr.</w:t>
      </w:r>
      <w:r w:rsidR="00503B2C">
        <w:rPr>
          <w:rFonts w:ascii="Bookman Old Style" w:hAnsi="Bookman Old Style" w:cs="Times New Roman"/>
          <w:szCs w:val="24"/>
        </w:rPr>
        <w:t xml:space="preserve"> </w:t>
      </w:r>
      <w:proofErr w:type="spellStart"/>
      <w:r w:rsidR="00503B2C">
        <w:rPr>
          <w:rFonts w:ascii="Bookman Old Style" w:hAnsi="Bookman Old Style" w:cs="Times New Roman"/>
          <w:szCs w:val="24"/>
        </w:rPr>
        <w:t>Mullooly</w:t>
      </w:r>
      <w:proofErr w:type="spellEnd"/>
      <w:r w:rsidR="00503B2C">
        <w:rPr>
          <w:rFonts w:ascii="Bookman Old Style" w:hAnsi="Bookman Old Style" w:cs="Times New Roman"/>
          <w:szCs w:val="24"/>
        </w:rPr>
        <w:t xml:space="preserve"> stated that much of AP&amp;Ps work involves reviewing minutes of subcommittee meetings</w:t>
      </w:r>
      <w:r w:rsidR="00AD0E3B">
        <w:rPr>
          <w:rFonts w:ascii="Bookman Old Style" w:hAnsi="Bookman Old Style" w:cs="Times New Roman"/>
          <w:szCs w:val="24"/>
        </w:rPr>
        <w:t xml:space="preserve"> and managing committee structures and work. Senator Ram asked whether AP&amp;P would therefore have less oversight work as the result of this change. Dr. </w:t>
      </w:r>
      <w:proofErr w:type="spellStart"/>
      <w:r w:rsidR="00AD0E3B">
        <w:rPr>
          <w:rFonts w:ascii="Bookman Old Style" w:hAnsi="Bookman Old Style" w:cs="Times New Roman"/>
          <w:szCs w:val="24"/>
        </w:rPr>
        <w:t>Mullooly</w:t>
      </w:r>
      <w:proofErr w:type="spellEnd"/>
      <w:r w:rsidR="00AD0E3B">
        <w:rPr>
          <w:rFonts w:ascii="Bookman Old Style" w:hAnsi="Bookman Old Style" w:cs="Times New Roman"/>
          <w:szCs w:val="24"/>
        </w:rPr>
        <w:t xml:space="preserve"> stated that this would be the case. </w:t>
      </w:r>
    </w:p>
    <w:p w14:paraId="4E896334" w14:textId="77777777" w:rsidR="00786DB8" w:rsidRDefault="00786DB8" w:rsidP="0062616B">
      <w:pPr>
        <w:pStyle w:val="ListParagraph"/>
        <w:spacing w:after="160" w:line="259" w:lineRule="auto"/>
        <w:rPr>
          <w:rFonts w:ascii="Bookman Old Style" w:hAnsi="Bookman Old Style" w:cs="Times New Roman"/>
          <w:szCs w:val="24"/>
        </w:rPr>
      </w:pPr>
    </w:p>
    <w:p w14:paraId="1CC107C5" w14:textId="77777777" w:rsidR="00FD57C2" w:rsidRDefault="00AD0E3B" w:rsidP="0062616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for thoughts from </w:t>
      </w:r>
      <w:r w:rsidR="0036697E">
        <w:rPr>
          <w:rFonts w:ascii="Bookman Old Style" w:hAnsi="Bookman Old Style" w:cs="Times New Roman"/>
          <w:szCs w:val="24"/>
        </w:rPr>
        <w:t xml:space="preserve">Dr. </w:t>
      </w:r>
      <w:r>
        <w:rPr>
          <w:rFonts w:ascii="Bookman Old Style" w:hAnsi="Bookman Old Style" w:cs="Times New Roman"/>
          <w:szCs w:val="24"/>
        </w:rPr>
        <w:t xml:space="preserve">Keith Clement (Chair; Undergraduate Curriculum). </w:t>
      </w:r>
      <w:r w:rsidR="00F14606">
        <w:rPr>
          <w:rFonts w:ascii="Bookman Old Style" w:hAnsi="Bookman Old Style" w:cs="Times New Roman"/>
          <w:szCs w:val="24"/>
        </w:rPr>
        <w:t>Dr.</w:t>
      </w:r>
      <w:r>
        <w:rPr>
          <w:rFonts w:ascii="Bookman Old Style" w:hAnsi="Bookman Old Style" w:cs="Times New Roman"/>
          <w:szCs w:val="24"/>
        </w:rPr>
        <w:t xml:space="preserve"> Clement stated </w:t>
      </w:r>
      <w:r w:rsidR="00A8013F">
        <w:rPr>
          <w:rFonts w:ascii="Bookman Old Style" w:hAnsi="Bookman Old Style" w:cs="Times New Roman"/>
          <w:szCs w:val="24"/>
        </w:rPr>
        <w:t>that he is in favor of the change as a way to increase efficiency</w:t>
      </w:r>
      <w:r w:rsidR="00931784">
        <w:rPr>
          <w:rFonts w:ascii="Bookman Old Style" w:hAnsi="Bookman Old Style" w:cs="Times New Roman"/>
          <w:szCs w:val="24"/>
        </w:rPr>
        <w:t xml:space="preserve"> and improve interactions with subcommittees</w:t>
      </w:r>
      <w:r w:rsidR="00F14606">
        <w:rPr>
          <w:rFonts w:ascii="Bookman Old Style" w:hAnsi="Bookman Old Style" w:cs="Times New Roman"/>
          <w:szCs w:val="24"/>
        </w:rPr>
        <w:t xml:space="preserve"> because all curricular matters would fall under one committee umbrella. In addition, Dr. Clement stated that it would make sense for GE to remain independent. Senator Ram asked how this change might affect course releases. Chair Holyoke stated that creating a new standing committee would likely require another course release. </w:t>
      </w:r>
      <w:r w:rsidR="009E1464">
        <w:rPr>
          <w:rFonts w:ascii="Bookman Old Style" w:hAnsi="Bookman Old Style" w:cs="Times New Roman"/>
          <w:szCs w:val="24"/>
        </w:rPr>
        <w:t xml:space="preserve">Dr. </w:t>
      </w:r>
      <w:proofErr w:type="spellStart"/>
      <w:r w:rsidR="00EC509B">
        <w:rPr>
          <w:rFonts w:ascii="Bookman Old Style" w:hAnsi="Bookman Old Style" w:cs="Times New Roman"/>
          <w:szCs w:val="24"/>
        </w:rPr>
        <w:t>Xuanning</w:t>
      </w:r>
      <w:proofErr w:type="spellEnd"/>
      <w:r w:rsidR="00EC509B">
        <w:rPr>
          <w:rFonts w:ascii="Bookman Old Style" w:hAnsi="Bookman Old Style" w:cs="Times New Roman"/>
          <w:szCs w:val="24"/>
        </w:rPr>
        <w:t xml:space="preserve"> Fu was recognized and stated that the Undergraduate Curriculum Committee has a tremendous workload and has to review </w:t>
      </w:r>
      <w:r w:rsidR="00EC509B">
        <w:rPr>
          <w:rFonts w:ascii="Bookman Old Style" w:hAnsi="Bookman Old Style" w:cs="Times New Roman"/>
          <w:szCs w:val="24"/>
        </w:rPr>
        <w:lastRenderedPageBreak/>
        <w:t xml:space="preserve">huge amounts of material. </w:t>
      </w:r>
      <w:r w:rsidR="000D603C">
        <w:rPr>
          <w:rFonts w:ascii="Bookman Old Style" w:hAnsi="Bookman Old Style" w:cs="Times New Roman"/>
          <w:szCs w:val="24"/>
        </w:rPr>
        <w:t xml:space="preserve">Dr. Clement stated that </w:t>
      </w:r>
      <w:r w:rsidR="00A07347">
        <w:rPr>
          <w:rFonts w:ascii="Bookman Old Style" w:hAnsi="Bookman Old Style" w:cs="Times New Roman"/>
          <w:szCs w:val="24"/>
        </w:rPr>
        <w:t xml:space="preserve">curriculum work can often be difficult, particularly when proposals fall afoul of university policy. </w:t>
      </w:r>
      <w:r w:rsidR="000D3D2B">
        <w:rPr>
          <w:rFonts w:ascii="Bookman Old Style" w:hAnsi="Bookman Old Style" w:cs="Times New Roman"/>
          <w:szCs w:val="24"/>
        </w:rPr>
        <w:t xml:space="preserve">Due to the committee’s hard work, Fresno State’s curriculum is recognized as one of the best in the CSU. </w:t>
      </w:r>
    </w:p>
    <w:p w14:paraId="1146359D" w14:textId="77777777" w:rsidR="00FD57C2" w:rsidRDefault="00FD57C2" w:rsidP="0062616B">
      <w:pPr>
        <w:pStyle w:val="ListParagraph"/>
        <w:spacing w:after="160" w:line="259" w:lineRule="auto"/>
        <w:rPr>
          <w:rFonts w:ascii="Bookman Old Style" w:hAnsi="Bookman Old Style" w:cs="Times New Roman"/>
          <w:szCs w:val="24"/>
        </w:rPr>
      </w:pPr>
    </w:p>
    <w:p w14:paraId="7E2EFDE7" w14:textId="27DFF220" w:rsidR="007E50D8" w:rsidRPr="0062616B" w:rsidRDefault="00CE5881" w:rsidP="0062616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started that </w:t>
      </w:r>
      <w:r w:rsidR="0027226D">
        <w:rPr>
          <w:rFonts w:ascii="Bookman Old Style" w:hAnsi="Bookman Old Style" w:cs="Times New Roman"/>
          <w:szCs w:val="24"/>
        </w:rPr>
        <w:t xml:space="preserve">the GE Committee might start thinking about expanding its role into the policy sphere, and argued that the GE committee should remain independent. </w:t>
      </w:r>
      <w:r w:rsidR="00FD57C2">
        <w:rPr>
          <w:rFonts w:ascii="Bookman Old Style" w:hAnsi="Bookman Old Style" w:cs="Times New Roman"/>
          <w:szCs w:val="24"/>
        </w:rPr>
        <w:t>In addition, the Senator asked about the status of the new M/I Committee</w:t>
      </w:r>
      <w:r w:rsidR="00EE179C">
        <w:rPr>
          <w:rFonts w:ascii="Bookman Old Style" w:hAnsi="Bookman Old Style" w:cs="Times New Roman"/>
          <w:szCs w:val="24"/>
        </w:rPr>
        <w:t xml:space="preserve"> and asked where the approval process stands. </w:t>
      </w:r>
      <w:r w:rsidR="008A2B1E">
        <w:rPr>
          <w:rFonts w:ascii="Bookman Old Style" w:hAnsi="Bookman Old Style" w:cs="Times New Roman"/>
          <w:szCs w:val="24"/>
        </w:rPr>
        <w:t xml:space="preserve">Dr. </w:t>
      </w:r>
      <w:proofErr w:type="spellStart"/>
      <w:r w:rsidR="008A2B1E">
        <w:rPr>
          <w:rFonts w:ascii="Bookman Old Style" w:hAnsi="Bookman Old Style" w:cs="Times New Roman"/>
          <w:szCs w:val="24"/>
        </w:rPr>
        <w:t>Mullooly</w:t>
      </w:r>
      <w:proofErr w:type="spellEnd"/>
      <w:r w:rsidR="008A2B1E">
        <w:rPr>
          <w:rFonts w:ascii="Bookman Old Style" w:hAnsi="Bookman Old Style" w:cs="Times New Roman"/>
          <w:szCs w:val="24"/>
        </w:rPr>
        <w:t xml:space="preserve"> stated that the M/I Committee is still moving through the approval process. Dr. Fu stated that GE has a very important role on the campus</w:t>
      </w:r>
      <w:r w:rsidR="00D91CD5">
        <w:rPr>
          <w:rFonts w:ascii="Bookman Old Style" w:hAnsi="Bookman Old Style" w:cs="Times New Roman"/>
          <w:szCs w:val="24"/>
        </w:rPr>
        <w:t xml:space="preserve">, and because of the complexity of GE assessment it would be sensible to keep the committee independent for the next several years at a minimum. </w:t>
      </w:r>
      <w:r w:rsidR="00CD5179">
        <w:rPr>
          <w:rFonts w:ascii="Bookman Old Style" w:hAnsi="Bookman Old Style" w:cs="Times New Roman"/>
          <w:szCs w:val="24"/>
        </w:rPr>
        <w:br/>
      </w:r>
      <w:r w:rsidR="00CD5179">
        <w:rPr>
          <w:rFonts w:ascii="Bookman Old Style" w:hAnsi="Bookman Old Style" w:cs="Times New Roman"/>
          <w:szCs w:val="24"/>
        </w:rPr>
        <w:br/>
      </w:r>
      <w:r w:rsidR="006F6207">
        <w:rPr>
          <w:rFonts w:ascii="Bookman Old Style" w:hAnsi="Bookman Old Style" w:cs="Times New Roman"/>
          <w:szCs w:val="24"/>
        </w:rPr>
        <w:t>Chair Holyoke stated that this change would require a change in bylaws</w:t>
      </w:r>
      <w:r w:rsidR="007C4744">
        <w:rPr>
          <w:rFonts w:ascii="Bookman Old Style" w:hAnsi="Bookman Old Style" w:cs="Times New Roman"/>
          <w:szCs w:val="24"/>
        </w:rPr>
        <w:t xml:space="preserve"> and requested that Dr. Clement review the existing committee charge prior to making a specific proposal. </w:t>
      </w:r>
      <w:r w:rsidR="00633505">
        <w:rPr>
          <w:rFonts w:ascii="Bookman Old Style" w:hAnsi="Bookman Old Style" w:cs="Times New Roman"/>
          <w:szCs w:val="24"/>
        </w:rPr>
        <w:t xml:space="preserve">Dr. </w:t>
      </w:r>
      <w:proofErr w:type="spellStart"/>
      <w:r w:rsidR="00633505">
        <w:rPr>
          <w:rFonts w:ascii="Bookman Old Style" w:hAnsi="Bookman Old Style" w:cs="Times New Roman"/>
          <w:szCs w:val="24"/>
        </w:rPr>
        <w:t>Mullooly</w:t>
      </w:r>
      <w:proofErr w:type="spellEnd"/>
      <w:r w:rsidR="00633505">
        <w:rPr>
          <w:rFonts w:ascii="Bookman Old Style" w:hAnsi="Bookman Old Style" w:cs="Times New Roman"/>
          <w:szCs w:val="24"/>
        </w:rPr>
        <w:t xml:space="preserve"> stated that adding too many members to a committee can result in problems meeting quorum and argued that it is important to balance representation from all colleges with the committee’s ability to meet and conduct business.</w:t>
      </w:r>
      <w:r w:rsidR="00D35847">
        <w:rPr>
          <w:rFonts w:ascii="Bookman Old Style" w:hAnsi="Bookman Old Style" w:cs="Times New Roman"/>
          <w:szCs w:val="24"/>
        </w:rPr>
        <w:br/>
      </w:r>
      <w:r w:rsidR="00D35847">
        <w:rPr>
          <w:rFonts w:ascii="Bookman Old Style" w:hAnsi="Bookman Old Style" w:cs="Times New Roman"/>
          <w:szCs w:val="24"/>
        </w:rPr>
        <w:br/>
        <w:t xml:space="preserve">Chair Holyoke requested that Dr. Clement consider possible committee structure and the desired bylaws of the new committee. </w:t>
      </w:r>
      <w:r w:rsidR="00B92C38">
        <w:rPr>
          <w:rFonts w:ascii="Bookman Old Style" w:hAnsi="Bookman Old Style" w:cs="Times New Roman"/>
          <w:szCs w:val="24"/>
        </w:rPr>
        <w:br/>
      </w:r>
    </w:p>
    <w:p w14:paraId="56F2C761" w14:textId="067C722A" w:rsidR="00BB664F" w:rsidRPr="00CA37BA" w:rsidRDefault="00BB664F" w:rsidP="00834DEC">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 xml:space="preserve">Time, Place, Manner Presentation. </w:t>
      </w:r>
      <w:r w:rsidR="0077425B">
        <w:rPr>
          <w:rFonts w:ascii="Bookman Old Style" w:hAnsi="Bookman Old Style" w:cs="Times New Roman"/>
          <w:szCs w:val="24"/>
        </w:rPr>
        <w:br/>
      </w:r>
      <w:r w:rsidR="00D35847">
        <w:rPr>
          <w:rFonts w:ascii="Bookman Old Style" w:hAnsi="Bookman Old Style" w:cs="Times New Roman"/>
          <w:szCs w:val="24"/>
        </w:rPr>
        <w:br/>
      </w:r>
      <w:r w:rsidR="00EA3064">
        <w:rPr>
          <w:rFonts w:ascii="Bookman Old Style" w:hAnsi="Bookman Old Style" w:cs="Times New Roman"/>
          <w:szCs w:val="24"/>
        </w:rPr>
        <w:t xml:space="preserve">VP </w:t>
      </w:r>
      <w:proofErr w:type="spellStart"/>
      <w:r w:rsidR="00EA3064">
        <w:rPr>
          <w:rFonts w:ascii="Bookman Old Style" w:hAnsi="Bookman Old Style" w:cs="Times New Roman"/>
          <w:szCs w:val="24"/>
        </w:rPr>
        <w:t>Adishian-Astone</w:t>
      </w:r>
      <w:proofErr w:type="spellEnd"/>
      <w:r w:rsidR="00EA3064">
        <w:rPr>
          <w:rFonts w:ascii="Bookman Old Style" w:hAnsi="Bookman Old Style" w:cs="Times New Roman"/>
          <w:szCs w:val="24"/>
        </w:rPr>
        <w:t xml:space="preserve"> and Amy Luna (Emergency Preparedness) were introduced to make the presentation. </w:t>
      </w:r>
      <w:r w:rsidR="002514ED">
        <w:rPr>
          <w:rFonts w:ascii="Bookman Old Style" w:hAnsi="Bookman Old Style" w:cs="Times New Roman"/>
          <w:szCs w:val="24"/>
        </w:rPr>
        <w:t xml:space="preserve">The draft policy is modelling on that of Cal Poly San Luis Obispo and is designed to support First Amendment rights on campus by providing a single document with a wide range of information. </w:t>
      </w:r>
      <w:r w:rsidR="0009264B">
        <w:rPr>
          <w:rFonts w:ascii="Bookman Old Style" w:hAnsi="Bookman Old Style" w:cs="Times New Roman"/>
          <w:szCs w:val="24"/>
        </w:rPr>
        <w:t>The existing policy is considered interim</w:t>
      </w:r>
      <w:r w:rsidR="003C1D81">
        <w:rPr>
          <w:rFonts w:ascii="Bookman Old Style" w:hAnsi="Bookman Old Style" w:cs="Times New Roman"/>
          <w:szCs w:val="24"/>
        </w:rPr>
        <w:t xml:space="preserve">, and is an administrative policy. </w:t>
      </w:r>
      <w:r w:rsidR="00834DEC">
        <w:rPr>
          <w:rFonts w:ascii="Bookman Old Style" w:hAnsi="Bookman Old Style" w:cs="Times New Roman"/>
          <w:szCs w:val="24"/>
        </w:rPr>
        <w:t>Amy Luna presented some highlights from the proposed policy</w:t>
      </w:r>
      <w:r w:rsidR="00FB1813">
        <w:rPr>
          <w:rFonts w:ascii="Bookman Old Style" w:hAnsi="Bookman Old Style" w:cs="Times New Roman"/>
          <w:szCs w:val="24"/>
        </w:rPr>
        <w:t xml:space="preserve"> to the committee.</w:t>
      </w:r>
      <w:r w:rsidR="00071144">
        <w:rPr>
          <w:rFonts w:ascii="Bookman Old Style" w:hAnsi="Bookman Old Style" w:cs="Times New Roman"/>
          <w:szCs w:val="24"/>
        </w:rPr>
        <w:t xml:space="preserve"> The draft policy is currently being brought before various stakeholder groups and that process will continue. </w:t>
      </w:r>
      <w:r w:rsidR="007E3609">
        <w:rPr>
          <w:rFonts w:ascii="Bookman Old Style" w:hAnsi="Bookman Old Style" w:cs="Times New Roman"/>
          <w:szCs w:val="24"/>
        </w:rPr>
        <w:t>The draft policy is currently available online and there is also a form to solicit feedback from the public.</w:t>
      </w:r>
      <w:r w:rsidR="0063096B">
        <w:rPr>
          <w:rFonts w:ascii="Bookman Old Style" w:hAnsi="Bookman Old Style" w:cs="Times New Roman"/>
          <w:szCs w:val="24"/>
        </w:rPr>
        <w:t xml:space="preserve"> Chair Holyoke stated that this process has been going on for about a year already, and he has made a number of suggestions</w:t>
      </w:r>
      <w:r w:rsidR="0046780A">
        <w:rPr>
          <w:rFonts w:ascii="Bookman Old Style" w:hAnsi="Bookman Old Style" w:cs="Times New Roman"/>
          <w:szCs w:val="24"/>
        </w:rPr>
        <w:t xml:space="preserve"> that have been </w:t>
      </w:r>
      <w:r w:rsidR="005361B9">
        <w:rPr>
          <w:rFonts w:ascii="Bookman Old Style" w:hAnsi="Bookman Old Style" w:cs="Times New Roman"/>
          <w:szCs w:val="24"/>
        </w:rPr>
        <w:t>considered</w:t>
      </w:r>
      <w:r w:rsidR="0046780A">
        <w:rPr>
          <w:rFonts w:ascii="Bookman Old Style" w:hAnsi="Bookman Old Style" w:cs="Times New Roman"/>
          <w:szCs w:val="24"/>
        </w:rPr>
        <w:t xml:space="preserve">. </w:t>
      </w:r>
      <w:r w:rsidR="0068475F">
        <w:rPr>
          <w:rFonts w:ascii="Bookman Old Style" w:hAnsi="Bookman Old Style" w:cs="Times New Roman"/>
          <w:szCs w:val="24"/>
        </w:rPr>
        <w:br/>
      </w:r>
      <w:r w:rsidR="0068475F">
        <w:rPr>
          <w:rFonts w:ascii="Bookman Old Style" w:hAnsi="Bookman Old Style" w:cs="Times New Roman"/>
          <w:szCs w:val="24"/>
        </w:rPr>
        <w:br/>
      </w:r>
      <w:r w:rsidR="0068475F">
        <w:rPr>
          <w:rFonts w:ascii="Bookman Old Style" w:hAnsi="Bookman Old Style" w:cs="Times New Roman"/>
          <w:szCs w:val="24"/>
        </w:rPr>
        <w:lastRenderedPageBreak/>
        <w:t xml:space="preserve">Senator </w:t>
      </w:r>
      <w:proofErr w:type="spellStart"/>
      <w:r w:rsidR="0068475F">
        <w:rPr>
          <w:rFonts w:ascii="Bookman Old Style" w:hAnsi="Bookman Old Style" w:cs="Times New Roman"/>
          <w:szCs w:val="24"/>
        </w:rPr>
        <w:t>Kensinger</w:t>
      </w:r>
      <w:proofErr w:type="spellEnd"/>
      <w:r w:rsidR="0068475F">
        <w:rPr>
          <w:rFonts w:ascii="Bookman Old Style" w:hAnsi="Bookman Old Style" w:cs="Times New Roman"/>
          <w:szCs w:val="24"/>
        </w:rPr>
        <w:t xml:space="preserve"> </w:t>
      </w:r>
      <w:r w:rsidR="00962924">
        <w:rPr>
          <w:rFonts w:ascii="Bookman Old Style" w:hAnsi="Bookman Old Style" w:cs="Times New Roman"/>
          <w:szCs w:val="24"/>
        </w:rPr>
        <w:t>stated that on p. 6 there could be an APM section referenced regarding unmanned aircraft. The senator stated that a section requiring 8 weeks of notice for an event</w:t>
      </w:r>
      <w:r w:rsidR="00A03175">
        <w:rPr>
          <w:rFonts w:ascii="Bookman Old Style" w:hAnsi="Bookman Old Style" w:cs="Times New Roman"/>
          <w:szCs w:val="24"/>
        </w:rPr>
        <w:t xml:space="preserve"> might not allow enough flexibility to respond to last-minute events. VP </w:t>
      </w:r>
      <w:proofErr w:type="spellStart"/>
      <w:r w:rsidR="00A03175">
        <w:rPr>
          <w:rFonts w:ascii="Bookman Old Style" w:hAnsi="Bookman Old Style" w:cs="Times New Roman"/>
          <w:szCs w:val="24"/>
        </w:rPr>
        <w:t>Astone</w:t>
      </w:r>
      <w:proofErr w:type="spellEnd"/>
      <w:r w:rsidR="00A03175">
        <w:rPr>
          <w:rFonts w:ascii="Bookman Old Style" w:hAnsi="Bookman Old Style" w:cs="Times New Roman"/>
          <w:szCs w:val="24"/>
        </w:rPr>
        <w:t xml:space="preserve"> stated that there is no hard and fast rule. Senator </w:t>
      </w:r>
      <w:proofErr w:type="spellStart"/>
      <w:r w:rsidR="00A03175">
        <w:rPr>
          <w:rFonts w:ascii="Bookman Old Style" w:hAnsi="Bookman Old Style" w:cs="Times New Roman"/>
          <w:szCs w:val="24"/>
        </w:rPr>
        <w:t>Kensinger</w:t>
      </w:r>
      <w:proofErr w:type="spellEnd"/>
      <w:r w:rsidR="00A03175">
        <w:rPr>
          <w:rFonts w:ascii="Bookman Old Style" w:hAnsi="Bookman Old Style" w:cs="Times New Roman"/>
          <w:szCs w:val="24"/>
        </w:rPr>
        <w:t xml:space="preserve"> stated that it would be good to identify a point person for approving last-minute events. The Senator also stated that the time limits listed for some events might prevent overnight camp-ins on campus</w:t>
      </w:r>
      <w:r w:rsidR="00B15281">
        <w:rPr>
          <w:rFonts w:ascii="Bookman Old Style" w:hAnsi="Bookman Old Style" w:cs="Times New Roman"/>
          <w:szCs w:val="24"/>
        </w:rPr>
        <w:t xml:space="preserve"> and not allow exceptions. VP </w:t>
      </w:r>
      <w:proofErr w:type="spellStart"/>
      <w:r w:rsidR="00B15281">
        <w:rPr>
          <w:rFonts w:ascii="Bookman Old Style" w:hAnsi="Bookman Old Style" w:cs="Times New Roman"/>
          <w:szCs w:val="24"/>
        </w:rPr>
        <w:t>Astone</w:t>
      </w:r>
      <w:proofErr w:type="spellEnd"/>
      <w:r w:rsidR="00B15281">
        <w:rPr>
          <w:rFonts w:ascii="Bookman Old Style" w:hAnsi="Bookman Old Style" w:cs="Times New Roman"/>
          <w:szCs w:val="24"/>
        </w:rPr>
        <w:t xml:space="preserve"> stated that this provision might be contained in the Buildings &amp; Grounds policy and could be referenced here. </w:t>
      </w:r>
      <w:r w:rsidR="00B15281">
        <w:rPr>
          <w:rFonts w:ascii="Bookman Old Style" w:hAnsi="Bookman Old Style" w:cs="Times New Roman"/>
          <w:szCs w:val="24"/>
        </w:rPr>
        <w:br/>
      </w:r>
      <w:r w:rsidR="00B15281">
        <w:rPr>
          <w:rFonts w:ascii="Bookman Old Style" w:hAnsi="Bookman Old Style" w:cs="Times New Roman"/>
          <w:szCs w:val="24"/>
        </w:rPr>
        <w:br/>
        <w:t xml:space="preserve">Vice Chair Hart asked whether it would be possible to remove language seeming to grant more chalking rights to campus community members. VP </w:t>
      </w:r>
      <w:proofErr w:type="spellStart"/>
      <w:r w:rsidR="00B15281">
        <w:rPr>
          <w:rFonts w:ascii="Bookman Old Style" w:hAnsi="Bookman Old Style" w:cs="Times New Roman"/>
          <w:szCs w:val="24"/>
        </w:rPr>
        <w:t>Astone</w:t>
      </w:r>
      <w:proofErr w:type="spellEnd"/>
      <w:r w:rsidR="00B15281">
        <w:rPr>
          <w:rFonts w:ascii="Bookman Old Style" w:hAnsi="Bookman Old Style" w:cs="Times New Roman"/>
          <w:szCs w:val="24"/>
        </w:rPr>
        <w:t xml:space="preserve"> stated that this would be examined.</w:t>
      </w:r>
      <w:r w:rsidR="00B15281">
        <w:rPr>
          <w:rFonts w:ascii="Bookman Old Style" w:hAnsi="Bookman Old Style" w:cs="Times New Roman"/>
          <w:szCs w:val="24"/>
        </w:rPr>
        <w:br/>
      </w:r>
      <w:r w:rsidR="00B15281">
        <w:rPr>
          <w:rFonts w:ascii="Bookman Old Style" w:hAnsi="Bookman Old Style" w:cs="Times New Roman"/>
          <w:szCs w:val="24"/>
        </w:rPr>
        <w:br/>
        <w:t>Senator Raya Fernandez (At</w:t>
      </w:r>
      <w:r w:rsidR="005361B9">
        <w:rPr>
          <w:rFonts w:ascii="Bookman Old Style" w:hAnsi="Bookman Old Style" w:cs="Times New Roman"/>
          <w:szCs w:val="24"/>
        </w:rPr>
        <w:t>-</w:t>
      </w:r>
      <w:r w:rsidR="00B15281">
        <w:rPr>
          <w:rFonts w:ascii="Bookman Old Style" w:hAnsi="Bookman Old Style" w:cs="Times New Roman"/>
          <w:szCs w:val="24"/>
        </w:rPr>
        <w:t xml:space="preserve">large) suggested that it would be </w:t>
      </w:r>
      <w:r w:rsidR="006B6B6B">
        <w:rPr>
          <w:rFonts w:ascii="Bookman Old Style" w:hAnsi="Bookman Old Style" w:cs="Times New Roman"/>
          <w:szCs w:val="24"/>
        </w:rPr>
        <w:t xml:space="preserve">ideal to tell groups or individuals whose event permissions are withdrawn </w:t>
      </w:r>
      <w:r w:rsidR="00C96E24">
        <w:rPr>
          <w:rFonts w:ascii="Bookman Old Style" w:hAnsi="Bookman Old Style" w:cs="Times New Roman"/>
          <w:szCs w:val="24"/>
        </w:rPr>
        <w:t xml:space="preserve">why that permission has been revoked. VP </w:t>
      </w:r>
      <w:proofErr w:type="spellStart"/>
      <w:r w:rsidR="00C96E24">
        <w:rPr>
          <w:rFonts w:ascii="Bookman Old Style" w:hAnsi="Bookman Old Style" w:cs="Times New Roman"/>
          <w:szCs w:val="24"/>
        </w:rPr>
        <w:t>Astone</w:t>
      </w:r>
      <w:proofErr w:type="spellEnd"/>
      <w:r w:rsidR="00C96E24">
        <w:rPr>
          <w:rFonts w:ascii="Bookman Old Style" w:hAnsi="Bookman Old Style" w:cs="Times New Roman"/>
          <w:szCs w:val="24"/>
        </w:rPr>
        <w:t xml:space="preserve"> stated that this may not be possible in all cases, but it might be possible to add some form of feedback. </w:t>
      </w:r>
      <w:r w:rsidR="00C71A97">
        <w:rPr>
          <w:rFonts w:ascii="Bookman Old Style" w:hAnsi="Bookman Old Style" w:cs="Times New Roman"/>
          <w:szCs w:val="24"/>
        </w:rPr>
        <w:t>Contact information might be provided for organizations to obtain further information.</w:t>
      </w:r>
      <w:r w:rsidR="00C71A97">
        <w:rPr>
          <w:rFonts w:ascii="Bookman Old Style" w:hAnsi="Bookman Old Style" w:cs="Times New Roman"/>
          <w:szCs w:val="24"/>
        </w:rPr>
        <w:br/>
      </w:r>
      <w:r w:rsidR="00C71A97">
        <w:rPr>
          <w:rFonts w:ascii="Bookman Old Style" w:hAnsi="Bookman Old Style" w:cs="Times New Roman"/>
          <w:szCs w:val="24"/>
        </w:rPr>
        <w:br/>
        <w:t xml:space="preserve">Senator </w:t>
      </w:r>
      <w:proofErr w:type="spellStart"/>
      <w:r w:rsidR="00C71A97">
        <w:rPr>
          <w:rFonts w:ascii="Bookman Old Style" w:hAnsi="Bookman Old Style" w:cs="Times New Roman"/>
          <w:szCs w:val="24"/>
        </w:rPr>
        <w:t>Kensinger</w:t>
      </w:r>
      <w:proofErr w:type="spellEnd"/>
      <w:r w:rsidR="00C71A97">
        <w:rPr>
          <w:rFonts w:ascii="Bookman Old Style" w:hAnsi="Bookman Old Style" w:cs="Times New Roman"/>
          <w:szCs w:val="24"/>
        </w:rPr>
        <w:t xml:space="preserve"> asked whether it might be better to restrict this policy to on campus speech only, and eliminating </w:t>
      </w:r>
      <w:r w:rsidR="00CA37BA">
        <w:rPr>
          <w:rFonts w:ascii="Bookman Old Style" w:hAnsi="Bookman Old Style" w:cs="Times New Roman"/>
          <w:szCs w:val="24"/>
        </w:rPr>
        <w:t xml:space="preserve">any references to off-campus speech entirely. </w:t>
      </w:r>
      <w:r w:rsidR="004C198A">
        <w:rPr>
          <w:rFonts w:ascii="Bookman Old Style" w:hAnsi="Bookman Old Style" w:cs="Times New Roman"/>
          <w:szCs w:val="24"/>
        </w:rPr>
        <w:t xml:space="preserve">Chair </w:t>
      </w:r>
      <w:proofErr w:type="spellStart"/>
      <w:r w:rsidR="004C198A">
        <w:rPr>
          <w:rFonts w:ascii="Bookman Old Style" w:hAnsi="Bookman Old Style" w:cs="Times New Roman"/>
          <w:szCs w:val="24"/>
        </w:rPr>
        <w:t>Tsikumura</w:t>
      </w:r>
      <w:proofErr w:type="spellEnd"/>
      <w:r w:rsidR="004C198A">
        <w:rPr>
          <w:rFonts w:ascii="Bookman Old Style" w:hAnsi="Bookman Old Style" w:cs="Times New Roman"/>
          <w:szCs w:val="24"/>
        </w:rPr>
        <w:t xml:space="preserve"> (Personnel) asked if this policy would impact on-campus sports events. VP </w:t>
      </w:r>
      <w:proofErr w:type="spellStart"/>
      <w:r w:rsidR="004C198A">
        <w:rPr>
          <w:rFonts w:ascii="Bookman Old Style" w:hAnsi="Bookman Old Style" w:cs="Times New Roman"/>
          <w:szCs w:val="24"/>
        </w:rPr>
        <w:t>Astone</w:t>
      </w:r>
      <w:proofErr w:type="spellEnd"/>
      <w:r w:rsidR="004C198A">
        <w:rPr>
          <w:rFonts w:ascii="Bookman Old Style" w:hAnsi="Bookman Old Style" w:cs="Times New Roman"/>
          <w:szCs w:val="24"/>
        </w:rPr>
        <w:t xml:space="preserve"> stated that there would be no change. </w:t>
      </w:r>
      <w:r w:rsidR="0020083C">
        <w:rPr>
          <w:rFonts w:ascii="Bookman Old Style" w:hAnsi="Bookman Old Style" w:cs="Times New Roman"/>
          <w:szCs w:val="24"/>
        </w:rPr>
        <w:br/>
      </w:r>
      <w:r w:rsidR="0020083C">
        <w:rPr>
          <w:rFonts w:ascii="Bookman Old Style" w:hAnsi="Bookman Old Style" w:cs="Times New Roman"/>
          <w:szCs w:val="24"/>
        </w:rPr>
        <w:br/>
        <w:t xml:space="preserve">Chair Holyoke stated that he would solicit additional feedback from the full Senate by finals week. </w:t>
      </w:r>
      <w:r w:rsidR="00FB1813" w:rsidRPr="00C71A97">
        <w:rPr>
          <w:rFonts w:ascii="Bookman Old Style" w:hAnsi="Bookman Old Style" w:cs="Times New Roman"/>
          <w:szCs w:val="24"/>
        </w:rPr>
        <w:br/>
      </w:r>
    </w:p>
    <w:p w14:paraId="161073C7" w14:textId="77777777" w:rsidR="00872A78" w:rsidRDefault="00BB664F" w:rsidP="009545E2">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 xml:space="preserve">Best Practices with Freedom of Speech for Fresno State. Personnel Committee. Second Reading. </w:t>
      </w:r>
      <w:r w:rsidR="0083652A">
        <w:rPr>
          <w:rFonts w:ascii="Bookman Old Style" w:hAnsi="Bookman Old Style" w:cs="Times New Roman"/>
          <w:szCs w:val="24"/>
        </w:rPr>
        <w:br/>
      </w:r>
      <w:r w:rsidR="0083652A">
        <w:rPr>
          <w:rFonts w:ascii="Bookman Old Style" w:hAnsi="Bookman Old Style" w:cs="Times New Roman"/>
          <w:szCs w:val="24"/>
        </w:rPr>
        <w:br/>
      </w:r>
      <w:r w:rsidR="001D5C70">
        <w:rPr>
          <w:rFonts w:ascii="Bookman Old Style" w:hAnsi="Bookman Old Style" w:cs="Times New Roman"/>
          <w:szCs w:val="24"/>
        </w:rPr>
        <w:t xml:space="preserve">Chair </w:t>
      </w:r>
      <w:proofErr w:type="spellStart"/>
      <w:r w:rsidR="001D5C70">
        <w:rPr>
          <w:rFonts w:ascii="Bookman Old Style" w:hAnsi="Bookman Old Style" w:cs="Times New Roman"/>
          <w:szCs w:val="24"/>
        </w:rPr>
        <w:t>Tsukimura</w:t>
      </w:r>
      <w:proofErr w:type="spellEnd"/>
      <w:r w:rsidR="001D5C70">
        <w:rPr>
          <w:rFonts w:ascii="Bookman Old Style" w:hAnsi="Bookman Old Style" w:cs="Times New Roman"/>
          <w:szCs w:val="24"/>
        </w:rPr>
        <w:t xml:space="preserve"> was recognized to introduce the item. </w:t>
      </w:r>
      <w:r w:rsidR="00DF590A">
        <w:rPr>
          <w:rFonts w:ascii="Bookman Old Style" w:hAnsi="Bookman Old Style" w:cs="Times New Roman"/>
          <w:szCs w:val="24"/>
        </w:rPr>
        <w:t>The Personnel Committee has reviewed the proposed policy and has suggested that the social media aspects of the policy be cleaved from this document</w:t>
      </w:r>
      <w:r w:rsidR="00D871F0">
        <w:rPr>
          <w:rFonts w:ascii="Bookman Old Style" w:hAnsi="Bookman Old Style" w:cs="Times New Roman"/>
          <w:szCs w:val="24"/>
        </w:rPr>
        <w:t xml:space="preserve"> and placed into a separate document. </w:t>
      </w:r>
      <w:r w:rsidR="008E0B79">
        <w:rPr>
          <w:rFonts w:ascii="Bookman Old Style" w:hAnsi="Bookman Old Style" w:cs="Times New Roman"/>
          <w:szCs w:val="24"/>
        </w:rPr>
        <w:br/>
      </w:r>
      <w:r w:rsidR="008E0B79">
        <w:rPr>
          <w:rFonts w:ascii="Bookman Old Style" w:hAnsi="Bookman Old Style" w:cs="Times New Roman"/>
          <w:szCs w:val="24"/>
        </w:rPr>
        <w:br/>
        <w:t xml:space="preserve">Senator </w:t>
      </w:r>
      <w:proofErr w:type="spellStart"/>
      <w:r w:rsidR="008E0B79">
        <w:rPr>
          <w:rFonts w:ascii="Bookman Old Style" w:hAnsi="Bookman Old Style" w:cs="Times New Roman"/>
          <w:szCs w:val="24"/>
        </w:rPr>
        <w:t>Kensinger</w:t>
      </w:r>
      <w:proofErr w:type="spellEnd"/>
      <w:r w:rsidR="008E0B79">
        <w:rPr>
          <w:rFonts w:ascii="Bookman Old Style" w:hAnsi="Bookman Old Style" w:cs="Times New Roman"/>
          <w:szCs w:val="24"/>
        </w:rPr>
        <w:t xml:space="preserve"> </w:t>
      </w:r>
      <w:r w:rsidR="00D24AFF">
        <w:rPr>
          <w:rFonts w:ascii="Bookman Old Style" w:hAnsi="Bookman Old Style" w:cs="Times New Roman"/>
          <w:szCs w:val="24"/>
        </w:rPr>
        <w:t xml:space="preserve">asked whether the Committee believes something </w:t>
      </w:r>
      <w:r w:rsidR="00D24AFF">
        <w:rPr>
          <w:rFonts w:ascii="Bookman Old Style" w:hAnsi="Bookman Old Style" w:cs="Times New Roman"/>
          <w:szCs w:val="24"/>
        </w:rPr>
        <w:lastRenderedPageBreak/>
        <w:t xml:space="preserve">different should be done with the current social media section. Dr. </w:t>
      </w:r>
      <w:proofErr w:type="spellStart"/>
      <w:r w:rsidR="00D24AFF">
        <w:rPr>
          <w:rFonts w:ascii="Bookman Old Style" w:hAnsi="Bookman Old Style" w:cs="Times New Roman"/>
          <w:szCs w:val="24"/>
        </w:rPr>
        <w:t>Tsukimura</w:t>
      </w:r>
      <w:proofErr w:type="spellEnd"/>
      <w:r w:rsidR="00D24AFF">
        <w:rPr>
          <w:rFonts w:ascii="Bookman Old Style" w:hAnsi="Bookman Old Style" w:cs="Times New Roman"/>
          <w:szCs w:val="24"/>
        </w:rPr>
        <w:t xml:space="preserve"> stated that the committee would probably expand the section further. Senator </w:t>
      </w:r>
      <w:proofErr w:type="spellStart"/>
      <w:r w:rsidR="00D24AFF">
        <w:rPr>
          <w:rFonts w:ascii="Bookman Old Style" w:hAnsi="Bookman Old Style" w:cs="Times New Roman"/>
          <w:szCs w:val="24"/>
        </w:rPr>
        <w:t>Kensinger</w:t>
      </w:r>
      <w:proofErr w:type="spellEnd"/>
      <w:r w:rsidR="00D24AFF">
        <w:rPr>
          <w:rFonts w:ascii="Bookman Old Style" w:hAnsi="Bookman Old Style" w:cs="Times New Roman"/>
          <w:szCs w:val="24"/>
        </w:rPr>
        <w:t xml:space="preserve"> asked what status this document would have since it is not policy itself. Chair Holyoke agreed that this document would be similar to a resolution and might be </w:t>
      </w:r>
      <w:proofErr w:type="spellStart"/>
      <w:r w:rsidR="00425570">
        <w:rPr>
          <w:rFonts w:ascii="Bookman Old Style" w:hAnsi="Bookman Old Style" w:cs="Times New Roman"/>
          <w:szCs w:val="24"/>
        </w:rPr>
        <w:t>appendixed</w:t>
      </w:r>
      <w:proofErr w:type="spellEnd"/>
      <w:r w:rsidR="00D24AFF">
        <w:rPr>
          <w:rFonts w:ascii="Bookman Old Style" w:hAnsi="Bookman Old Style" w:cs="Times New Roman"/>
          <w:szCs w:val="24"/>
        </w:rPr>
        <w:t xml:space="preserve"> </w:t>
      </w:r>
      <w:r w:rsidR="00425570">
        <w:rPr>
          <w:rFonts w:ascii="Bookman Old Style" w:hAnsi="Bookman Old Style" w:cs="Times New Roman"/>
          <w:szCs w:val="24"/>
        </w:rPr>
        <w:t>to</w:t>
      </w:r>
      <w:r w:rsidR="00D24AFF">
        <w:rPr>
          <w:rFonts w:ascii="Bookman Old Style" w:hAnsi="Bookman Old Style" w:cs="Times New Roman"/>
          <w:szCs w:val="24"/>
        </w:rPr>
        <w:t xml:space="preserve"> APM 103 at some point. </w:t>
      </w:r>
      <w:r w:rsidR="004A3A41">
        <w:rPr>
          <w:rFonts w:ascii="Bookman Old Style" w:hAnsi="Bookman Old Style" w:cs="Times New Roman"/>
          <w:szCs w:val="24"/>
        </w:rPr>
        <w:t>Senator Ram asked where the social media sections were derived from. Chair Holyoke stated that he had compiled it from a number of sources</w:t>
      </w:r>
      <w:r w:rsidR="003D576D">
        <w:rPr>
          <w:rFonts w:ascii="Bookman Old Style" w:hAnsi="Bookman Old Style" w:cs="Times New Roman"/>
          <w:szCs w:val="24"/>
        </w:rPr>
        <w:t xml:space="preserve"> including the policies of other universities. Senator Ram raised a question about the first bullet point of the second section under the social media guidelines, specifically the aspect concerning commentary on specific expertise. Chair Holyoke stated that the Personnel Committee </w:t>
      </w:r>
      <w:r w:rsidR="00767A18">
        <w:rPr>
          <w:rFonts w:ascii="Bookman Old Style" w:hAnsi="Bookman Old Style" w:cs="Times New Roman"/>
          <w:szCs w:val="24"/>
        </w:rPr>
        <w:t xml:space="preserve">would examine this section. </w:t>
      </w:r>
      <w:r w:rsidR="00BE1E3C">
        <w:rPr>
          <w:rFonts w:ascii="Bookman Old Style" w:hAnsi="Bookman Old Style" w:cs="Times New Roman"/>
          <w:szCs w:val="24"/>
        </w:rPr>
        <w:t xml:space="preserve">Senator </w:t>
      </w:r>
      <w:proofErr w:type="spellStart"/>
      <w:r w:rsidR="00BE1E3C">
        <w:rPr>
          <w:rFonts w:ascii="Bookman Old Style" w:hAnsi="Bookman Old Style" w:cs="Times New Roman"/>
          <w:szCs w:val="24"/>
        </w:rPr>
        <w:t>Kensinger</w:t>
      </w:r>
      <w:proofErr w:type="spellEnd"/>
      <w:r w:rsidR="00BE1E3C">
        <w:rPr>
          <w:rFonts w:ascii="Bookman Old Style" w:hAnsi="Bookman Old Style" w:cs="Times New Roman"/>
          <w:szCs w:val="24"/>
        </w:rPr>
        <w:t xml:space="preserve"> also stated that the bullet point about </w:t>
      </w:r>
      <w:r w:rsidR="00EC725B">
        <w:rPr>
          <w:rFonts w:ascii="Bookman Old Style" w:hAnsi="Bookman Old Style" w:cs="Times New Roman"/>
          <w:szCs w:val="24"/>
        </w:rPr>
        <w:t xml:space="preserve">social media network terms of use should be removed. </w:t>
      </w:r>
      <w:r w:rsidR="0015447D">
        <w:rPr>
          <w:rFonts w:ascii="Bookman Old Style" w:hAnsi="Bookman Old Style" w:cs="Times New Roman"/>
          <w:szCs w:val="24"/>
        </w:rPr>
        <w:br/>
      </w:r>
      <w:r w:rsidR="0015447D">
        <w:rPr>
          <w:rFonts w:ascii="Bookman Old Style" w:hAnsi="Bookman Old Style" w:cs="Times New Roman"/>
          <w:szCs w:val="24"/>
        </w:rPr>
        <w:br/>
      </w:r>
      <w:r w:rsidR="00E84DDA">
        <w:rPr>
          <w:rFonts w:ascii="Bookman Old Style" w:hAnsi="Bookman Old Style" w:cs="Times New Roman"/>
          <w:szCs w:val="24"/>
        </w:rPr>
        <w:t xml:space="preserve">The Provost stated that harassment should be added to the list of 5 items where the university can take action on P. 3 of the document by adding a new Item F. </w:t>
      </w:r>
      <w:r w:rsidR="006E1ACA">
        <w:rPr>
          <w:rFonts w:ascii="Bookman Old Style" w:hAnsi="Bookman Old Style" w:cs="Times New Roman"/>
          <w:szCs w:val="24"/>
        </w:rPr>
        <w:t xml:space="preserve">Senator </w:t>
      </w:r>
      <w:proofErr w:type="spellStart"/>
      <w:r w:rsidR="006E1ACA">
        <w:rPr>
          <w:rFonts w:ascii="Bookman Old Style" w:hAnsi="Bookman Old Style" w:cs="Times New Roman"/>
          <w:szCs w:val="24"/>
        </w:rPr>
        <w:t>Kensinger</w:t>
      </w:r>
      <w:proofErr w:type="spellEnd"/>
      <w:r w:rsidR="006E1ACA">
        <w:rPr>
          <w:rFonts w:ascii="Bookman Old Style" w:hAnsi="Bookman Old Style" w:cs="Times New Roman"/>
          <w:szCs w:val="24"/>
        </w:rPr>
        <w:t xml:space="preserve"> stated that possible regulations on course content are debatable and should perhaps be excluded from the list</w:t>
      </w:r>
      <w:r w:rsidR="005A13B1">
        <w:rPr>
          <w:rFonts w:ascii="Bookman Old Style" w:hAnsi="Bookman Old Style" w:cs="Times New Roman"/>
          <w:szCs w:val="24"/>
        </w:rPr>
        <w:t xml:space="preserve"> as it could be construed to limit academic speech. </w:t>
      </w:r>
      <w:r w:rsidR="005E54E1">
        <w:rPr>
          <w:rFonts w:ascii="Bookman Old Style" w:hAnsi="Bookman Old Style" w:cs="Times New Roman"/>
          <w:szCs w:val="24"/>
        </w:rPr>
        <w:t xml:space="preserve">Senator </w:t>
      </w:r>
      <w:r w:rsidR="007730CD">
        <w:rPr>
          <w:rFonts w:ascii="Bookman Old Style" w:hAnsi="Bookman Old Style" w:cs="Times New Roman"/>
          <w:szCs w:val="24"/>
        </w:rPr>
        <w:t xml:space="preserve">Ram asked how well established the legal precedents are in this area. Chair </w:t>
      </w:r>
      <w:proofErr w:type="spellStart"/>
      <w:r w:rsidR="007730CD">
        <w:rPr>
          <w:rFonts w:ascii="Bookman Old Style" w:hAnsi="Bookman Old Style" w:cs="Times New Roman"/>
          <w:szCs w:val="24"/>
        </w:rPr>
        <w:t>Tsukimura</w:t>
      </w:r>
      <w:proofErr w:type="spellEnd"/>
      <w:r w:rsidR="007730CD">
        <w:rPr>
          <w:rFonts w:ascii="Bookman Old Style" w:hAnsi="Bookman Old Style" w:cs="Times New Roman"/>
          <w:szCs w:val="24"/>
        </w:rPr>
        <w:t xml:space="preserve"> suggested </w:t>
      </w:r>
      <w:r w:rsidR="00D80AF3">
        <w:rPr>
          <w:rFonts w:ascii="Bookman Old Style" w:hAnsi="Bookman Old Style" w:cs="Times New Roman"/>
          <w:szCs w:val="24"/>
        </w:rPr>
        <w:t xml:space="preserve">the order of these bullet points might be reordered to create more clarity. </w:t>
      </w:r>
      <w:r w:rsidR="009545E2">
        <w:rPr>
          <w:rFonts w:ascii="Bookman Old Style" w:hAnsi="Bookman Old Style" w:cs="Times New Roman"/>
          <w:szCs w:val="24"/>
        </w:rPr>
        <w:t>Vice Chair Hart suggested eliminating the section about profane language as this is an arbitrary standard. Chair Holyoke agreed that this should be struck. Senator Ram suggested revising the introduction to this section to: “some court decisions and settlements have allowed universities to limit speech in education spaces on the following grounds:</w:t>
      </w:r>
      <w:proofErr w:type="gramStart"/>
      <w:r w:rsidR="009545E2">
        <w:rPr>
          <w:rFonts w:ascii="Bookman Old Style" w:hAnsi="Bookman Old Style" w:cs="Times New Roman"/>
          <w:szCs w:val="24"/>
        </w:rPr>
        <w:t>”.</w:t>
      </w:r>
      <w:proofErr w:type="gramEnd"/>
      <w:r w:rsidR="009545E2">
        <w:rPr>
          <w:rFonts w:ascii="Bookman Old Style" w:hAnsi="Bookman Old Style" w:cs="Times New Roman"/>
          <w:szCs w:val="24"/>
        </w:rPr>
        <w:br/>
      </w:r>
      <w:r w:rsidR="009545E2">
        <w:rPr>
          <w:rFonts w:ascii="Bookman Old Style" w:hAnsi="Bookman Old Style" w:cs="Times New Roman"/>
          <w:szCs w:val="24"/>
        </w:rPr>
        <w:br/>
      </w:r>
      <w:r w:rsidR="00D75C0C">
        <w:rPr>
          <w:rFonts w:ascii="Bookman Old Style" w:hAnsi="Bookman Old Style" w:cs="Times New Roman"/>
          <w:szCs w:val="24"/>
        </w:rPr>
        <w:t xml:space="preserve">Senator Ram asked where the bullet list of Title VII was derived from. Dr. </w:t>
      </w:r>
      <w:proofErr w:type="spellStart"/>
      <w:r w:rsidR="00D75C0C">
        <w:rPr>
          <w:rFonts w:ascii="Bookman Old Style" w:hAnsi="Bookman Old Style" w:cs="Times New Roman"/>
          <w:szCs w:val="24"/>
        </w:rPr>
        <w:t>Tsukimura</w:t>
      </w:r>
      <w:proofErr w:type="spellEnd"/>
      <w:r w:rsidR="00D75C0C">
        <w:rPr>
          <w:rFonts w:ascii="Bookman Old Style" w:hAnsi="Bookman Old Style" w:cs="Times New Roman"/>
          <w:szCs w:val="24"/>
        </w:rPr>
        <w:t xml:space="preserve"> stated that these were derived from past court cases. </w:t>
      </w:r>
      <w:r w:rsidR="00D46CB0">
        <w:rPr>
          <w:rFonts w:ascii="Bookman Old Style" w:hAnsi="Bookman Old Style" w:cs="Times New Roman"/>
          <w:szCs w:val="24"/>
        </w:rPr>
        <w:t xml:space="preserve">Senator </w:t>
      </w:r>
      <w:proofErr w:type="spellStart"/>
      <w:r w:rsidR="00D46CB0">
        <w:rPr>
          <w:rFonts w:ascii="Bookman Old Style" w:hAnsi="Bookman Old Style" w:cs="Times New Roman"/>
          <w:szCs w:val="24"/>
        </w:rPr>
        <w:t>Kensinger</w:t>
      </w:r>
      <w:proofErr w:type="spellEnd"/>
      <w:r w:rsidR="00D46CB0">
        <w:rPr>
          <w:rFonts w:ascii="Bookman Old Style" w:hAnsi="Bookman Old Style" w:cs="Times New Roman"/>
          <w:szCs w:val="24"/>
        </w:rPr>
        <w:t xml:space="preserve"> asked whether it would be possible to include a </w:t>
      </w:r>
      <w:r w:rsidR="008C5A83">
        <w:rPr>
          <w:rFonts w:ascii="Bookman Old Style" w:hAnsi="Bookman Old Style" w:cs="Times New Roman"/>
          <w:szCs w:val="24"/>
        </w:rPr>
        <w:t xml:space="preserve">specific </w:t>
      </w:r>
      <w:r w:rsidR="00D46CB0">
        <w:rPr>
          <w:rFonts w:ascii="Bookman Old Style" w:hAnsi="Bookman Old Style" w:cs="Times New Roman"/>
          <w:szCs w:val="24"/>
        </w:rPr>
        <w:t xml:space="preserve">reference from AAUP </w:t>
      </w:r>
      <w:r w:rsidR="008C5A83">
        <w:rPr>
          <w:rFonts w:ascii="Bookman Old Style" w:hAnsi="Bookman Old Style" w:cs="Times New Roman"/>
          <w:szCs w:val="24"/>
        </w:rPr>
        <w:t xml:space="preserve">about teaching controversial issues. </w:t>
      </w:r>
      <w:r w:rsidR="00D15688">
        <w:rPr>
          <w:rFonts w:ascii="Bookman Old Style" w:hAnsi="Bookman Old Style" w:cs="Times New Roman"/>
          <w:szCs w:val="24"/>
        </w:rPr>
        <w:t xml:space="preserve">Chair Holyoke stated that this </w:t>
      </w:r>
      <w:r w:rsidR="00961BBA">
        <w:rPr>
          <w:rFonts w:ascii="Bookman Old Style" w:hAnsi="Bookman Old Style" w:cs="Times New Roman"/>
          <w:szCs w:val="24"/>
        </w:rPr>
        <w:t xml:space="preserve">could be added. Senator Ram asked about the origins of the section stating that speech that “disrupts the flow of </w:t>
      </w:r>
      <w:proofErr w:type="gramStart"/>
      <w:r w:rsidR="00961BBA">
        <w:rPr>
          <w:rFonts w:ascii="Bookman Old Style" w:hAnsi="Bookman Old Style" w:cs="Times New Roman"/>
          <w:szCs w:val="24"/>
        </w:rPr>
        <w:t>class(</w:t>
      </w:r>
      <w:proofErr w:type="spellStart"/>
      <w:proofErr w:type="gramEnd"/>
      <w:r w:rsidR="00961BBA">
        <w:rPr>
          <w:rFonts w:ascii="Bookman Old Style" w:hAnsi="Bookman Old Style" w:cs="Times New Roman"/>
          <w:szCs w:val="24"/>
        </w:rPr>
        <w:t>es</w:t>
      </w:r>
      <w:proofErr w:type="spellEnd"/>
      <w:r w:rsidR="00961BBA">
        <w:rPr>
          <w:rFonts w:ascii="Bookman Old Style" w:hAnsi="Bookman Old Style" w:cs="Times New Roman"/>
          <w:szCs w:val="24"/>
        </w:rPr>
        <w:t xml:space="preserve">)”. Chair Holyoke stated that this section was probably intended for students rather than faculty. </w:t>
      </w:r>
      <w:r w:rsidR="0067193F">
        <w:rPr>
          <w:rFonts w:ascii="Bookman Old Style" w:hAnsi="Bookman Old Style" w:cs="Times New Roman"/>
          <w:szCs w:val="24"/>
        </w:rPr>
        <w:t xml:space="preserve">The Provost stated that this was probably intended to protect classes from outside disruption. </w:t>
      </w:r>
      <w:r w:rsidR="00B93AAF">
        <w:rPr>
          <w:rFonts w:ascii="Bookman Old Style" w:hAnsi="Bookman Old Style" w:cs="Times New Roman"/>
          <w:szCs w:val="24"/>
        </w:rPr>
        <w:t xml:space="preserve">The term “flow of </w:t>
      </w:r>
      <w:proofErr w:type="gramStart"/>
      <w:r w:rsidR="00B93AAF">
        <w:rPr>
          <w:rFonts w:ascii="Bookman Old Style" w:hAnsi="Bookman Old Style" w:cs="Times New Roman"/>
          <w:szCs w:val="24"/>
        </w:rPr>
        <w:t>class(</w:t>
      </w:r>
      <w:proofErr w:type="spellStart"/>
      <w:proofErr w:type="gramEnd"/>
      <w:r w:rsidR="00B93AAF">
        <w:rPr>
          <w:rFonts w:ascii="Bookman Old Style" w:hAnsi="Bookman Old Style" w:cs="Times New Roman"/>
          <w:szCs w:val="24"/>
        </w:rPr>
        <w:t>es</w:t>
      </w:r>
      <w:proofErr w:type="spellEnd"/>
      <w:r w:rsidR="00B93AAF">
        <w:rPr>
          <w:rFonts w:ascii="Bookman Old Style" w:hAnsi="Bookman Old Style" w:cs="Times New Roman"/>
          <w:szCs w:val="24"/>
        </w:rPr>
        <w:t xml:space="preserve">)” was removed. </w:t>
      </w:r>
      <w:r w:rsidR="007E6A9F">
        <w:rPr>
          <w:rFonts w:ascii="Bookman Old Style" w:hAnsi="Bookman Old Style" w:cs="Times New Roman"/>
          <w:szCs w:val="24"/>
        </w:rPr>
        <w:t xml:space="preserve">Senator Ram suggested updating the language on p. 2 related to APM 103 to make it consistent with the other sections. </w:t>
      </w:r>
    </w:p>
    <w:p w14:paraId="6A8DAFA9" w14:textId="1DDA25FB" w:rsidR="00BB664F" w:rsidRPr="009B26D7" w:rsidRDefault="00872A78" w:rsidP="0034186B">
      <w:pPr>
        <w:spacing w:after="160" w:line="259" w:lineRule="auto"/>
        <w:ind w:left="720"/>
        <w:rPr>
          <w:rFonts w:ascii="Bookman Old Style" w:hAnsi="Bookman Old Style" w:cs="Times New Roman"/>
          <w:szCs w:val="24"/>
        </w:rPr>
      </w:pPr>
      <w:r>
        <w:rPr>
          <w:rFonts w:ascii="Bookman Old Style" w:hAnsi="Bookman Old Style" w:cs="Times New Roman"/>
          <w:szCs w:val="24"/>
        </w:rPr>
        <w:lastRenderedPageBreak/>
        <w:t xml:space="preserve">The item was referred back to the Personnel Committee and will return to the Executive Committee at a later date. </w:t>
      </w:r>
      <w:r w:rsidR="0005345F" w:rsidRPr="009B26D7">
        <w:rPr>
          <w:rFonts w:ascii="Bookman Old Style" w:hAnsi="Bookman Old Style" w:cs="Times New Roman"/>
          <w:szCs w:val="24"/>
        </w:rPr>
        <w:br/>
      </w:r>
      <w:r w:rsidR="00BB664F" w:rsidRPr="009B26D7">
        <w:rPr>
          <w:rFonts w:ascii="Bookman Old Style" w:hAnsi="Bookman Old Style" w:cs="Times New Roman"/>
          <w:szCs w:val="24"/>
        </w:rPr>
        <w:br/>
      </w:r>
    </w:p>
    <w:p w14:paraId="77609563" w14:textId="77777777" w:rsidR="00504FCD" w:rsidRDefault="00BB664F" w:rsidP="00BB664F">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APM 325 Policy on Retention and Tenure/APM 327 Policy on Promotion.</w:t>
      </w:r>
      <w:r w:rsidR="0034186B">
        <w:rPr>
          <w:rFonts w:ascii="Bookman Old Style" w:hAnsi="Bookman Old Style" w:cs="Times New Roman"/>
          <w:szCs w:val="24"/>
        </w:rPr>
        <w:br/>
      </w:r>
      <w:r w:rsidR="0034186B">
        <w:rPr>
          <w:rFonts w:ascii="Bookman Old Style" w:hAnsi="Bookman Old Style" w:cs="Times New Roman"/>
          <w:szCs w:val="24"/>
        </w:rPr>
        <w:br/>
        <w:t xml:space="preserve">Chair </w:t>
      </w:r>
      <w:proofErr w:type="spellStart"/>
      <w:r w:rsidR="0034186B">
        <w:rPr>
          <w:rFonts w:ascii="Bookman Old Style" w:hAnsi="Bookman Old Style" w:cs="Times New Roman"/>
          <w:szCs w:val="24"/>
        </w:rPr>
        <w:t>Tsukimura</w:t>
      </w:r>
      <w:proofErr w:type="spellEnd"/>
      <w:r w:rsidR="0034186B">
        <w:rPr>
          <w:rFonts w:ascii="Bookman Old Style" w:hAnsi="Bookman Old Style" w:cs="Times New Roman"/>
          <w:szCs w:val="24"/>
        </w:rPr>
        <w:t xml:space="preserve"> introduced the item. </w:t>
      </w:r>
      <w:r w:rsidR="002123E1">
        <w:rPr>
          <w:rFonts w:ascii="Bookman Old Style" w:hAnsi="Bookman Old Style" w:cs="Times New Roman"/>
          <w:szCs w:val="24"/>
        </w:rPr>
        <w:t xml:space="preserve">The policy revision is being proposed to </w:t>
      </w:r>
      <w:r w:rsidR="00BD6BF6">
        <w:rPr>
          <w:rFonts w:ascii="Bookman Old Style" w:hAnsi="Bookman Old Style" w:cs="Times New Roman"/>
          <w:szCs w:val="24"/>
        </w:rPr>
        <w:t>allow a second college committee to be created composed of Associate Professors</w:t>
      </w:r>
      <w:r w:rsidR="00EA5FFC">
        <w:rPr>
          <w:rFonts w:ascii="Bookman Old Style" w:hAnsi="Bookman Old Style" w:cs="Times New Roman"/>
          <w:szCs w:val="24"/>
        </w:rPr>
        <w:t xml:space="preserve"> at the college level</w:t>
      </w:r>
      <w:r w:rsidR="00BD6BF6">
        <w:rPr>
          <w:rFonts w:ascii="Bookman Old Style" w:hAnsi="Bookman Old Style" w:cs="Times New Roman"/>
          <w:szCs w:val="24"/>
        </w:rPr>
        <w:t xml:space="preserve"> to review Assistant Professors. </w:t>
      </w:r>
      <w:r w:rsidR="00006349">
        <w:rPr>
          <w:rFonts w:ascii="Bookman Old Style" w:hAnsi="Bookman Old Style" w:cs="Times New Roman"/>
          <w:szCs w:val="24"/>
        </w:rPr>
        <w:t xml:space="preserve">The policy would also mandate that </w:t>
      </w:r>
      <w:r w:rsidR="00391F23">
        <w:rPr>
          <w:rFonts w:ascii="Bookman Old Style" w:hAnsi="Bookman Old Style" w:cs="Times New Roman"/>
          <w:szCs w:val="24"/>
        </w:rPr>
        <w:t xml:space="preserve">no more than one person from each department in the college be represented. </w:t>
      </w:r>
      <w:r w:rsidR="00147455">
        <w:rPr>
          <w:rFonts w:ascii="Bookman Old Style" w:hAnsi="Bookman Old Style" w:cs="Times New Roman"/>
          <w:szCs w:val="24"/>
        </w:rPr>
        <w:t xml:space="preserve">Senator Ram asked about the elimination of Footnote 29 excluding FERP members from committees. Chair </w:t>
      </w:r>
      <w:proofErr w:type="spellStart"/>
      <w:r w:rsidR="00147455">
        <w:rPr>
          <w:rFonts w:ascii="Bookman Old Style" w:hAnsi="Bookman Old Style" w:cs="Times New Roman"/>
          <w:szCs w:val="24"/>
        </w:rPr>
        <w:t>Tsukimura</w:t>
      </w:r>
      <w:proofErr w:type="spellEnd"/>
      <w:r w:rsidR="00147455">
        <w:rPr>
          <w:rFonts w:ascii="Bookman Old Style" w:hAnsi="Bookman Old Style" w:cs="Times New Roman"/>
          <w:szCs w:val="24"/>
        </w:rPr>
        <w:t xml:space="preserve"> stated that </w:t>
      </w:r>
      <w:proofErr w:type="spellStart"/>
      <w:r w:rsidR="00147455">
        <w:rPr>
          <w:rFonts w:ascii="Bookman Old Style" w:hAnsi="Bookman Old Style" w:cs="Times New Roman"/>
          <w:szCs w:val="24"/>
        </w:rPr>
        <w:t>FERPers</w:t>
      </w:r>
      <w:proofErr w:type="spellEnd"/>
      <w:r w:rsidR="00147455">
        <w:rPr>
          <w:rFonts w:ascii="Bookman Old Style" w:hAnsi="Bookman Old Style" w:cs="Times New Roman"/>
          <w:szCs w:val="24"/>
        </w:rPr>
        <w:t xml:space="preserve"> are excluded by other policies</w:t>
      </w:r>
      <w:r w:rsidR="007A5044">
        <w:rPr>
          <w:rFonts w:ascii="Bookman Old Style" w:hAnsi="Bookman Old Style" w:cs="Times New Roman"/>
          <w:szCs w:val="24"/>
        </w:rPr>
        <w:t xml:space="preserve"> already. </w:t>
      </w:r>
    </w:p>
    <w:p w14:paraId="47B3566C" w14:textId="77777777" w:rsidR="00504FCD" w:rsidRDefault="00504FCD" w:rsidP="00504FCD">
      <w:pPr>
        <w:pStyle w:val="ListParagraph"/>
        <w:spacing w:after="160" w:line="259" w:lineRule="auto"/>
        <w:rPr>
          <w:rFonts w:ascii="Bookman Old Style" w:hAnsi="Bookman Old Style" w:cs="Times New Roman"/>
          <w:szCs w:val="24"/>
        </w:rPr>
      </w:pPr>
    </w:p>
    <w:p w14:paraId="432ED4BD" w14:textId="3B5875B5" w:rsidR="00BB664F" w:rsidRPr="00671BEA" w:rsidRDefault="00B53D4F" w:rsidP="00671B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Hart suggested that language should be added stating that departments should</w:t>
      </w:r>
      <w:r w:rsidR="00BF2219">
        <w:rPr>
          <w:rFonts w:ascii="Bookman Old Style" w:hAnsi="Bookman Old Style" w:cs="Times New Roman"/>
          <w:szCs w:val="24"/>
        </w:rPr>
        <w:t xml:space="preserve"> add members of other departments to their </w:t>
      </w:r>
      <w:r w:rsidR="00C206CA">
        <w:rPr>
          <w:rFonts w:ascii="Bookman Old Style" w:hAnsi="Bookman Old Style" w:cs="Times New Roman"/>
          <w:szCs w:val="24"/>
        </w:rPr>
        <w:t xml:space="preserve">committees. </w:t>
      </w:r>
      <w:r w:rsidR="007225C5">
        <w:rPr>
          <w:rFonts w:ascii="Bookman Old Style" w:hAnsi="Bookman Old Style" w:cs="Times New Roman"/>
          <w:szCs w:val="24"/>
        </w:rPr>
        <w:t xml:space="preserve">Vice Chair Hart will propose an amendment to that effect. </w:t>
      </w:r>
      <w:r w:rsidR="00504FCD">
        <w:rPr>
          <w:rFonts w:ascii="Bookman Old Style" w:hAnsi="Bookman Old Style" w:cs="Times New Roman"/>
          <w:szCs w:val="24"/>
        </w:rPr>
        <w:t xml:space="preserve">Senator Ram asked whether there should be clarification as to whether </w:t>
      </w:r>
      <w:proofErr w:type="spellStart"/>
      <w:r w:rsidR="00504FCD">
        <w:rPr>
          <w:rFonts w:ascii="Bookman Old Style" w:hAnsi="Bookman Old Style" w:cs="Times New Roman"/>
          <w:szCs w:val="24"/>
        </w:rPr>
        <w:t>FERPers</w:t>
      </w:r>
      <w:proofErr w:type="spellEnd"/>
      <w:r w:rsidR="00504FCD">
        <w:rPr>
          <w:rFonts w:ascii="Bookman Old Style" w:hAnsi="Bookman Old Style" w:cs="Times New Roman"/>
          <w:szCs w:val="24"/>
        </w:rPr>
        <w:t xml:space="preserve"> are allowed to elect personnel committees. Chair Holyoke stated that this would be researched for the next meeting. </w:t>
      </w:r>
      <w:r w:rsidR="00006349">
        <w:rPr>
          <w:rFonts w:ascii="Bookman Old Style" w:hAnsi="Bookman Old Style" w:cs="Times New Roman"/>
          <w:szCs w:val="24"/>
        </w:rPr>
        <w:t xml:space="preserve"> </w:t>
      </w:r>
      <w:r w:rsidR="00504FCD">
        <w:rPr>
          <w:rFonts w:ascii="Bookman Old Style" w:hAnsi="Bookman Old Style" w:cs="Times New Roman"/>
          <w:szCs w:val="24"/>
        </w:rPr>
        <w:br/>
      </w:r>
      <w:r w:rsidR="00BB664F" w:rsidRPr="00671BEA">
        <w:rPr>
          <w:rFonts w:ascii="Bookman Old Style" w:hAnsi="Bookman Old Style" w:cs="Times New Roman"/>
          <w:szCs w:val="24"/>
        </w:rPr>
        <w:br/>
      </w:r>
    </w:p>
    <w:p w14:paraId="012B5E59" w14:textId="77777777" w:rsidR="00671BEA" w:rsidRDefault="00BB664F" w:rsidP="00671BEA">
      <w:pPr>
        <w:pStyle w:val="ListParagraph"/>
        <w:spacing w:after="160" w:line="259" w:lineRule="auto"/>
        <w:rPr>
          <w:rFonts w:ascii="Bookman Old Style" w:hAnsi="Bookman Old Style" w:cs="Times New Roman"/>
          <w:szCs w:val="24"/>
        </w:rPr>
      </w:pPr>
      <w:r w:rsidRPr="00BB664F">
        <w:rPr>
          <w:rFonts w:ascii="Bookman Old Style" w:hAnsi="Bookman Old Style" w:cs="Times New Roman"/>
          <w:szCs w:val="24"/>
        </w:rPr>
        <w:t>APM 332 Policy on Range Elevation for Temporary Faculty.</w:t>
      </w:r>
      <w:r w:rsidR="00671BEA">
        <w:rPr>
          <w:rFonts w:ascii="Bookman Old Style" w:hAnsi="Bookman Old Style" w:cs="Times New Roman"/>
          <w:szCs w:val="24"/>
        </w:rPr>
        <w:br/>
      </w:r>
      <w:r w:rsidR="00671BEA">
        <w:rPr>
          <w:rFonts w:ascii="Bookman Old Style" w:hAnsi="Bookman Old Style" w:cs="Times New Roman"/>
          <w:szCs w:val="24"/>
        </w:rPr>
        <w:br/>
        <w:t xml:space="preserve">Chair </w:t>
      </w:r>
      <w:proofErr w:type="spellStart"/>
      <w:r w:rsidR="00671BEA">
        <w:rPr>
          <w:rFonts w:ascii="Bookman Old Style" w:hAnsi="Bookman Old Style" w:cs="Times New Roman"/>
          <w:szCs w:val="24"/>
        </w:rPr>
        <w:t>Tsukimura</w:t>
      </w:r>
      <w:proofErr w:type="spellEnd"/>
      <w:r w:rsidR="00671BEA">
        <w:rPr>
          <w:rFonts w:ascii="Bookman Old Style" w:hAnsi="Bookman Old Style" w:cs="Times New Roman"/>
          <w:szCs w:val="24"/>
        </w:rPr>
        <w:t xml:space="preserve"> introduced proposed changes to APM 332 related to range elevation. Previous edits to the document had eliminated range elevation for librarians and had eliminated some examples of specific activities that would lead to range elevation. Vice Chair Hart asked about the role of a department chair in the process and suggested making amendments to clarify that role. </w:t>
      </w:r>
    </w:p>
    <w:p w14:paraId="77CF3221" w14:textId="77777777" w:rsidR="00671BEA" w:rsidRDefault="00671BEA" w:rsidP="00671BEA">
      <w:pPr>
        <w:pStyle w:val="ListParagraph"/>
        <w:spacing w:after="160" w:line="259" w:lineRule="auto"/>
        <w:rPr>
          <w:rFonts w:ascii="Bookman Old Style" w:hAnsi="Bookman Old Style" w:cs="Times New Roman"/>
          <w:szCs w:val="24"/>
        </w:rPr>
      </w:pPr>
    </w:p>
    <w:p w14:paraId="5E925BE7" w14:textId="2832D156" w:rsidR="00BB664F" w:rsidRPr="00BB664F" w:rsidRDefault="00671BEA" w:rsidP="00671B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stated that this document reflects the only way a lecturer would receive range elevation, and that the committee should keep that in mind when considering the list of extraordinary action required for advancement. </w:t>
      </w:r>
      <w:r w:rsidR="00BB664F">
        <w:rPr>
          <w:rFonts w:ascii="Bookman Old Style" w:hAnsi="Bookman Old Style" w:cs="Times New Roman"/>
          <w:szCs w:val="24"/>
        </w:rPr>
        <w:br/>
      </w:r>
    </w:p>
    <w:p w14:paraId="47586265" w14:textId="671A9608" w:rsidR="00BB664F" w:rsidRPr="00BB664F" w:rsidRDefault="00BB664F" w:rsidP="00BB664F">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APM 110 Policy on Ancillary Units.</w:t>
      </w:r>
      <w:r w:rsidR="0005345F">
        <w:rPr>
          <w:rFonts w:ascii="Bookman Old Style" w:hAnsi="Bookman Old Style" w:cs="Times New Roman"/>
          <w:szCs w:val="24"/>
        </w:rPr>
        <w:br/>
      </w:r>
      <w:r w:rsidR="0005345F">
        <w:rPr>
          <w:rFonts w:ascii="Bookman Old Style" w:hAnsi="Bookman Old Style" w:cs="Times New Roman"/>
          <w:szCs w:val="24"/>
        </w:rPr>
        <w:br/>
      </w:r>
      <w:r w:rsidR="00A569AC">
        <w:rPr>
          <w:rFonts w:ascii="Bookman Old Style" w:hAnsi="Bookman Old Style" w:cs="Times New Roman"/>
          <w:szCs w:val="24"/>
        </w:rPr>
        <w:lastRenderedPageBreak/>
        <w:t xml:space="preserve">This item was referred to the next meeting of the Executive Committee. </w:t>
      </w:r>
      <w:r>
        <w:rPr>
          <w:rFonts w:ascii="Bookman Old Style" w:hAnsi="Bookman Old Style" w:cs="Times New Roman"/>
          <w:szCs w:val="24"/>
        </w:rPr>
        <w:br/>
      </w:r>
    </w:p>
    <w:p w14:paraId="216A94C7" w14:textId="77777777" w:rsidR="00BC0441" w:rsidRDefault="00BB664F" w:rsidP="00400428">
      <w:pPr>
        <w:pStyle w:val="ListParagraph"/>
        <w:numPr>
          <w:ilvl w:val="0"/>
          <w:numId w:val="11"/>
        </w:numPr>
        <w:spacing w:after="160" w:line="259" w:lineRule="auto"/>
        <w:ind w:hanging="720"/>
        <w:rPr>
          <w:rFonts w:ascii="Bookman Old Style" w:hAnsi="Bookman Old Style" w:cs="Times New Roman"/>
          <w:szCs w:val="24"/>
        </w:rPr>
      </w:pPr>
      <w:r w:rsidRPr="00BB664F">
        <w:rPr>
          <w:rFonts w:ascii="Bookman Old Style" w:hAnsi="Bookman Old Style" w:cs="Times New Roman"/>
          <w:szCs w:val="24"/>
        </w:rPr>
        <w:t>Consultation Regarding New MI Policy.</w:t>
      </w:r>
      <w:r w:rsidR="00A15E5E">
        <w:rPr>
          <w:rFonts w:ascii="Bookman Old Style" w:hAnsi="Bookman Old Style" w:cs="Times New Roman"/>
          <w:szCs w:val="24"/>
        </w:rPr>
        <w:br/>
      </w:r>
      <w:r w:rsidR="00A15E5E">
        <w:rPr>
          <w:rFonts w:ascii="Bookman Old Style" w:hAnsi="Bookman Old Style" w:cs="Times New Roman"/>
          <w:szCs w:val="24"/>
        </w:rPr>
        <w:br/>
      </w:r>
      <w:r w:rsidR="005507E2">
        <w:rPr>
          <w:rFonts w:ascii="Bookman Old Style" w:hAnsi="Bookman Old Style" w:cs="Times New Roman"/>
          <w:szCs w:val="24"/>
        </w:rPr>
        <w:t xml:space="preserve">Dr. </w:t>
      </w:r>
      <w:proofErr w:type="spellStart"/>
      <w:r w:rsidR="005507E2">
        <w:rPr>
          <w:rFonts w:ascii="Bookman Old Style" w:hAnsi="Bookman Old Style" w:cs="Times New Roman"/>
          <w:szCs w:val="24"/>
        </w:rPr>
        <w:t>Xuanning</w:t>
      </w:r>
      <w:proofErr w:type="spellEnd"/>
      <w:r w:rsidR="005507E2">
        <w:rPr>
          <w:rFonts w:ascii="Bookman Old Style" w:hAnsi="Bookman Old Style" w:cs="Times New Roman"/>
          <w:szCs w:val="24"/>
        </w:rPr>
        <w:t xml:space="preserve"> Fu was recognized to introduce the item. The Senate passed an interim M/I policy in May 2018 specifying that courses in this area will automatically double count in their home departments. </w:t>
      </w:r>
      <w:r w:rsidR="001C43B2">
        <w:rPr>
          <w:rFonts w:ascii="Bookman Old Style" w:hAnsi="Bookman Old Style" w:cs="Times New Roman"/>
          <w:szCs w:val="24"/>
        </w:rPr>
        <w:t>However, some departments have asked to not allow those courses to count in their majors</w:t>
      </w:r>
      <w:r w:rsidR="003C68DF">
        <w:rPr>
          <w:rFonts w:ascii="Bookman Old Style" w:hAnsi="Bookman Old Style" w:cs="Times New Roman"/>
          <w:szCs w:val="24"/>
        </w:rPr>
        <w:t xml:space="preserve">. </w:t>
      </w:r>
      <w:r w:rsidR="00E2152C">
        <w:rPr>
          <w:rFonts w:ascii="Bookman Old Style" w:hAnsi="Bookman Old Style" w:cs="Times New Roman"/>
          <w:szCs w:val="24"/>
        </w:rPr>
        <w:t xml:space="preserve">This would also allow departments to require specific M/I courses in other departments that would supplement their curriculum. </w:t>
      </w:r>
      <w:r w:rsidR="00400428">
        <w:rPr>
          <w:rFonts w:ascii="Bookman Old Style" w:hAnsi="Bookman Old Style" w:cs="Times New Roman"/>
          <w:szCs w:val="24"/>
        </w:rPr>
        <w:t xml:space="preserve">Dr. Fu is asking the Executive Committee to clarify this language. </w:t>
      </w:r>
    </w:p>
    <w:p w14:paraId="25A82A10" w14:textId="77777777" w:rsidR="00BC0441" w:rsidRDefault="00BC0441" w:rsidP="00BC0441">
      <w:pPr>
        <w:pStyle w:val="ListParagraph"/>
        <w:spacing w:after="160" w:line="259" w:lineRule="auto"/>
        <w:rPr>
          <w:rFonts w:ascii="Bookman Old Style" w:hAnsi="Bookman Old Style" w:cs="Times New Roman"/>
          <w:szCs w:val="24"/>
        </w:rPr>
      </w:pPr>
    </w:p>
    <w:p w14:paraId="139DA6FA" w14:textId="7F5B8D96" w:rsidR="00D269BC" w:rsidRPr="00400428" w:rsidRDefault="00400428" w:rsidP="00BC044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stated that it is unclear why the Chancellor’s GE policy affects a non-GE course, as M/I is currently constituted</w:t>
      </w:r>
      <w:r w:rsidR="00522027">
        <w:rPr>
          <w:rFonts w:ascii="Bookman Old Style" w:hAnsi="Bookman Old Style" w:cs="Times New Roman"/>
          <w:szCs w:val="24"/>
        </w:rPr>
        <w:t xml:space="preserve">, and, in addition, this policy might restrict the courses a student can choose to take. Dr. Fu stated that this would be up to the departments and would not excessively restrict student choice. </w:t>
      </w:r>
      <w:r w:rsidR="00BC0441">
        <w:rPr>
          <w:rFonts w:ascii="Bookman Old Style" w:hAnsi="Bookman Old Style" w:cs="Times New Roman"/>
          <w:szCs w:val="24"/>
        </w:rPr>
        <w:t>Senator Ram</w:t>
      </w:r>
      <w:r w:rsidR="00D964CB">
        <w:rPr>
          <w:rFonts w:ascii="Bookman Old Style" w:hAnsi="Bookman Old Style" w:cs="Times New Roman"/>
          <w:szCs w:val="24"/>
        </w:rPr>
        <w:t xml:space="preserve"> </w:t>
      </w:r>
      <w:r w:rsidR="00A225D9">
        <w:rPr>
          <w:rFonts w:ascii="Bookman Old Style" w:hAnsi="Bookman Old Style" w:cs="Times New Roman"/>
          <w:szCs w:val="24"/>
        </w:rPr>
        <w:t>asked whether this change would require increasing the number of units in a major. Dr. Fu stated that it would not</w:t>
      </w:r>
      <w:r w:rsidR="00697C71">
        <w:rPr>
          <w:rFonts w:ascii="Bookman Old Style" w:hAnsi="Bookman Old Style" w:cs="Times New Roman"/>
          <w:szCs w:val="24"/>
        </w:rPr>
        <w:t xml:space="preserve"> require any increase in overall units and would just be an additional </w:t>
      </w:r>
      <w:r w:rsidR="0097675D">
        <w:rPr>
          <w:rFonts w:ascii="Bookman Old Style" w:hAnsi="Bookman Old Style" w:cs="Times New Roman"/>
          <w:szCs w:val="24"/>
        </w:rPr>
        <w:t xml:space="preserve">graduation </w:t>
      </w:r>
      <w:r w:rsidR="00697C71">
        <w:rPr>
          <w:rFonts w:ascii="Bookman Old Style" w:hAnsi="Bookman Old Style" w:cs="Times New Roman"/>
          <w:szCs w:val="24"/>
        </w:rPr>
        <w:t>requirement</w:t>
      </w:r>
      <w:r w:rsidR="0097675D">
        <w:rPr>
          <w:rFonts w:ascii="Bookman Old Style" w:hAnsi="Bookman Old Style" w:cs="Times New Roman"/>
          <w:szCs w:val="24"/>
        </w:rPr>
        <w:t xml:space="preserve"> within a major. </w:t>
      </w:r>
      <w:r w:rsidR="006A1A31">
        <w:rPr>
          <w:rFonts w:ascii="Bookman Old Style" w:hAnsi="Bookman Old Style" w:cs="Times New Roman"/>
          <w:szCs w:val="24"/>
        </w:rPr>
        <w:t xml:space="preserve">This change would just be to the general catalog language and would not require any additional </w:t>
      </w:r>
      <w:r w:rsidR="005457E7">
        <w:rPr>
          <w:rFonts w:ascii="Bookman Old Style" w:hAnsi="Bookman Old Style" w:cs="Times New Roman"/>
          <w:szCs w:val="24"/>
        </w:rPr>
        <w:t xml:space="preserve">units. </w:t>
      </w:r>
      <w:r w:rsidR="009C6147">
        <w:rPr>
          <w:rFonts w:ascii="Bookman Old Style" w:hAnsi="Bookman Old Style" w:cs="Times New Roman"/>
          <w:szCs w:val="24"/>
        </w:rPr>
        <w:t xml:space="preserve">This would also keep the campus in compliance with the Chancellor’s Office Executive Order. The Provost asked what would happen if a department offered an M/I course that is not counted toward the major requirements at all. Dr. Fu stated that this would be addressed in the future. </w:t>
      </w:r>
      <w:r w:rsidR="003D1AA5">
        <w:rPr>
          <w:rFonts w:ascii="Bookman Old Style" w:hAnsi="Bookman Old Style" w:cs="Times New Roman"/>
          <w:szCs w:val="24"/>
        </w:rPr>
        <w:t xml:space="preserve">These changes could be made through catalog changes. </w:t>
      </w:r>
      <w:r w:rsidR="0005345F" w:rsidRPr="00400428">
        <w:rPr>
          <w:rFonts w:ascii="Bookman Old Style" w:hAnsi="Bookman Old Style" w:cs="Times New Roman"/>
          <w:szCs w:val="24"/>
        </w:rPr>
        <w:br/>
      </w:r>
      <w:r w:rsidR="00BB664F" w:rsidRPr="00400428">
        <w:rPr>
          <w:rFonts w:ascii="Bookman Old Style" w:hAnsi="Bookman Old Style" w:cs="Times New Roman"/>
          <w:szCs w:val="24"/>
        </w:rPr>
        <w:t xml:space="preserve">  </w:t>
      </w:r>
      <w:r w:rsidR="00512A50" w:rsidRPr="00400428">
        <w:rPr>
          <w:rFonts w:ascii="Bookman Old Style" w:hAnsi="Bookman Old Style" w:cs="Times New Roman"/>
          <w:szCs w:val="24"/>
        </w:rPr>
        <w:br/>
      </w:r>
      <w:r w:rsidR="00D269BC" w:rsidRPr="00400428">
        <w:rPr>
          <w:rFonts w:ascii="Bookman Old Style" w:hAnsi="Bookman Old Style" w:cs="Times New Roman"/>
          <w:szCs w:val="24"/>
        </w:rPr>
        <w:t>The Senate Execu</w:t>
      </w:r>
      <w:r w:rsidR="00C2379E" w:rsidRPr="00400428">
        <w:rPr>
          <w:rFonts w:ascii="Bookman Old Style" w:hAnsi="Bookman Old Style" w:cs="Times New Roman"/>
          <w:szCs w:val="24"/>
        </w:rPr>
        <w:t>tive Committee adjourned at 5:</w:t>
      </w:r>
      <w:r w:rsidR="00FA7238">
        <w:rPr>
          <w:rFonts w:ascii="Bookman Old Style" w:hAnsi="Bookman Old Style" w:cs="Times New Roman"/>
          <w:szCs w:val="24"/>
        </w:rPr>
        <w:t>19</w:t>
      </w:r>
      <w:r w:rsidR="006C7B4F">
        <w:rPr>
          <w:rFonts w:ascii="Bookman Old Style" w:hAnsi="Bookman Old Style" w:cs="Times New Roman"/>
          <w:szCs w:val="24"/>
        </w:rPr>
        <w:t xml:space="preserve"> </w:t>
      </w:r>
      <w:r w:rsidR="00D269BC" w:rsidRPr="00400428">
        <w:rPr>
          <w:rFonts w:ascii="Bookman Old Style" w:hAnsi="Bookman Old Style" w:cs="Times New Roman"/>
          <w:szCs w:val="24"/>
        </w:rPr>
        <w:t>p</w:t>
      </w:r>
      <w:r w:rsidR="006C7B4F">
        <w:rPr>
          <w:rFonts w:ascii="Bookman Old Style" w:hAnsi="Bookman Old Style" w:cs="Times New Roman"/>
          <w:szCs w:val="24"/>
        </w:rPr>
        <w:t>.</w:t>
      </w:r>
      <w:r w:rsidR="00D269BC" w:rsidRPr="00400428">
        <w:rPr>
          <w:rFonts w:ascii="Bookman Old Style" w:hAnsi="Bookman Old Style" w:cs="Times New Roman"/>
          <w:szCs w:val="24"/>
        </w:rPr>
        <w:t>m.</w:t>
      </w:r>
    </w:p>
    <w:p w14:paraId="7B16D9DB" w14:textId="4FF1B9EF"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C23167">
        <w:rPr>
          <w:rFonts w:ascii="Bookman Old Style" w:hAnsi="Bookman Old Style"/>
          <w:szCs w:val="24"/>
        </w:rPr>
        <w:t>December 3, 2018</w:t>
      </w:r>
      <w:r w:rsidR="00790668">
        <w:rPr>
          <w:rFonts w:ascii="Bookman Old Style" w:hAnsi="Bookman Old Style"/>
          <w:szCs w:val="24"/>
        </w:rPr>
        <w:t>.</w:t>
      </w:r>
      <w:r w:rsidR="00C23167">
        <w:rPr>
          <w:rFonts w:ascii="Bookman Old Style" w:hAnsi="Bookman Old Style"/>
          <w:szCs w:val="24"/>
        </w:rPr>
        <w:t xml:space="preserve"> This will be the committee’s last scheduled meeting of the </w:t>
      </w:r>
      <w:proofErr w:type="gramStart"/>
      <w:r w:rsidR="00C23167">
        <w:rPr>
          <w:rFonts w:ascii="Bookman Old Style" w:hAnsi="Bookman Old Style"/>
          <w:szCs w:val="24"/>
        </w:rPr>
        <w:t>Fall</w:t>
      </w:r>
      <w:proofErr w:type="gramEnd"/>
      <w:r w:rsidR="00C23167">
        <w:rPr>
          <w:rFonts w:ascii="Bookman Old Style" w:hAnsi="Bookman Old Style"/>
          <w:szCs w:val="24"/>
        </w:rPr>
        <w:t xml:space="preserve"> 2018 semester. </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C8D1" w14:textId="77777777" w:rsidR="009E16D3" w:rsidRDefault="009E16D3" w:rsidP="002F79E1">
      <w:pPr>
        <w:spacing w:line="240" w:lineRule="auto"/>
      </w:pPr>
      <w:r>
        <w:separator/>
      </w:r>
    </w:p>
  </w:endnote>
  <w:endnote w:type="continuationSeparator" w:id="0">
    <w:p w14:paraId="2F952164" w14:textId="77777777" w:rsidR="009E16D3" w:rsidRDefault="009E16D3"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EA8C" w14:textId="77777777" w:rsidR="009E16D3" w:rsidRDefault="009E16D3" w:rsidP="002F79E1">
      <w:pPr>
        <w:spacing w:line="240" w:lineRule="auto"/>
      </w:pPr>
      <w:r>
        <w:separator/>
      </w:r>
    </w:p>
  </w:footnote>
  <w:footnote w:type="continuationSeparator" w:id="0">
    <w:p w14:paraId="23F9C63E" w14:textId="77777777" w:rsidR="009E16D3" w:rsidRDefault="009E16D3"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38D7CA5E"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497B4E17"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06EE6567" w:rsidR="002F79E1" w:rsidRDefault="00BB664F">
        <w:pPr>
          <w:pStyle w:val="Header"/>
          <w:jc w:val="right"/>
        </w:pPr>
        <w:r>
          <w:t>November 19,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3106AB">
          <w:rPr>
            <w:noProof/>
          </w:rPr>
          <w:t>2</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6E867F8A"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7"/>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5001"/>
    <w:rsid w:val="0000632B"/>
    <w:rsid w:val="00006349"/>
    <w:rsid w:val="0000654C"/>
    <w:rsid w:val="00007941"/>
    <w:rsid w:val="00010628"/>
    <w:rsid w:val="00010C33"/>
    <w:rsid w:val="0001592C"/>
    <w:rsid w:val="00017657"/>
    <w:rsid w:val="000218AC"/>
    <w:rsid w:val="000227D2"/>
    <w:rsid w:val="00025548"/>
    <w:rsid w:val="00026474"/>
    <w:rsid w:val="00026ACD"/>
    <w:rsid w:val="000270C5"/>
    <w:rsid w:val="00032280"/>
    <w:rsid w:val="000323D5"/>
    <w:rsid w:val="00032F77"/>
    <w:rsid w:val="0003375F"/>
    <w:rsid w:val="00033BC9"/>
    <w:rsid w:val="00033F1E"/>
    <w:rsid w:val="00034395"/>
    <w:rsid w:val="000363AA"/>
    <w:rsid w:val="00036D0D"/>
    <w:rsid w:val="0003703E"/>
    <w:rsid w:val="00041940"/>
    <w:rsid w:val="00043C6E"/>
    <w:rsid w:val="00044BB8"/>
    <w:rsid w:val="000477F4"/>
    <w:rsid w:val="0004797D"/>
    <w:rsid w:val="000525C8"/>
    <w:rsid w:val="0005345F"/>
    <w:rsid w:val="00056F6D"/>
    <w:rsid w:val="0006001F"/>
    <w:rsid w:val="00060236"/>
    <w:rsid w:val="00060C30"/>
    <w:rsid w:val="00062A74"/>
    <w:rsid w:val="00064C81"/>
    <w:rsid w:val="00065844"/>
    <w:rsid w:val="0006758D"/>
    <w:rsid w:val="000702DF"/>
    <w:rsid w:val="00071016"/>
    <w:rsid w:val="0007102D"/>
    <w:rsid w:val="00071144"/>
    <w:rsid w:val="000753B9"/>
    <w:rsid w:val="000770F0"/>
    <w:rsid w:val="00077D45"/>
    <w:rsid w:val="0008100B"/>
    <w:rsid w:val="000825B9"/>
    <w:rsid w:val="000838F7"/>
    <w:rsid w:val="000847A7"/>
    <w:rsid w:val="00084BD7"/>
    <w:rsid w:val="00085268"/>
    <w:rsid w:val="00086608"/>
    <w:rsid w:val="00090C60"/>
    <w:rsid w:val="00091E70"/>
    <w:rsid w:val="0009264B"/>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2B"/>
    <w:rsid w:val="000D3DE7"/>
    <w:rsid w:val="000D48D2"/>
    <w:rsid w:val="000D5D5D"/>
    <w:rsid w:val="000D603C"/>
    <w:rsid w:val="000D6AA1"/>
    <w:rsid w:val="000D7BA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217E"/>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47455"/>
    <w:rsid w:val="001524DB"/>
    <w:rsid w:val="00152C86"/>
    <w:rsid w:val="0015447D"/>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3549"/>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C43B2"/>
    <w:rsid w:val="001D0903"/>
    <w:rsid w:val="001D1053"/>
    <w:rsid w:val="001D3E99"/>
    <w:rsid w:val="001D5C70"/>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083C"/>
    <w:rsid w:val="00201398"/>
    <w:rsid w:val="00202C35"/>
    <w:rsid w:val="00204E20"/>
    <w:rsid w:val="002053BC"/>
    <w:rsid w:val="00205575"/>
    <w:rsid w:val="00205D15"/>
    <w:rsid w:val="00210017"/>
    <w:rsid w:val="002106D7"/>
    <w:rsid w:val="002123E1"/>
    <w:rsid w:val="002129AA"/>
    <w:rsid w:val="002132DF"/>
    <w:rsid w:val="00214811"/>
    <w:rsid w:val="00217799"/>
    <w:rsid w:val="002231A1"/>
    <w:rsid w:val="00230439"/>
    <w:rsid w:val="00234A53"/>
    <w:rsid w:val="002350C7"/>
    <w:rsid w:val="002377E9"/>
    <w:rsid w:val="00240722"/>
    <w:rsid w:val="00241261"/>
    <w:rsid w:val="00241760"/>
    <w:rsid w:val="0024441F"/>
    <w:rsid w:val="0024535C"/>
    <w:rsid w:val="00245E8D"/>
    <w:rsid w:val="00247158"/>
    <w:rsid w:val="0025132E"/>
    <w:rsid w:val="002514ED"/>
    <w:rsid w:val="002516E1"/>
    <w:rsid w:val="00253A0A"/>
    <w:rsid w:val="00254923"/>
    <w:rsid w:val="00254BE6"/>
    <w:rsid w:val="002558BD"/>
    <w:rsid w:val="00256F54"/>
    <w:rsid w:val="002604AF"/>
    <w:rsid w:val="00260E83"/>
    <w:rsid w:val="00260F8C"/>
    <w:rsid w:val="00263B0A"/>
    <w:rsid w:val="002648B8"/>
    <w:rsid w:val="00265A9C"/>
    <w:rsid w:val="00267B97"/>
    <w:rsid w:val="002705B3"/>
    <w:rsid w:val="00271F5D"/>
    <w:rsid w:val="0027226D"/>
    <w:rsid w:val="00273147"/>
    <w:rsid w:val="002738CC"/>
    <w:rsid w:val="00273D09"/>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283"/>
    <w:rsid w:val="002F6DD5"/>
    <w:rsid w:val="002F79E1"/>
    <w:rsid w:val="00302D43"/>
    <w:rsid w:val="00304C44"/>
    <w:rsid w:val="00304CAE"/>
    <w:rsid w:val="0031068E"/>
    <w:rsid w:val="003106AB"/>
    <w:rsid w:val="00312CAF"/>
    <w:rsid w:val="00315BF8"/>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186B"/>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697E"/>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1F23"/>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1D81"/>
    <w:rsid w:val="003C21BD"/>
    <w:rsid w:val="003C252D"/>
    <w:rsid w:val="003C3B5A"/>
    <w:rsid w:val="003C3F5B"/>
    <w:rsid w:val="003C52DA"/>
    <w:rsid w:val="003C68DF"/>
    <w:rsid w:val="003C6DEB"/>
    <w:rsid w:val="003C7237"/>
    <w:rsid w:val="003C75E6"/>
    <w:rsid w:val="003D1AA5"/>
    <w:rsid w:val="003D227D"/>
    <w:rsid w:val="003D229B"/>
    <w:rsid w:val="003D3CD3"/>
    <w:rsid w:val="003D5596"/>
    <w:rsid w:val="003D576D"/>
    <w:rsid w:val="003D58F9"/>
    <w:rsid w:val="003E0E9A"/>
    <w:rsid w:val="003E3D55"/>
    <w:rsid w:val="003E4F16"/>
    <w:rsid w:val="003E57E8"/>
    <w:rsid w:val="003F02D0"/>
    <w:rsid w:val="003F04E9"/>
    <w:rsid w:val="003F1A3E"/>
    <w:rsid w:val="003F25B5"/>
    <w:rsid w:val="003F432B"/>
    <w:rsid w:val="00400428"/>
    <w:rsid w:val="00400530"/>
    <w:rsid w:val="0040072D"/>
    <w:rsid w:val="0040152A"/>
    <w:rsid w:val="00402BF2"/>
    <w:rsid w:val="004031D9"/>
    <w:rsid w:val="0041348E"/>
    <w:rsid w:val="00413798"/>
    <w:rsid w:val="00414394"/>
    <w:rsid w:val="00415E0B"/>
    <w:rsid w:val="00422231"/>
    <w:rsid w:val="00422C40"/>
    <w:rsid w:val="00425570"/>
    <w:rsid w:val="004259D5"/>
    <w:rsid w:val="00427098"/>
    <w:rsid w:val="00427455"/>
    <w:rsid w:val="00432A4A"/>
    <w:rsid w:val="00433F45"/>
    <w:rsid w:val="0043438C"/>
    <w:rsid w:val="00434812"/>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4C8A"/>
    <w:rsid w:val="004659DC"/>
    <w:rsid w:val="00467487"/>
    <w:rsid w:val="004675CB"/>
    <w:rsid w:val="0046780A"/>
    <w:rsid w:val="00467861"/>
    <w:rsid w:val="00470BD7"/>
    <w:rsid w:val="00474713"/>
    <w:rsid w:val="0047561C"/>
    <w:rsid w:val="0047567F"/>
    <w:rsid w:val="00480362"/>
    <w:rsid w:val="00482C7D"/>
    <w:rsid w:val="0048484B"/>
    <w:rsid w:val="00485042"/>
    <w:rsid w:val="00486BD0"/>
    <w:rsid w:val="00487B27"/>
    <w:rsid w:val="00487E86"/>
    <w:rsid w:val="00493431"/>
    <w:rsid w:val="004934B6"/>
    <w:rsid w:val="00493B0B"/>
    <w:rsid w:val="0049732F"/>
    <w:rsid w:val="00497DE8"/>
    <w:rsid w:val="004A1C66"/>
    <w:rsid w:val="004A29D9"/>
    <w:rsid w:val="004A2F77"/>
    <w:rsid w:val="004A2FEB"/>
    <w:rsid w:val="004A3A41"/>
    <w:rsid w:val="004B0AE5"/>
    <w:rsid w:val="004B2AF9"/>
    <w:rsid w:val="004B56DD"/>
    <w:rsid w:val="004C198A"/>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5A6"/>
    <w:rsid w:val="004F48A9"/>
    <w:rsid w:val="00501C00"/>
    <w:rsid w:val="00502725"/>
    <w:rsid w:val="00502C80"/>
    <w:rsid w:val="00503950"/>
    <w:rsid w:val="00503B2C"/>
    <w:rsid w:val="005040B6"/>
    <w:rsid w:val="00504469"/>
    <w:rsid w:val="005044C1"/>
    <w:rsid w:val="0050455F"/>
    <w:rsid w:val="00504FCD"/>
    <w:rsid w:val="005054B0"/>
    <w:rsid w:val="0050601E"/>
    <w:rsid w:val="005103D9"/>
    <w:rsid w:val="00512A50"/>
    <w:rsid w:val="005131C1"/>
    <w:rsid w:val="0051530A"/>
    <w:rsid w:val="00522027"/>
    <w:rsid w:val="00522610"/>
    <w:rsid w:val="0052377D"/>
    <w:rsid w:val="0052387F"/>
    <w:rsid w:val="005244D1"/>
    <w:rsid w:val="0052458A"/>
    <w:rsid w:val="005261C5"/>
    <w:rsid w:val="00532B88"/>
    <w:rsid w:val="005361B9"/>
    <w:rsid w:val="005362E9"/>
    <w:rsid w:val="00541751"/>
    <w:rsid w:val="005417E5"/>
    <w:rsid w:val="005436C1"/>
    <w:rsid w:val="005457E7"/>
    <w:rsid w:val="00546D3B"/>
    <w:rsid w:val="00547C35"/>
    <w:rsid w:val="005507E2"/>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B1"/>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54E1"/>
    <w:rsid w:val="005E7954"/>
    <w:rsid w:val="005E7D17"/>
    <w:rsid w:val="005F03EF"/>
    <w:rsid w:val="005F0555"/>
    <w:rsid w:val="005F1C8C"/>
    <w:rsid w:val="005F38A5"/>
    <w:rsid w:val="005F6459"/>
    <w:rsid w:val="005F6BE6"/>
    <w:rsid w:val="005F7ECA"/>
    <w:rsid w:val="0060024F"/>
    <w:rsid w:val="00601B2C"/>
    <w:rsid w:val="0060217F"/>
    <w:rsid w:val="006022E0"/>
    <w:rsid w:val="00602F40"/>
    <w:rsid w:val="0060659A"/>
    <w:rsid w:val="00607365"/>
    <w:rsid w:val="00611264"/>
    <w:rsid w:val="00614500"/>
    <w:rsid w:val="00617992"/>
    <w:rsid w:val="00623A33"/>
    <w:rsid w:val="0062444F"/>
    <w:rsid w:val="00625EB4"/>
    <w:rsid w:val="0062616B"/>
    <w:rsid w:val="00626983"/>
    <w:rsid w:val="00627836"/>
    <w:rsid w:val="00627D59"/>
    <w:rsid w:val="00630961"/>
    <w:rsid w:val="0063096B"/>
    <w:rsid w:val="006311F6"/>
    <w:rsid w:val="0063202D"/>
    <w:rsid w:val="00633505"/>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96F"/>
    <w:rsid w:val="00667D94"/>
    <w:rsid w:val="006701B7"/>
    <w:rsid w:val="00671715"/>
    <w:rsid w:val="0067193F"/>
    <w:rsid w:val="00671BEA"/>
    <w:rsid w:val="0067247A"/>
    <w:rsid w:val="0067624B"/>
    <w:rsid w:val="006777A4"/>
    <w:rsid w:val="00677E37"/>
    <w:rsid w:val="006830E0"/>
    <w:rsid w:val="0068475F"/>
    <w:rsid w:val="00686559"/>
    <w:rsid w:val="00687428"/>
    <w:rsid w:val="006922DD"/>
    <w:rsid w:val="006930F7"/>
    <w:rsid w:val="00693838"/>
    <w:rsid w:val="006946F1"/>
    <w:rsid w:val="0069572C"/>
    <w:rsid w:val="0069777A"/>
    <w:rsid w:val="006979DB"/>
    <w:rsid w:val="00697C71"/>
    <w:rsid w:val="006A12AF"/>
    <w:rsid w:val="006A13F5"/>
    <w:rsid w:val="006A199A"/>
    <w:rsid w:val="006A1A31"/>
    <w:rsid w:val="006B0E1E"/>
    <w:rsid w:val="006B292B"/>
    <w:rsid w:val="006B31D5"/>
    <w:rsid w:val="006B3536"/>
    <w:rsid w:val="006B408A"/>
    <w:rsid w:val="006B5700"/>
    <w:rsid w:val="006B6B6B"/>
    <w:rsid w:val="006B6E91"/>
    <w:rsid w:val="006B74F8"/>
    <w:rsid w:val="006C21BB"/>
    <w:rsid w:val="006C3CA4"/>
    <w:rsid w:val="006C4997"/>
    <w:rsid w:val="006C4FE9"/>
    <w:rsid w:val="006C5522"/>
    <w:rsid w:val="006C59BC"/>
    <w:rsid w:val="006C5C08"/>
    <w:rsid w:val="006C6063"/>
    <w:rsid w:val="006C6147"/>
    <w:rsid w:val="006C7B4F"/>
    <w:rsid w:val="006D071E"/>
    <w:rsid w:val="006D25D9"/>
    <w:rsid w:val="006D4FD4"/>
    <w:rsid w:val="006D5C4D"/>
    <w:rsid w:val="006D7A50"/>
    <w:rsid w:val="006D7EC0"/>
    <w:rsid w:val="006E1ACA"/>
    <w:rsid w:val="006E2F50"/>
    <w:rsid w:val="006E4876"/>
    <w:rsid w:val="006E544D"/>
    <w:rsid w:val="006E6819"/>
    <w:rsid w:val="006F2375"/>
    <w:rsid w:val="006F24E2"/>
    <w:rsid w:val="006F2C07"/>
    <w:rsid w:val="006F492C"/>
    <w:rsid w:val="006F5151"/>
    <w:rsid w:val="006F6207"/>
    <w:rsid w:val="006F71D8"/>
    <w:rsid w:val="00700044"/>
    <w:rsid w:val="00700A20"/>
    <w:rsid w:val="00701B9E"/>
    <w:rsid w:val="00702A7A"/>
    <w:rsid w:val="0071107C"/>
    <w:rsid w:val="00711A41"/>
    <w:rsid w:val="00712EEC"/>
    <w:rsid w:val="00714C8B"/>
    <w:rsid w:val="0071746A"/>
    <w:rsid w:val="00717B59"/>
    <w:rsid w:val="00721AE5"/>
    <w:rsid w:val="007225C5"/>
    <w:rsid w:val="007313D1"/>
    <w:rsid w:val="00733A58"/>
    <w:rsid w:val="00736FF0"/>
    <w:rsid w:val="007405FC"/>
    <w:rsid w:val="00741915"/>
    <w:rsid w:val="0074558C"/>
    <w:rsid w:val="00746F27"/>
    <w:rsid w:val="0074743D"/>
    <w:rsid w:val="00750704"/>
    <w:rsid w:val="00751D99"/>
    <w:rsid w:val="007547BC"/>
    <w:rsid w:val="007548A6"/>
    <w:rsid w:val="00756FD3"/>
    <w:rsid w:val="00762C2C"/>
    <w:rsid w:val="00766063"/>
    <w:rsid w:val="00766DC6"/>
    <w:rsid w:val="00767363"/>
    <w:rsid w:val="00767A18"/>
    <w:rsid w:val="00770882"/>
    <w:rsid w:val="007720F7"/>
    <w:rsid w:val="007730CD"/>
    <w:rsid w:val="007732C2"/>
    <w:rsid w:val="0077425B"/>
    <w:rsid w:val="007812CB"/>
    <w:rsid w:val="00781CAE"/>
    <w:rsid w:val="00783846"/>
    <w:rsid w:val="007859FB"/>
    <w:rsid w:val="0078659D"/>
    <w:rsid w:val="00786DB8"/>
    <w:rsid w:val="007871AF"/>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5044"/>
    <w:rsid w:val="007A62C6"/>
    <w:rsid w:val="007B10A8"/>
    <w:rsid w:val="007B266E"/>
    <w:rsid w:val="007B4631"/>
    <w:rsid w:val="007B6858"/>
    <w:rsid w:val="007B7ECA"/>
    <w:rsid w:val="007C02DE"/>
    <w:rsid w:val="007C2546"/>
    <w:rsid w:val="007C255D"/>
    <w:rsid w:val="007C2C48"/>
    <w:rsid w:val="007C3A01"/>
    <w:rsid w:val="007C3F5E"/>
    <w:rsid w:val="007C4744"/>
    <w:rsid w:val="007C48CE"/>
    <w:rsid w:val="007C568D"/>
    <w:rsid w:val="007C6C89"/>
    <w:rsid w:val="007D0E2E"/>
    <w:rsid w:val="007D1376"/>
    <w:rsid w:val="007D2C59"/>
    <w:rsid w:val="007D425A"/>
    <w:rsid w:val="007D5698"/>
    <w:rsid w:val="007E0A8B"/>
    <w:rsid w:val="007E150A"/>
    <w:rsid w:val="007E32AB"/>
    <w:rsid w:val="007E3487"/>
    <w:rsid w:val="007E3609"/>
    <w:rsid w:val="007E50D8"/>
    <w:rsid w:val="007E5A4D"/>
    <w:rsid w:val="007E6A9F"/>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21FD"/>
    <w:rsid w:val="008242D5"/>
    <w:rsid w:val="00824E84"/>
    <w:rsid w:val="008276B3"/>
    <w:rsid w:val="00827D67"/>
    <w:rsid w:val="00832523"/>
    <w:rsid w:val="00832FEE"/>
    <w:rsid w:val="008334C0"/>
    <w:rsid w:val="008336E0"/>
    <w:rsid w:val="00833BC6"/>
    <w:rsid w:val="00834DEC"/>
    <w:rsid w:val="0083652A"/>
    <w:rsid w:val="00837C30"/>
    <w:rsid w:val="00840470"/>
    <w:rsid w:val="008406B0"/>
    <w:rsid w:val="00843A3D"/>
    <w:rsid w:val="008447D0"/>
    <w:rsid w:val="0084482A"/>
    <w:rsid w:val="008466E6"/>
    <w:rsid w:val="00847101"/>
    <w:rsid w:val="00850B7C"/>
    <w:rsid w:val="00851DE4"/>
    <w:rsid w:val="00851E70"/>
    <w:rsid w:val="00852868"/>
    <w:rsid w:val="0085472F"/>
    <w:rsid w:val="00855BB7"/>
    <w:rsid w:val="0085606B"/>
    <w:rsid w:val="0085766C"/>
    <w:rsid w:val="00857ACF"/>
    <w:rsid w:val="00861397"/>
    <w:rsid w:val="00861674"/>
    <w:rsid w:val="008633F1"/>
    <w:rsid w:val="00864101"/>
    <w:rsid w:val="00871B80"/>
    <w:rsid w:val="00872A78"/>
    <w:rsid w:val="00872CB1"/>
    <w:rsid w:val="00873CF8"/>
    <w:rsid w:val="00874C67"/>
    <w:rsid w:val="00874F2F"/>
    <w:rsid w:val="00881062"/>
    <w:rsid w:val="00881338"/>
    <w:rsid w:val="00881527"/>
    <w:rsid w:val="00882247"/>
    <w:rsid w:val="008873E9"/>
    <w:rsid w:val="00891870"/>
    <w:rsid w:val="008928D2"/>
    <w:rsid w:val="0089392D"/>
    <w:rsid w:val="008942FE"/>
    <w:rsid w:val="00894B05"/>
    <w:rsid w:val="008950F6"/>
    <w:rsid w:val="008A2B1E"/>
    <w:rsid w:val="008A30C8"/>
    <w:rsid w:val="008A4B28"/>
    <w:rsid w:val="008A7895"/>
    <w:rsid w:val="008B3746"/>
    <w:rsid w:val="008B37EB"/>
    <w:rsid w:val="008C054D"/>
    <w:rsid w:val="008C12EE"/>
    <w:rsid w:val="008C1CE7"/>
    <w:rsid w:val="008C2457"/>
    <w:rsid w:val="008C2B0E"/>
    <w:rsid w:val="008C37F1"/>
    <w:rsid w:val="008C3EC1"/>
    <w:rsid w:val="008C5A83"/>
    <w:rsid w:val="008C6F2D"/>
    <w:rsid w:val="008C7A9A"/>
    <w:rsid w:val="008D28BD"/>
    <w:rsid w:val="008D2B65"/>
    <w:rsid w:val="008D5CA3"/>
    <w:rsid w:val="008D61F6"/>
    <w:rsid w:val="008D713C"/>
    <w:rsid w:val="008E0B79"/>
    <w:rsid w:val="008E2457"/>
    <w:rsid w:val="008E5E25"/>
    <w:rsid w:val="008E60C1"/>
    <w:rsid w:val="008E6259"/>
    <w:rsid w:val="008F1A59"/>
    <w:rsid w:val="008F4FA5"/>
    <w:rsid w:val="008F6149"/>
    <w:rsid w:val="009003DE"/>
    <w:rsid w:val="009008B1"/>
    <w:rsid w:val="00904110"/>
    <w:rsid w:val="00904BCA"/>
    <w:rsid w:val="00907698"/>
    <w:rsid w:val="009106B1"/>
    <w:rsid w:val="009108AA"/>
    <w:rsid w:val="00911592"/>
    <w:rsid w:val="00911FFB"/>
    <w:rsid w:val="00916792"/>
    <w:rsid w:val="009175A4"/>
    <w:rsid w:val="00920CE2"/>
    <w:rsid w:val="00921313"/>
    <w:rsid w:val="00921FB6"/>
    <w:rsid w:val="00922FAF"/>
    <w:rsid w:val="00923A9F"/>
    <w:rsid w:val="00923D83"/>
    <w:rsid w:val="00924FE5"/>
    <w:rsid w:val="0093040A"/>
    <w:rsid w:val="00930990"/>
    <w:rsid w:val="00931784"/>
    <w:rsid w:val="009332D9"/>
    <w:rsid w:val="00933BD4"/>
    <w:rsid w:val="009341A3"/>
    <w:rsid w:val="009355E6"/>
    <w:rsid w:val="009369C2"/>
    <w:rsid w:val="00940886"/>
    <w:rsid w:val="00940A62"/>
    <w:rsid w:val="00940DD8"/>
    <w:rsid w:val="009434ED"/>
    <w:rsid w:val="0095149B"/>
    <w:rsid w:val="0095288F"/>
    <w:rsid w:val="009545E2"/>
    <w:rsid w:val="00954BC7"/>
    <w:rsid w:val="0095650A"/>
    <w:rsid w:val="00956F83"/>
    <w:rsid w:val="00957C2C"/>
    <w:rsid w:val="009605F2"/>
    <w:rsid w:val="00961782"/>
    <w:rsid w:val="00961AC0"/>
    <w:rsid w:val="00961BBA"/>
    <w:rsid w:val="00962924"/>
    <w:rsid w:val="00963D51"/>
    <w:rsid w:val="0096583F"/>
    <w:rsid w:val="00966D25"/>
    <w:rsid w:val="00967F0A"/>
    <w:rsid w:val="00972088"/>
    <w:rsid w:val="00973B0E"/>
    <w:rsid w:val="00975130"/>
    <w:rsid w:val="0097542D"/>
    <w:rsid w:val="009762BE"/>
    <w:rsid w:val="0097675D"/>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086E"/>
    <w:rsid w:val="009B1EED"/>
    <w:rsid w:val="009B25D8"/>
    <w:rsid w:val="009B26D7"/>
    <w:rsid w:val="009B36E8"/>
    <w:rsid w:val="009B731B"/>
    <w:rsid w:val="009C0ADA"/>
    <w:rsid w:val="009C28E4"/>
    <w:rsid w:val="009C2D7E"/>
    <w:rsid w:val="009C6147"/>
    <w:rsid w:val="009C7AE1"/>
    <w:rsid w:val="009D1734"/>
    <w:rsid w:val="009D1DF0"/>
    <w:rsid w:val="009D3451"/>
    <w:rsid w:val="009D39DC"/>
    <w:rsid w:val="009D548F"/>
    <w:rsid w:val="009D73E0"/>
    <w:rsid w:val="009D73E5"/>
    <w:rsid w:val="009D7AB0"/>
    <w:rsid w:val="009D7CF7"/>
    <w:rsid w:val="009E04A5"/>
    <w:rsid w:val="009E1464"/>
    <w:rsid w:val="009E16D3"/>
    <w:rsid w:val="009E6F8F"/>
    <w:rsid w:val="009E73B8"/>
    <w:rsid w:val="009F1295"/>
    <w:rsid w:val="009F6F28"/>
    <w:rsid w:val="00A03175"/>
    <w:rsid w:val="00A04CA5"/>
    <w:rsid w:val="00A04F67"/>
    <w:rsid w:val="00A0514F"/>
    <w:rsid w:val="00A051BD"/>
    <w:rsid w:val="00A0650F"/>
    <w:rsid w:val="00A07347"/>
    <w:rsid w:val="00A0756F"/>
    <w:rsid w:val="00A07C05"/>
    <w:rsid w:val="00A11068"/>
    <w:rsid w:val="00A11265"/>
    <w:rsid w:val="00A135F2"/>
    <w:rsid w:val="00A13D96"/>
    <w:rsid w:val="00A14A17"/>
    <w:rsid w:val="00A15CE0"/>
    <w:rsid w:val="00A15E5E"/>
    <w:rsid w:val="00A1789E"/>
    <w:rsid w:val="00A225D9"/>
    <w:rsid w:val="00A26A11"/>
    <w:rsid w:val="00A26FC7"/>
    <w:rsid w:val="00A27C4E"/>
    <w:rsid w:val="00A33986"/>
    <w:rsid w:val="00A33F5A"/>
    <w:rsid w:val="00A343D0"/>
    <w:rsid w:val="00A34B0C"/>
    <w:rsid w:val="00A34C97"/>
    <w:rsid w:val="00A35954"/>
    <w:rsid w:val="00A36B67"/>
    <w:rsid w:val="00A373CC"/>
    <w:rsid w:val="00A40353"/>
    <w:rsid w:val="00A40602"/>
    <w:rsid w:val="00A40649"/>
    <w:rsid w:val="00A40C45"/>
    <w:rsid w:val="00A40EA2"/>
    <w:rsid w:val="00A41369"/>
    <w:rsid w:val="00A414B1"/>
    <w:rsid w:val="00A427D8"/>
    <w:rsid w:val="00A42A3E"/>
    <w:rsid w:val="00A43FD7"/>
    <w:rsid w:val="00A44558"/>
    <w:rsid w:val="00A5153D"/>
    <w:rsid w:val="00A521B0"/>
    <w:rsid w:val="00A55A40"/>
    <w:rsid w:val="00A56652"/>
    <w:rsid w:val="00A569AC"/>
    <w:rsid w:val="00A65A64"/>
    <w:rsid w:val="00A66ADD"/>
    <w:rsid w:val="00A67128"/>
    <w:rsid w:val="00A672F8"/>
    <w:rsid w:val="00A71AFE"/>
    <w:rsid w:val="00A721DD"/>
    <w:rsid w:val="00A77131"/>
    <w:rsid w:val="00A8013F"/>
    <w:rsid w:val="00A83432"/>
    <w:rsid w:val="00A865C8"/>
    <w:rsid w:val="00A93008"/>
    <w:rsid w:val="00A96C03"/>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0E3B"/>
    <w:rsid w:val="00AD1138"/>
    <w:rsid w:val="00AD1771"/>
    <w:rsid w:val="00AD3B66"/>
    <w:rsid w:val="00AD64DB"/>
    <w:rsid w:val="00AD7F4E"/>
    <w:rsid w:val="00AE30D7"/>
    <w:rsid w:val="00AE4989"/>
    <w:rsid w:val="00AE7D36"/>
    <w:rsid w:val="00AF0E83"/>
    <w:rsid w:val="00AF0FA1"/>
    <w:rsid w:val="00AF281A"/>
    <w:rsid w:val="00AF5E36"/>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5281"/>
    <w:rsid w:val="00B162B7"/>
    <w:rsid w:val="00B17BFB"/>
    <w:rsid w:val="00B20A57"/>
    <w:rsid w:val="00B214CB"/>
    <w:rsid w:val="00B232D1"/>
    <w:rsid w:val="00B26C24"/>
    <w:rsid w:val="00B2752A"/>
    <w:rsid w:val="00B3532E"/>
    <w:rsid w:val="00B3732A"/>
    <w:rsid w:val="00B42E35"/>
    <w:rsid w:val="00B43DB1"/>
    <w:rsid w:val="00B512CF"/>
    <w:rsid w:val="00B529A9"/>
    <w:rsid w:val="00B53D4F"/>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2C38"/>
    <w:rsid w:val="00B93172"/>
    <w:rsid w:val="00B93AAF"/>
    <w:rsid w:val="00B93BB7"/>
    <w:rsid w:val="00B94BD9"/>
    <w:rsid w:val="00BA0CDA"/>
    <w:rsid w:val="00BA0F9D"/>
    <w:rsid w:val="00BA3876"/>
    <w:rsid w:val="00BA47C1"/>
    <w:rsid w:val="00BA52C7"/>
    <w:rsid w:val="00BA66A1"/>
    <w:rsid w:val="00BB0602"/>
    <w:rsid w:val="00BB3554"/>
    <w:rsid w:val="00BB4782"/>
    <w:rsid w:val="00BB5129"/>
    <w:rsid w:val="00BB6202"/>
    <w:rsid w:val="00BB664F"/>
    <w:rsid w:val="00BC0106"/>
    <w:rsid w:val="00BC0441"/>
    <w:rsid w:val="00BC1168"/>
    <w:rsid w:val="00BC2245"/>
    <w:rsid w:val="00BC2714"/>
    <w:rsid w:val="00BC67A4"/>
    <w:rsid w:val="00BD0659"/>
    <w:rsid w:val="00BD082D"/>
    <w:rsid w:val="00BD0A00"/>
    <w:rsid w:val="00BD1424"/>
    <w:rsid w:val="00BD3F9D"/>
    <w:rsid w:val="00BD5915"/>
    <w:rsid w:val="00BD6BF6"/>
    <w:rsid w:val="00BD7487"/>
    <w:rsid w:val="00BD7DE3"/>
    <w:rsid w:val="00BE123F"/>
    <w:rsid w:val="00BE18ED"/>
    <w:rsid w:val="00BE1E3C"/>
    <w:rsid w:val="00BE2F58"/>
    <w:rsid w:val="00BE38CD"/>
    <w:rsid w:val="00BE4166"/>
    <w:rsid w:val="00BE5DF9"/>
    <w:rsid w:val="00BE6386"/>
    <w:rsid w:val="00BE78F0"/>
    <w:rsid w:val="00BF0E22"/>
    <w:rsid w:val="00BF17DB"/>
    <w:rsid w:val="00BF2219"/>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06CA"/>
    <w:rsid w:val="00C21DA7"/>
    <w:rsid w:val="00C23167"/>
    <w:rsid w:val="00C2379E"/>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3E94"/>
    <w:rsid w:val="00C55553"/>
    <w:rsid w:val="00C561F2"/>
    <w:rsid w:val="00C5749B"/>
    <w:rsid w:val="00C60719"/>
    <w:rsid w:val="00C63627"/>
    <w:rsid w:val="00C66D0B"/>
    <w:rsid w:val="00C71A97"/>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269"/>
    <w:rsid w:val="00C93485"/>
    <w:rsid w:val="00C93A84"/>
    <w:rsid w:val="00C94264"/>
    <w:rsid w:val="00C94DC6"/>
    <w:rsid w:val="00C94E51"/>
    <w:rsid w:val="00C96E24"/>
    <w:rsid w:val="00CA15E7"/>
    <w:rsid w:val="00CA37BA"/>
    <w:rsid w:val="00CA3A17"/>
    <w:rsid w:val="00CA3F41"/>
    <w:rsid w:val="00CA3FF3"/>
    <w:rsid w:val="00CA4E1F"/>
    <w:rsid w:val="00CA547C"/>
    <w:rsid w:val="00CA6C7B"/>
    <w:rsid w:val="00CA7EE4"/>
    <w:rsid w:val="00CB2F59"/>
    <w:rsid w:val="00CB3D20"/>
    <w:rsid w:val="00CB4509"/>
    <w:rsid w:val="00CB60F1"/>
    <w:rsid w:val="00CB74FA"/>
    <w:rsid w:val="00CB7565"/>
    <w:rsid w:val="00CC33F8"/>
    <w:rsid w:val="00CC47E2"/>
    <w:rsid w:val="00CC7154"/>
    <w:rsid w:val="00CD0040"/>
    <w:rsid w:val="00CD5179"/>
    <w:rsid w:val="00CD6E34"/>
    <w:rsid w:val="00CD7CC9"/>
    <w:rsid w:val="00CE232B"/>
    <w:rsid w:val="00CE43B7"/>
    <w:rsid w:val="00CE451F"/>
    <w:rsid w:val="00CE4568"/>
    <w:rsid w:val="00CE4F1E"/>
    <w:rsid w:val="00CE5881"/>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5688"/>
    <w:rsid w:val="00D17861"/>
    <w:rsid w:val="00D220D3"/>
    <w:rsid w:val="00D245F4"/>
    <w:rsid w:val="00D24AFF"/>
    <w:rsid w:val="00D26011"/>
    <w:rsid w:val="00D269BC"/>
    <w:rsid w:val="00D26CA1"/>
    <w:rsid w:val="00D30290"/>
    <w:rsid w:val="00D315CD"/>
    <w:rsid w:val="00D33122"/>
    <w:rsid w:val="00D35648"/>
    <w:rsid w:val="00D35847"/>
    <w:rsid w:val="00D36DCD"/>
    <w:rsid w:val="00D37558"/>
    <w:rsid w:val="00D4355A"/>
    <w:rsid w:val="00D46CB0"/>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47B9"/>
    <w:rsid w:val="00D75C0C"/>
    <w:rsid w:val="00D75D6B"/>
    <w:rsid w:val="00D76B91"/>
    <w:rsid w:val="00D802B9"/>
    <w:rsid w:val="00D80AF3"/>
    <w:rsid w:val="00D80B42"/>
    <w:rsid w:val="00D844A4"/>
    <w:rsid w:val="00D84D13"/>
    <w:rsid w:val="00D8692D"/>
    <w:rsid w:val="00D86EAF"/>
    <w:rsid w:val="00D86EBB"/>
    <w:rsid w:val="00D871F0"/>
    <w:rsid w:val="00D878B4"/>
    <w:rsid w:val="00D91CD5"/>
    <w:rsid w:val="00D91E00"/>
    <w:rsid w:val="00D92CFF"/>
    <w:rsid w:val="00D939EB"/>
    <w:rsid w:val="00D9410D"/>
    <w:rsid w:val="00D94ACF"/>
    <w:rsid w:val="00D964CB"/>
    <w:rsid w:val="00D968A0"/>
    <w:rsid w:val="00D972FF"/>
    <w:rsid w:val="00DA1E35"/>
    <w:rsid w:val="00DA2944"/>
    <w:rsid w:val="00DA4E84"/>
    <w:rsid w:val="00DA59DF"/>
    <w:rsid w:val="00DA5E41"/>
    <w:rsid w:val="00DA7D79"/>
    <w:rsid w:val="00DB00D4"/>
    <w:rsid w:val="00DB1556"/>
    <w:rsid w:val="00DB317C"/>
    <w:rsid w:val="00DB4CC4"/>
    <w:rsid w:val="00DB5D5D"/>
    <w:rsid w:val="00DB6457"/>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DF590A"/>
    <w:rsid w:val="00E04AA0"/>
    <w:rsid w:val="00E051E6"/>
    <w:rsid w:val="00E07D1E"/>
    <w:rsid w:val="00E13F37"/>
    <w:rsid w:val="00E1414B"/>
    <w:rsid w:val="00E1483A"/>
    <w:rsid w:val="00E156B8"/>
    <w:rsid w:val="00E165C9"/>
    <w:rsid w:val="00E17E29"/>
    <w:rsid w:val="00E2152C"/>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4DDA"/>
    <w:rsid w:val="00E85E78"/>
    <w:rsid w:val="00E9547A"/>
    <w:rsid w:val="00E956CB"/>
    <w:rsid w:val="00E9592F"/>
    <w:rsid w:val="00E96365"/>
    <w:rsid w:val="00EA1898"/>
    <w:rsid w:val="00EA3064"/>
    <w:rsid w:val="00EA4AF3"/>
    <w:rsid w:val="00EA4DFC"/>
    <w:rsid w:val="00EA531B"/>
    <w:rsid w:val="00EA5FFC"/>
    <w:rsid w:val="00EA6F0A"/>
    <w:rsid w:val="00EB17A2"/>
    <w:rsid w:val="00EB2E47"/>
    <w:rsid w:val="00EB31C5"/>
    <w:rsid w:val="00EB6885"/>
    <w:rsid w:val="00EB6D87"/>
    <w:rsid w:val="00EB7D45"/>
    <w:rsid w:val="00EB7E0A"/>
    <w:rsid w:val="00EC1ED2"/>
    <w:rsid w:val="00EC509B"/>
    <w:rsid w:val="00EC6D02"/>
    <w:rsid w:val="00EC725B"/>
    <w:rsid w:val="00ED08AF"/>
    <w:rsid w:val="00ED0EAF"/>
    <w:rsid w:val="00ED1337"/>
    <w:rsid w:val="00ED23A2"/>
    <w:rsid w:val="00ED2EEB"/>
    <w:rsid w:val="00ED35A1"/>
    <w:rsid w:val="00ED3E0A"/>
    <w:rsid w:val="00ED4802"/>
    <w:rsid w:val="00ED50E6"/>
    <w:rsid w:val="00ED5AEF"/>
    <w:rsid w:val="00ED78E9"/>
    <w:rsid w:val="00ED7935"/>
    <w:rsid w:val="00EE179C"/>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4606"/>
    <w:rsid w:val="00F17657"/>
    <w:rsid w:val="00F17AD5"/>
    <w:rsid w:val="00F20AAD"/>
    <w:rsid w:val="00F219A1"/>
    <w:rsid w:val="00F23631"/>
    <w:rsid w:val="00F26E71"/>
    <w:rsid w:val="00F27351"/>
    <w:rsid w:val="00F30B1D"/>
    <w:rsid w:val="00F323C1"/>
    <w:rsid w:val="00F32437"/>
    <w:rsid w:val="00F32820"/>
    <w:rsid w:val="00F356B6"/>
    <w:rsid w:val="00F37CB0"/>
    <w:rsid w:val="00F42D1D"/>
    <w:rsid w:val="00F4370A"/>
    <w:rsid w:val="00F43D06"/>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6B57"/>
    <w:rsid w:val="00F77109"/>
    <w:rsid w:val="00F82856"/>
    <w:rsid w:val="00F83FC5"/>
    <w:rsid w:val="00F85709"/>
    <w:rsid w:val="00F865ED"/>
    <w:rsid w:val="00F87C8B"/>
    <w:rsid w:val="00F92A59"/>
    <w:rsid w:val="00F92B19"/>
    <w:rsid w:val="00F931ED"/>
    <w:rsid w:val="00F94A39"/>
    <w:rsid w:val="00F94A47"/>
    <w:rsid w:val="00F94FBB"/>
    <w:rsid w:val="00F96322"/>
    <w:rsid w:val="00FA05E0"/>
    <w:rsid w:val="00FA21E0"/>
    <w:rsid w:val="00FA2F57"/>
    <w:rsid w:val="00FA3174"/>
    <w:rsid w:val="00FA4AEE"/>
    <w:rsid w:val="00FA5A87"/>
    <w:rsid w:val="00FA71CC"/>
    <w:rsid w:val="00FA7238"/>
    <w:rsid w:val="00FA74CA"/>
    <w:rsid w:val="00FB1813"/>
    <w:rsid w:val="00FB42C5"/>
    <w:rsid w:val="00FB463A"/>
    <w:rsid w:val="00FB7F23"/>
    <w:rsid w:val="00FC0833"/>
    <w:rsid w:val="00FC4604"/>
    <w:rsid w:val="00FC597E"/>
    <w:rsid w:val="00FC6130"/>
    <w:rsid w:val="00FD0299"/>
    <w:rsid w:val="00FD260B"/>
    <w:rsid w:val="00FD57C2"/>
    <w:rsid w:val="00FD59EA"/>
    <w:rsid w:val="00FD5F58"/>
    <w:rsid w:val="00FE0958"/>
    <w:rsid w:val="00FE2B09"/>
    <w:rsid w:val="00FE2B4D"/>
    <w:rsid w:val="00FE2C65"/>
    <w:rsid w:val="00FE48A0"/>
    <w:rsid w:val="00FE4C4F"/>
    <w:rsid w:val="00FF12A9"/>
    <w:rsid w:val="00FF2D6F"/>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C7EBA-FD05-4443-99F8-3CF4EA53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2017-04-18T16:09:00Z</cp:lastPrinted>
  <dcterms:created xsi:type="dcterms:W3CDTF">2018-11-20T23:17:00Z</dcterms:created>
  <dcterms:modified xsi:type="dcterms:W3CDTF">2018-11-27T18:24:00Z</dcterms:modified>
</cp:coreProperties>
</file>