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3A" w:rsidRPr="00131863" w:rsidRDefault="0008103A" w:rsidP="0008103A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MINUTES OF THE GRADUATE COMMITTEE</w:t>
      </w:r>
    </w:p>
    <w:p w:rsidR="0008103A" w:rsidRPr="00131863" w:rsidRDefault="0008103A" w:rsidP="000810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CALIF</w:t>
      </w:r>
      <w:r w:rsidRPr="00131863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R</w:t>
      </w:r>
      <w:r w:rsidRPr="00131863">
        <w:rPr>
          <w:rFonts w:ascii="Bookman Old Style" w:hAnsi="Bookman Old Style"/>
        </w:rPr>
        <w:t>NIA STATE UNIVERSITY, FRESNO</w:t>
      </w:r>
    </w:p>
    <w:p w:rsidR="0008103A" w:rsidRPr="00131863" w:rsidRDefault="0008103A" w:rsidP="0008103A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5241 N. Maple, M/S TA 43</w:t>
      </w:r>
    </w:p>
    <w:p w:rsidR="0008103A" w:rsidRPr="00131863" w:rsidRDefault="0008103A" w:rsidP="0008103A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Fresno, California 93740-8027</w:t>
      </w:r>
    </w:p>
    <w:p w:rsidR="0008103A" w:rsidRPr="00131863" w:rsidRDefault="0008103A" w:rsidP="0008103A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Office of the Academic Senate Ext. 8-2743</w:t>
      </w:r>
    </w:p>
    <w:p w:rsidR="0008103A" w:rsidRDefault="0008103A" w:rsidP="0008103A">
      <w:pPr>
        <w:rPr>
          <w:rFonts w:ascii="Bookman Old Style" w:hAnsi="Bookman Old Style"/>
        </w:rPr>
      </w:pPr>
    </w:p>
    <w:p w:rsidR="0008103A" w:rsidRPr="00131863" w:rsidRDefault="0008103A" w:rsidP="000810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November </w:t>
      </w:r>
      <w:r w:rsidR="00456CC5">
        <w:rPr>
          <w:rFonts w:ascii="Bookman Old Style" w:hAnsi="Bookman Old Style"/>
        </w:rPr>
        <w:t>27</w:t>
      </w:r>
      <w:r>
        <w:rPr>
          <w:rFonts w:ascii="Bookman Old Style" w:hAnsi="Bookman Old Style"/>
        </w:rPr>
        <w:t>, 2012</w:t>
      </w:r>
    </w:p>
    <w:p w:rsidR="0008103A" w:rsidRPr="00131863" w:rsidRDefault="0008103A" w:rsidP="0008103A">
      <w:pPr>
        <w:rPr>
          <w:rFonts w:ascii="Bookman Old Style" w:hAnsi="Bookman Old Style"/>
        </w:rPr>
      </w:pPr>
    </w:p>
    <w:p w:rsidR="0008103A" w:rsidRDefault="0008103A" w:rsidP="0008103A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Members Present:  </w:t>
      </w:r>
      <w:r>
        <w:rPr>
          <w:rFonts w:ascii="Bookman Old Style" w:hAnsi="Bookman Old Style"/>
        </w:rPr>
        <w:tab/>
      </w:r>
      <w:r w:rsidRPr="00875FEB">
        <w:rPr>
          <w:rFonts w:ascii="Bookman Old Style" w:hAnsi="Bookman Old Style"/>
        </w:rPr>
        <w:t>M. Wilson</w:t>
      </w:r>
      <w:r>
        <w:rPr>
          <w:rFonts w:ascii="Bookman Old Style" w:hAnsi="Bookman Old Style"/>
        </w:rPr>
        <w:t xml:space="preserve"> (</w:t>
      </w:r>
      <w:r w:rsidRPr="00875FEB">
        <w:rPr>
          <w:rFonts w:ascii="Bookman Old Style" w:hAnsi="Bookman Old Style"/>
        </w:rPr>
        <w:t>Chair</w:t>
      </w:r>
      <w:r>
        <w:rPr>
          <w:rFonts w:ascii="Bookman Old Style" w:hAnsi="Bookman Old Style"/>
        </w:rPr>
        <w:t>),</w:t>
      </w:r>
      <w:r w:rsidRPr="00875FEB">
        <w:rPr>
          <w:rFonts w:ascii="Bookman Old Style" w:hAnsi="Bookman Old Style"/>
        </w:rPr>
        <w:t xml:space="preserve"> </w:t>
      </w:r>
      <w:r w:rsidR="00456CC5" w:rsidRPr="00875FEB">
        <w:rPr>
          <w:rFonts w:ascii="Bookman Old Style" w:hAnsi="Bookman Old Style"/>
        </w:rPr>
        <w:t>S. Brown-Welty</w:t>
      </w:r>
      <w:r w:rsidR="00456CC5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C. Fry</w:t>
      </w:r>
      <w:r w:rsidRPr="004776E0">
        <w:rPr>
          <w:rFonts w:ascii="Bookman Old Style" w:hAnsi="Bookman Old Style"/>
        </w:rPr>
        <w:t xml:space="preserve"> Bohlin, T.</w:t>
      </w:r>
      <w:r>
        <w:rPr>
          <w:rFonts w:ascii="Bookman Old Style" w:hAnsi="Bookman Old Style"/>
        </w:rPr>
        <w:t xml:space="preserve"> L</w:t>
      </w:r>
      <w:r>
        <w:rPr>
          <w:rFonts w:ascii="Bookman Old Style" w:hAnsi="Bookman Old Style"/>
          <w:sz w:val="26"/>
        </w:rPr>
        <w:t>o</w:t>
      </w:r>
      <w:r w:rsidRPr="00C74322">
        <w:rPr>
          <w:rFonts w:ascii="Bookman Old Style" w:hAnsi="Bookman Old Style"/>
          <w:sz w:val="26"/>
        </w:rPr>
        <w:t>pez</w:t>
      </w:r>
      <w:r>
        <w:rPr>
          <w:rFonts w:ascii="Bookman Old Style" w:hAnsi="Bookman Old Style"/>
        </w:rPr>
        <w:t>, N.</w:t>
      </w:r>
      <w:r w:rsidR="00456CC5">
        <w:rPr>
          <w:rFonts w:ascii="Bookman Old Style" w:hAnsi="Bookman Old Style"/>
        </w:rPr>
        <w:t xml:space="preserve"> </w:t>
      </w:r>
      <w:r w:rsidRPr="00875FEB">
        <w:rPr>
          <w:rFonts w:ascii="Bookman Old Style" w:hAnsi="Bookman Old Style"/>
        </w:rPr>
        <w:t>P. Mahalik</w:t>
      </w:r>
      <w:r>
        <w:rPr>
          <w:rFonts w:ascii="Bookman Old Style" w:hAnsi="Bookman Old Style"/>
        </w:rPr>
        <w:t>,</w:t>
      </w:r>
      <w:r w:rsidRPr="0028686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T.</w:t>
      </w:r>
      <w:r w:rsidRPr="00875FEB">
        <w:rPr>
          <w:rFonts w:ascii="Bookman Old Style" w:hAnsi="Bookman Old Style"/>
        </w:rPr>
        <w:t xml:space="preserve"> Wein</w:t>
      </w:r>
      <w:r>
        <w:rPr>
          <w:rFonts w:ascii="Bookman Old Style" w:hAnsi="Bookman Old Style"/>
        </w:rPr>
        <w:t>, K. Dames</w:t>
      </w:r>
      <w:r w:rsidRPr="0028686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(student)</w:t>
      </w:r>
    </w:p>
    <w:p w:rsidR="0008103A" w:rsidRDefault="0008103A" w:rsidP="0008103A">
      <w:pPr>
        <w:rPr>
          <w:rFonts w:ascii="Bookman Old Style" w:hAnsi="Bookman Old Style"/>
        </w:rPr>
      </w:pPr>
    </w:p>
    <w:p w:rsidR="0008103A" w:rsidRDefault="0008103A" w:rsidP="0008103A">
      <w:pPr>
        <w:ind w:left="2880" w:hanging="2880"/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 xml:space="preserve">Members </w:t>
      </w:r>
      <w:r w:rsidR="00456CC5">
        <w:rPr>
          <w:rFonts w:ascii="Bookman Old Style" w:hAnsi="Bookman Old Style"/>
        </w:rPr>
        <w:t>excused</w:t>
      </w:r>
      <w:r>
        <w:rPr>
          <w:rFonts w:ascii="Bookman Old Style" w:hAnsi="Bookman Old Style"/>
        </w:rPr>
        <w:t>:</w:t>
      </w:r>
      <w:r w:rsidRPr="00131863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ab/>
      </w:r>
      <w:r w:rsidR="00456CC5">
        <w:rPr>
          <w:rFonts w:ascii="Bookman Old Style" w:hAnsi="Bookman Old Style"/>
        </w:rPr>
        <w:t>P. </w:t>
      </w:r>
      <w:r w:rsidR="00456CC5" w:rsidRPr="00875FEB">
        <w:rPr>
          <w:rFonts w:ascii="Bookman Old Style" w:hAnsi="Bookman Old Style"/>
        </w:rPr>
        <w:t>Trueblood</w:t>
      </w:r>
      <w:r w:rsidR="006C4168">
        <w:rPr>
          <w:rFonts w:ascii="Bookman Old Style" w:hAnsi="Bookman Old Style"/>
        </w:rPr>
        <w:t xml:space="preserve"> and</w:t>
      </w:r>
      <w:r w:rsidR="00456CC5" w:rsidRPr="00456CC5">
        <w:rPr>
          <w:rFonts w:ascii="Bookman Old Style" w:hAnsi="Bookman Old Style"/>
        </w:rPr>
        <w:t xml:space="preserve"> </w:t>
      </w:r>
      <w:r w:rsidR="00456CC5" w:rsidRPr="00875FEB">
        <w:rPr>
          <w:rFonts w:ascii="Bookman Old Style" w:hAnsi="Bookman Old Style"/>
        </w:rPr>
        <w:t>R. Rae</w:t>
      </w:r>
      <w:r w:rsidR="00456CC5">
        <w:rPr>
          <w:rFonts w:ascii="Bookman Old Style" w:hAnsi="Bookman Old Style"/>
        </w:rPr>
        <w:t>i</w:t>
      </w:r>
      <w:r w:rsidR="00456CC5" w:rsidRPr="00875FEB">
        <w:rPr>
          <w:rFonts w:ascii="Bookman Old Style" w:hAnsi="Bookman Old Style"/>
        </w:rPr>
        <w:t>si</w:t>
      </w:r>
    </w:p>
    <w:p w:rsidR="0008103A" w:rsidRDefault="0008103A" w:rsidP="0008103A">
      <w:pPr>
        <w:rPr>
          <w:rFonts w:ascii="Bookman Old Style" w:hAnsi="Bookman Old Style"/>
        </w:rPr>
      </w:pPr>
    </w:p>
    <w:p w:rsidR="0008103A" w:rsidRDefault="0008103A" w:rsidP="0008103A">
      <w:pPr>
        <w:ind w:left="2880" w:hanging="288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Guests:</w:t>
      </w:r>
      <w:r>
        <w:rPr>
          <w:rFonts w:ascii="Bookman Old Style" w:hAnsi="Bookman Old Style"/>
          <w:color w:val="000000"/>
        </w:rPr>
        <w:tab/>
      </w:r>
      <w:r w:rsidR="006C4168">
        <w:rPr>
          <w:rFonts w:ascii="Bookman Old Style" w:hAnsi="Bookman Old Style"/>
        </w:rPr>
        <w:t xml:space="preserve">Mitzi Lowe (Associate Dean) and </w:t>
      </w:r>
      <w:r w:rsidR="006C4168">
        <w:rPr>
          <w:rStyle w:val="st"/>
        </w:rPr>
        <w:t>Cricket</w:t>
      </w:r>
      <w:r w:rsidR="006C4168">
        <w:t> Barakzai</w:t>
      </w:r>
    </w:p>
    <w:p w:rsidR="0008103A" w:rsidRPr="00131863" w:rsidRDefault="0008103A" w:rsidP="0008103A">
      <w:pPr>
        <w:rPr>
          <w:rFonts w:ascii="Bookman Old Style" w:hAnsi="Bookman Old Style"/>
        </w:rPr>
      </w:pPr>
    </w:p>
    <w:p w:rsidR="0008103A" w:rsidRPr="00131863" w:rsidRDefault="0008103A" w:rsidP="0008103A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The meeting was called to order by Chair Wilson at 2:0</w:t>
      </w:r>
      <w:r w:rsidR="00456CC5">
        <w:rPr>
          <w:rFonts w:ascii="Bookman Old Style" w:hAnsi="Bookman Old Style"/>
        </w:rPr>
        <w:t>5</w:t>
      </w:r>
      <w:r w:rsidRPr="00131863">
        <w:rPr>
          <w:rFonts w:ascii="Bookman Old Style" w:hAnsi="Bookman Old Style"/>
        </w:rPr>
        <w:t xml:space="preserve"> p.m. in TA #117</w:t>
      </w:r>
      <w:r>
        <w:rPr>
          <w:rFonts w:ascii="Bookman Old Style" w:hAnsi="Bookman Old Style"/>
        </w:rPr>
        <w:t>.</w:t>
      </w:r>
    </w:p>
    <w:p w:rsidR="0008103A" w:rsidRPr="00131863" w:rsidRDefault="0008103A" w:rsidP="0008103A">
      <w:pPr>
        <w:rPr>
          <w:rFonts w:ascii="Bookman Old Style" w:hAnsi="Bookman Old Style"/>
        </w:rPr>
      </w:pPr>
    </w:p>
    <w:p w:rsidR="0008103A" w:rsidRPr="00F378BD" w:rsidRDefault="0008103A" w:rsidP="0008103A">
      <w:pPr>
        <w:pStyle w:val="ListParagraph"/>
        <w:ind w:hanging="720"/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1.</w:t>
      </w:r>
      <w:r w:rsidRPr="00131863">
        <w:rPr>
          <w:rFonts w:ascii="Bookman Old Style" w:hAnsi="Bookman Old Style"/>
        </w:rPr>
        <w:tab/>
        <w:t xml:space="preserve">Minutes. </w:t>
      </w:r>
      <w:r w:rsidRPr="00131863">
        <w:rPr>
          <w:rFonts w:ascii="Bookman Old Style" w:hAnsi="Bookman Old Style"/>
        </w:rPr>
        <w:tab/>
      </w:r>
      <w:proofErr w:type="gramStart"/>
      <w:r w:rsidRPr="00F378BD">
        <w:rPr>
          <w:rFonts w:ascii="Bookman Old Style" w:hAnsi="Bookman Old Style"/>
        </w:rPr>
        <w:t>MSC to approve the minutes</w:t>
      </w:r>
      <w:r>
        <w:rPr>
          <w:rFonts w:ascii="Bookman Old Style" w:hAnsi="Bookman Old Style"/>
        </w:rPr>
        <w:t xml:space="preserve"> for </w:t>
      </w:r>
      <w:r w:rsidR="00456CC5">
        <w:rPr>
          <w:rFonts w:ascii="Bookman Old Style" w:hAnsi="Bookman Old Style"/>
        </w:rPr>
        <w:t>November 13</w:t>
      </w:r>
      <w:r w:rsidRPr="00F378BD">
        <w:rPr>
          <w:rFonts w:ascii="Bookman Old Style" w:hAnsi="Bookman Old Style"/>
        </w:rPr>
        <w:t>, 2012</w:t>
      </w:r>
      <w:r>
        <w:rPr>
          <w:rFonts w:ascii="Bookman Old Style" w:hAnsi="Bookman Old Style"/>
        </w:rPr>
        <w:t>.</w:t>
      </w:r>
      <w:proofErr w:type="gramEnd"/>
    </w:p>
    <w:p w:rsidR="0008103A" w:rsidRPr="00131863" w:rsidRDefault="0008103A" w:rsidP="0008103A">
      <w:pPr>
        <w:rPr>
          <w:rFonts w:ascii="Bookman Old Style" w:hAnsi="Bookman Old Style"/>
        </w:rPr>
      </w:pPr>
    </w:p>
    <w:p w:rsidR="0008103A" w:rsidRPr="00131863" w:rsidRDefault="0008103A" w:rsidP="0008103A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2.</w:t>
      </w:r>
      <w:r w:rsidRPr="00131863">
        <w:rPr>
          <w:rFonts w:ascii="Bookman Old Style" w:hAnsi="Bookman Old Style"/>
        </w:rPr>
        <w:tab/>
        <w:t>Agenda.</w:t>
      </w:r>
      <w:r w:rsidRPr="00131863">
        <w:rPr>
          <w:rFonts w:ascii="Bookman Old Style" w:hAnsi="Bookman Old Style"/>
        </w:rPr>
        <w:tab/>
        <w:t xml:space="preserve">MSC to approve the </w:t>
      </w:r>
      <w:r>
        <w:rPr>
          <w:rFonts w:ascii="Bookman Old Style" w:hAnsi="Bookman Old Style"/>
        </w:rPr>
        <w:t>a</w:t>
      </w:r>
      <w:r w:rsidRPr="00131863">
        <w:rPr>
          <w:rFonts w:ascii="Bookman Old Style" w:hAnsi="Bookman Old Style"/>
        </w:rPr>
        <w:t>genda as distributed.</w:t>
      </w:r>
    </w:p>
    <w:p w:rsidR="0008103A" w:rsidRPr="00131863" w:rsidRDefault="0008103A" w:rsidP="0008103A">
      <w:pPr>
        <w:rPr>
          <w:rFonts w:ascii="Bookman Old Style" w:hAnsi="Bookman Old Style"/>
        </w:rPr>
      </w:pPr>
    </w:p>
    <w:p w:rsidR="0008103A" w:rsidRPr="00131863" w:rsidRDefault="0008103A" w:rsidP="0008103A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3.</w:t>
      </w:r>
      <w:r w:rsidRPr="00131863">
        <w:rPr>
          <w:rFonts w:ascii="Bookman Old Style" w:hAnsi="Bookman Old Style"/>
        </w:rPr>
        <w:tab/>
        <w:t>Communications and Announcements.</w:t>
      </w:r>
    </w:p>
    <w:p w:rsidR="0008103A" w:rsidRPr="00B8616D" w:rsidRDefault="0008103A" w:rsidP="0008103A">
      <w:pPr>
        <w:rPr>
          <w:rFonts w:ascii="Bookman Old Style" w:hAnsi="Bookman Old Style"/>
        </w:rPr>
      </w:pPr>
    </w:p>
    <w:p w:rsidR="00456CC5" w:rsidRPr="00B8616D" w:rsidRDefault="00456CC5" w:rsidP="00456CC5">
      <w:pPr>
        <w:pStyle w:val="ListParagraph"/>
        <w:numPr>
          <w:ilvl w:val="0"/>
          <w:numId w:val="1"/>
        </w:numPr>
        <w:spacing w:after="200" w:line="276" w:lineRule="auto"/>
        <w:ind w:left="1170" w:hanging="450"/>
        <w:rPr>
          <w:rFonts w:ascii="Bookman Old Style" w:hAnsi="Bookman Old Style"/>
        </w:rPr>
      </w:pPr>
      <w:r w:rsidRPr="00B8616D">
        <w:rPr>
          <w:rFonts w:ascii="Bookman Old Style" w:hAnsi="Bookman Old Style"/>
        </w:rPr>
        <w:t>Chair Wilson communicated that the Graduate coordinator breakfast is on Thursday, Nov. 29</w:t>
      </w:r>
      <w:r w:rsidR="00B8616D" w:rsidRPr="00B8616D">
        <w:rPr>
          <w:rFonts w:ascii="Bookman Old Style" w:hAnsi="Bookman Old Style"/>
        </w:rPr>
        <w:t>,</w:t>
      </w:r>
      <w:r w:rsidRPr="00B8616D">
        <w:rPr>
          <w:rFonts w:ascii="Bookman Old Style" w:hAnsi="Bookman Old Style"/>
        </w:rPr>
        <w:t xml:space="preserve"> 7:30 – 9:00 </w:t>
      </w:r>
      <w:r w:rsidR="000F2262">
        <w:rPr>
          <w:rFonts w:ascii="Bookman Old Style" w:hAnsi="Bookman Old Style"/>
        </w:rPr>
        <w:t>am</w:t>
      </w:r>
      <w:r w:rsidRPr="00B8616D">
        <w:rPr>
          <w:rFonts w:ascii="Bookman Old Style" w:hAnsi="Bookman Old Style"/>
        </w:rPr>
        <w:t xml:space="preserve"> </w:t>
      </w:r>
      <w:r w:rsidR="00B8616D" w:rsidRPr="00B8616D">
        <w:rPr>
          <w:rFonts w:ascii="Bookman Old Style" w:hAnsi="Bookman Old Style"/>
        </w:rPr>
        <w:t>(</w:t>
      </w:r>
      <w:r w:rsidRPr="00B8616D">
        <w:rPr>
          <w:rFonts w:ascii="Bookman Old Style" w:hAnsi="Bookman Old Style"/>
        </w:rPr>
        <w:t>Vintage Room</w:t>
      </w:r>
      <w:r w:rsidR="00B8616D" w:rsidRPr="00B8616D">
        <w:rPr>
          <w:rFonts w:ascii="Bookman Old Style" w:hAnsi="Bookman Old Style"/>
        </w:rPr>
        <w:t>)</w:t>
      </w:r>
      <w:r w:rsidRPr="00B8616D">
        <w:rPr>
          <w:rFonts w:ascii="Bookman Old Style" w:hAnsi="Bookman Old Style"/>
        </w:rPr>
        <w:t>.</w:t>
      </w:r>
    </w:p>
    <w:p w:rsidR="00456CC5" w:rsidRPr="00B8616D" w:rsidRDefault="00456CC5" w:rsidP="00456CC5">
      <w:pPr>
        <w:pStyle w:val="NormalWeb"/>
        <w:numPr>
          <w:ilvl w:val="0"/>
          <w:numId w:val="1"/>
        </w:numPr>
        <w:ind w:left="1170" w:hanging="450"/>
        <w:rPr>
          <w:rFonts w:ascii="Bookman Old Style" w:hAnsi="Bookman Old Style"/>
          <w:color w:val="000000"/>
        </w:rPr>
      </w:pPr>
      <w:r w:rsidRPr="00B8616D">
        <w:rPr>
          <w:rFonts w:ascii="Bookman Old Style" w:hAnsi="Bookman Old Style"/>
          <w:color w:val="000000"/>
        </w:rPr>
        <w:t>Two Program Reviews are coming</w:t>
      </w:r>
      <w:r w:rsidR="00B8616D">
        <w:rPr>
          <w:rFonts w:ascii="Bookman Old Style" w:hAnsi="Bookman Old Style"/>
          <w:color w:val="000000"/>
        </w:rPr>
        <w:t xml:space="preserve"> up</w:t>
      </w:r>
      <w:r w:rsidRPr="00B8616D">
        <w:rPr>
          <w:rFonts w:ascii="Bookman Old Style" w:hAnsi="Bookman Old Style"/>
          <w:color w:val="000000"/>
        </w:rPr>
        <w:t>: December 4 - Psychology (Ed.S. &amp; M.A.); December 11 – M. A. Chemistry</w:t>
      </w:r>
    </w:p>
    <w:p w:rsidR="00456CC5" w:rsidRPr="00B8616D" w:rsidRDefault="00456CC5" w:rsidP="00456CC5">
      <w:pPr>
        <w:pStyle w:val="NormalWeb"/>
        <w:ind w:left="1170" w:hanging="450"/>
        <w:rPr>
          <w:rFonts w:ascii="Bookman Old Style" w:hAnsi="Bookman Old Style"/>
          <w:color w:val="000000"/>
        </w:rPr>
      </w:pPr>
    </w:p>
    <w:p w:rsidR="0008103A" w:rsidRPr="00B8616D" w:rsidRDefault="00B95E90" w:rsidP="00456CC5">
      <w:pPr>
        <w:pStyle w:val="ListParagraph"/>
        <w:numPr>
          <w:ilvl w:val="0"/>
          <w:numId w:val="1"/>
        </w:numPr>
        <w:spacing w:after="200" w:line="276" w:lineRule="auto"/>
        <w:ind w:left="1170" w:hanging="450"/>
        <w:rPr>
          <w:rFonts w:ascii="Bookman Old Style" w:hAnsi="Bookman Old Style"/>
        </w:rPr>
      </w:pPr>
      <w:r w:rsidRPr="00B8616D">
        <w:rPr>
          <w:rFonts w:ascii="Bookman Old Style" w:hAnsi="Bookman Old Style"/>
        </w:rPr>
        <w:t xml:space="preserve">Dean </w:t>
      </w:r>
      <w:r w:rsidR="00456CC5" w:rsidRPr="00B8616D">
        <w:rPr>
          <w:rFonts w:ascii="Bookman Old Style" w:hAnsi="Bookman Old Style"/>
        </w:rPr>
        <w:t>Brown-Welty mentioned that the Div</w:t>
      </w:r>
      <w:r w:rsidR="00FC5614">
        <w:rPr>
          <w:rFonts w:ascii="Bookman Old Style" w:hAnsi="Bookman Old Style"/>
        </w:rPr>
        <w:t>ision of Graduate Studies Open H</w:t>
      </w:r>
      <w:r w:rsidR="00456CC5" w:rsidRPr="00B8616D">
        <w:rPr>
          <w:rFonts w:ascii="Bookman Old Style" w:hAnsi="Bookman Old Style"/>
        </w:rPr>
        <w:t>ouse</w:t>
      </w:r>
      <w:r w:rsidR="004E5440">
        <w:rPr>
          <w:rFonts w:ascii="Bookman Old Style" w:hAnsi="Bookman Old Style"/>
        </w:rPr>
        <w:t xml:space="preserve"> for graduate coordinators</w:t>
      </w:r>
      <w:r w:rsidR="00456CC5" w:rsidRPr="00B8616D">
        <w:rPr>
          <w:rFonts w:ascii="Bookman Old Style" w:hAnsi="Bookman Old Style"/>
        </w:rPr>
        <w:t xml:space="preserve"> is on </w:t>
      </w:r>
      <w:r w:rsidR="00FC5614">
        <w:rPr>
          <w:rFonts w:ascii="Bookman Old Style" w:hAnsi="Bookman Old Style"/>
        </w:rPr>
        <w:t xml:space="preserve">Monday, </w:t>
      </w:r>
      <w:r w:rsidR="00456CC5" w:rsidRPr="00B8616D">
        <w:rPr>
          <w:rFonts w:ascii="Bookman Old Style" w:hAnsi="Bookman Old Style"/>
        </w:rPr>
        <w:t>December 17</w:t>
      </w:r>
      <w:r w:rsidR="00FC5614">
        <w:rPr>
          <w:rFonts w:ascii="Bookman Old Style" w:hAnsi="Bookman Old Style"/>
        </w:rPr>
        <w:t>,</w:t>
      </w:r>
      <w:r w:rsidR="00456CC5" w:rsidRPr="00B8616D">
        <w:rPr>
          <w:rFonts w:ascii="Bookman Old Style" w:hAnsi="Bookman Old Style"/>
        </w:rPr>
        <w:t xml:space="preserve"> at 6:00 </w:t>
      </w:r>
      <w:r w:rsidR="000F2262">
        <w:rPr>
          <w:rFonts w:ascii="Bookman Old Style" w:hAnsi="Bookman Old Style"/>
        </w:rPr>
        <w:t>pm</w:t>
      </w:r>
      <w:r w:rsidR="00456CC5" w:rsidRPr="00B8616D">
        <w:rPr>
          <w:rFonts w:ascii="Bookman Old Style" w:hAnsi="Bookman Old Style"/>
        </w:rPr>
        <w:t xml:space="preserve"> at University House. </w:t>
      </w:r>
    </w:p>
    <w:p w:rsidR="00B95E90" w:rsidRPr="00B8616D" w:rsidRDefault="00B95E90" w:rsidP="00B95E90">
      <w:pPr>
        <w:pStyle w:val="ListParagraph"/>
        <w:rPr>
          <w:rFonts w:ascii="Bookman Old Style" w:hAnsi="Bookman Old Style"/>
        </w:rPr>
      </w:pPr>
    </w:p>
    <w:p w:rsidR="004E5440" w:rsidRPr="004E5440" w:rsidRDefault="00B95E90" w:rsidP="00781741">
      <w:pPr>
        <w:pStyle w:val="ListParagraph"/>
        <w:numPr>
          <w:ilvl w:val="0"/>
          <w:numId w:val="1"/>
        </w:numPr>
        <w:spacing w:after="200" w:line="276" w:lineRule="auto"/>
        <w:ind w:left="1170" w:hanging="450"/>
        <w:rPr>
          <w:rFonts w:ascii="Bookman Old Style" w:hAnsi="Bookman Old Style"/>
          <w:color w:val="000000"/>
        </w:rPr>
      </w:pPr>
      <w:r w:rsidRPr="004E5440">
        <w:rPr>
          <w:rFonts w:ascii="Bookman Old Style" w:hAnsi="Bookman Old Style"/>
        </w:rPr>
        <w:t xml:space="preserve">Dean Brown-Welty invited the </w:t>
      </w:r>
      <w:r w:rsidR="00B8616D" w:rsidRPr="004E5440">
        <w:rPr>
          <w:rFonts w:ascii="Bookman Old Style" w:hAnsi="Bookman Old Style"/>
        </w:rPr>
        <w:t xml:space="preserve">committee </w:t>
      </w:r>
      <w:r w:rsidRPr="004E5440">
        <w:rPr>
          <w:rFonts w:ascii="Bookman Old Style" w:hAnsi="Bookman Old Style"/>
        </w:rPr>
        <w:t>members for a</w:t>
      </w:r>
      <w:r w:rsidR="004E5440" w:rsidRPr="004E5440">
        <w:rPr>
          <w:rFonts w:ascii="Bookman Old Style" w:hAnsi="Bookman Old Style"/>
        </w:rPr>
        <w:t>n end of the semester</w:t>
      </w:r>
      <w:r w:rsidRPr="004E5440">
        <w:rPr>
          <w:rFonts w:ascii="Bookman Old Style" w:hAnsi="Bookman Old Style"/>
        </w:rPr>
        <w:t xml:space="preserve"> lunch</w:t>
      </w:r>
      <w:r w:rsidR="004E5440">
        <w:rPr>
          <w:rFonts w:ascii="Bookman Old Style" w:hAnsi="Bookman Old Style"/>
        </w:rPr>
        <w:t>.</w:t>
      </w:r>
    </w:p>
    <w:p w:rsidR="0008103A" w:rsidRPr="004E5440" w:rsidRDefault="0008103A" w:rsidP="00781741">
      <w:pPr>
        <w:spacing w:after="200" w:line="276" w:lineRule="auto"/>
        <w:ind w:left="720" w:hanging="720"/>
        <w:rPr>
          <w:rFonts w:ascii="Bookman Old Style" w:hAnsi="Bookman Old Style"/>
          <w:color w:val="000000"/>
        </w:rPr>
      </w:pPr>
      <w:r w:rsidRPr="004E5440">
        <w:rPr>
          <w:rFonts w:ascii="Bookman Old Style" w:hAnsi="Bookman Old Style"/>
        </w:rPr>
        <w:t xml:space="preserve">4. </w:t>
      </w:r>
      <w:r w:rsidRPr="004E5440">
        <w:rPr>
          <w:rFonts w:ascii="Bookman Old Style" w:hAnsi="Bookman Old Style"/>
        </w:rPr>
        <w:tab/>
      </w:r>
      <w:r w:rsidR="008743FB">
        <w:rPr>
          <w:rFonts w:ascii="Bookman Old Style" w:hAnsi="Bookman Old Style"/>
        </w:rPr>
        <w:t xml:space="preserve">Post-Master’s </w:t>
      </w:r>
      <w:r w:rsidR="00B95E90" w:rsidRPr="004E5440">
        <w:rPr>
          <w:rFonts w:ascii="Bookman Old Style" w:hAnsi="Bookman Old Style"/>
        </w:rPr>
        <w:t xml:space="preserve">Certificate </w:t>
      </w:r>
      <w:r w:rsidRPr="004E5440">
        <w:rPr>
          <w:rFonts w:ascii="Bookman Old Style" w:hAnsi="Bookman Old Style"/>
        </w:rPr>
        <w:t>Program</w:t>
      </w:r>
      <w:r w:rsidR="00B95E90" w:rsidRPr="004E5440">
        <w:rPr>
          <w:rFonts w:ascii="Bookman Old Style" w:hAnsi="Bookman Old Style"/>
        </w:rPr>
        <w:t>s for Nursing</w:t>
      </w:r>
      <w:r w:rsidR="008743FB">
        <w:rPr>
          <w:rFonts w:ascii="Bookman Old Style" w:hAnsi="Bookman Old Style"/>
        </w:rPr>
        <w:t>: Adult-</w:t>
      </w:r>
      <w:proofErr w:type="spellStart"/>
      <w:r w:rsidR="008743FB">
        <w:rPr>
          <w:rFonts w:ascii="Bookman Old Style" w:hAnsi="Bookman Old Style"/>
        </w:rPr>
        <w:t>Gero</w:t>
      </w:r>
      <w:proofErr w:type="spellEnd"/>
      <w:r w:rsidR="008743FB">
        <w:rPr>
          <w:rFonts w:ascii="Bookman Old Style" w:hAnsi="Bookman Old Style"/>
        </w:rPr>
        <w:t xml:space="preserve"> Clinical Nurse specialist/Nurse Educator and Pediatric Clinical Nurse specialist/Nurse Educator</w:t>
      </w:r>
      <w:r w:rsidR="00B95E90" w:rsidRPr="004E5440">
        <w:rPr>
          <w:rFonts w:ascii="Bookman Old Style" w:hAnsi="Bookman Old Style"/>
        </w:rPr>
        <w:t xml:space="preserve">. </w:t>
      </w:r>
      <w:r w:rsidRPr="004E5440">
        <w:rPr>
          <w:rFonts w:ascii="Bookman Old Style" w:hAnsi="Bookman Old Style"/>
        </w:rPr>
        <w:t xml:space="preserve"> </w:t>
      </w:r>
    </w:p>
    <w:p w:rsidR="003064B1" w:rsidRPr="003064B1" w:rsidRDefault="003064B1" w:rsidP="0008103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The invitees and the committee members introduced themselves. </w:t>
      </w:r>
    </w:p>
    <w:p w:rsidR="003064B1" w:rsidRPr="003064B1" w:rsidRDefault="003064B1" w:rsidP="003064B1">
      <w:pPr>
        <w:pStyle w:val="ListParagraph"/>
        <w:ind w:left="1080"/>
        <w:rPr>
          <w:rFonts w:ascii="Bookman Old Style" w:hAnsi="Bookman Old Style"/>
        </w:rPr>
      </w:pPr>
    </w:p>
    <w:p w:rsidR="00781741" w:rsidRPr="00781741" w:rsidRDefault="003064B1" w:rsidP="0008103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The members asked questions to the invitees to clarify certain points </w:t>
      </w:r>
      <w:r w:rsidR="00B8616D">
        <w:rPr>
          <w:rFonts w:ascii="Bookman Old Style" w:hAnsi="Bookman Old Style"/>
          <w:color w:val="000000"/>
        </w:rPr>
        <w:t xml:space="preserve">that </w:t>
      </w:r>
      <w:r>
        <w:rPr>
          <w:rFonts w:ascii="Bookman Old Style" w:hAnsi="Bookman Old Style"/>
          <w:color w:val="000000"/>
        </w:rPr>
        <w:t>are presented in the certificate programs proposal: (1) The r</w:t>
      </w:r>
      <w:r w:rsidR="004E5440">
        <w:rPr>
          <w:rFonts w:ascii="Bookman Old Style" w:hAnsi="Bookman Old Style"/>
          <w:color w:val="000000"/>
        </w:rPr>
        <w:t xml:space="preserve">ationale for the </w:t>
      </w:r>
      <w:r>
        <w:rPr>
          <w:rFonts w:ascii="Bookman Old Style" w:hAnsi="Bookman Old Style"/>
          <w:color w:val="000000"/>
        </w:rPr>
        <w:t xml:space="preserve">two certificate programs; (2) How the other campuses </w:t>
      </w:r>
    </w:p>
    <w:p w:rsidR="00781741" w:rsidRDefault="00781741" w:rsidP="00781741">
      <w:pPr>
        <w:pStyle w:val="ListParagraph"/>
        <w:jc w:val="right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lastRenderedPageBreak/>
        <w:t>University Graduate Committee</w:t>
      </w:r>
    </w:p>
    <w:p w:rsidR="00781741" w:rsidRDefault="00781741" w:rsidP="00781741">
      <w:pPr>
        <w:pStyle w:val="ListParagraph"/>
        <w:jc w:val="right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November 27, 2012</w:t>
      </w:r>
    </w:p>
    <w:p w:rsidR="00781741" w:rsidRDefault="00781741" w:rsidP="00781741">
      <w:pPr>
        <w:pStyle w:val="ListParagraph"/>
        <w:jc w:val="right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Page 2</w:t>
      </w:r>
    </w:p>
    <w:p w:rsidR="00781741" w:rsidRPr="00781741" w:rsidRDefault="00781741" w:rsidP="00781741">
      <w:pPr>
        <w:pStyle w:val="ListParagraph"/>
        <w:jc w:val="right"/>
        <w:rPr>
          <w:rFonts w:ascii="Bookman Old Style" w:hAnsi="Bookman Old Style"/>
          <w:color w:val="000000"/>
        </w:rPr>
      </w:pPr>
    </w:p>
    <w:p w:rsidR="00781741" w:rsidRDefault="00781741" w:rsidP="00781741">
      <w:pPr>
        <w:pStyle w:val="ListParagraph"/>
        <w:ind w:left="1080"/>
        <w:rPr>
          <w:rFonts w:ascii="Bookman Old Style" w:hAnsi="Bookman Old Style"/>
          <w:color w:val="000000"/>
        </w:rPr>
      </w:pPr>
    </w:p>
    <w:p w:rsidR="003064B1" w:rsidRPr="003064B1" w:rsidRDefault="003064B1" w:rsidP="00781741">
      <w:pPr>
        <w:pStyle w:val="ListParagraph"/>
        <w:ind w:left="108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color w:val="000000"/>
        </w:rPr>
        <w:t>are</w:t>
      </w:r>
      <w:proofErr w:type="gramEnd"/>
      <w:r>
        <w:rPr>
          <w:rFonts w:ascii="Bookman Old Style" w:hAnsi="Bookman Old Style"/>
          <w:color w:val="000000"/>
        </w:rPr>
        <w:t xml:space="preserve"> moving with the </w:t>
      </w:r>
      <w:r w:rsidR="004E5440">
        <w:rPr>
          <w:rFonts w:ascii="Bookman Old Style" w:hAnsi="Bookman Old Style"/>
          <w:color w:val="000000"/>
        </w:rPr>
        <w:t>CNS changes</w:t>
      </w:r>
      <w:r>
        <w:rPr>
          <w:rFonts w:ascii="Bookman Old Style" w:hAnsi="Bookman Old Style"/>
          <w:color w:val="000000"/>
        </w:rPr>
        <w:t xml:space="preserve">; (3) </w:t>
      </w:r>
      <w:r w:rsidR="00DC4609">
        <w:rPr>
          <w:rFonts w:ascii="Bookman Old Style" w:hAnsi="Bookman Old Style"/>
          <w:color w:val="000000"/>
        </w:rPr>
        <w:t xml:space="preserve">Whether it is online; (4) Preceptor selection for </w:t>
      </w:r>
      <w:r w:rsidR="004E5440">
        <w:rPr>
          <w:rFonts w:ascii="Bookman Old Style" w:hAnsi="Bookman Old Style"/>
          <w:color w:val="000000"/>
        </w:rPr>
        <w:t xml:space="preserve">clinical </w:t>
      </w:r>
      <w:r w:rsidR="00DC4609">
        <w:rPr>
          <w:rFonts w:ascii="Bookman Old Style" w:hAnsi="Bookman Old Style"/>
          <w:color w:val="000000"/>
        </w:rPr>
        <w:t>practicum</w:t>
      </w:r>
      <w:r w:rsidR="00DC4609">
        <w:rPr>
          <w:rFonts w:ascii="Bookman Old Style" w:hAnsi="Bookman Old Style"/>
          <w:sz w:val="26"/>
        </w:rPr>
        <w:t>;</w:t>
      </w:r>
      <w:r w:rsidR="00DC4609">
        <w:rPr>
          <w:rFonts w:ascii="Bookman Old Style" w:hAnsi="Bookman Old Style"/>
          <w:color w:val="000000"/>
        </w:rPr>
        <w:t xml:space="preserve"> (5) Why </w:t>
      </w:r>
      <w:r w:rsidR="004E5440">
        <w:rPr>
          <w:rFonts w:ascii="Bookman Old Style" w:hAnsi="Bookman Old Style"/>
          <w:color w:val="000000"/>
        </w:rPr>
        <w:t xml:space="preserve">the certificate is offered </w:t>
      </w:r>
      <w:r w:rsidR="00DC4609">
        <w:rPr>
          <w:rFonts w:ascii="Bookman Old Style" w:hAnsi="Bookman Old Style"/>
          <w:color w:val="000000"/>
        </w:rPr>
        <w:t>via CGE?; (</w:t>
      </w:r>
      <w:r w:rsidR="008743FB">
        <w:rPr>
          <w:rFonts w:ascii="Bookman Old Style" w:hAnsi="Bookman Old Style"/>
          <w:color w:val="000000"/>
        </w:rPr>
        <w:t>6</w:t>
      </w:r>
      <w:r w:rsidR="00DC4609">
        <w:rPr>
          <w:rFonts w:ascii="Bookman Old Style" w:hAnsi="Bookman Old Style"/>
          <w:color w:val="000000"/>
        </w:rPr>
        <w:t>) The qualifications of the faculty; (</w:t>
      </w:r>
      <w:r w:rsidR="008743FB">
        <w:rPr>
          <w:rFonts w:ascii="Bookman Old Style" w:hAnsi="Bookman Old Style"/>
          <w:color w:val="000000"/>
        </w:rPr>
        <w:t>7</w:t>
      </w:r>
      <w:r w:rsidR="00DC4609">
        <w:rPr>
          <w:rFonts w:ascii="Bookman Old Style" w:hAnsi="Bookman Old Style"/>
          <w:color w:val="000000"/>
        </w:rPr>
        <w:t>) Number of courses in Adult-</w:t>
      </w:r>
      <w:proofErr w:type="spellStart"/>
      <w:r w:rsidR="00CB0459">
        <w:rPr>
          <w:rFonts w:ascii="Bookman Old Style" w:hAnsi="Bookman Old Style"/>
          <w:color w:val="000000"/>
        </w:rPr>
        <w:t>Gero</w:t>
      </w:r>
      <w:proofErr w:type="spellEnd"/>
      <w:r w:rsidR="00CB0459">
        <w:rPr>
          <w:rFonts w:ascii="Bookman Old Style" w:hAnsi="Bookman Old Style"/>
          <w:color w:val="000000"/>
        </w:rPr>
        <w:t xml:space="preserve"> program; </w:t>
      </w:r>
      <w:r w:rsidR="00097AA5">
        <w:rPr>
          <w:rFonts w:ascii="Bookman Old Style" w:hAnsi="Bookman Old Style"/>
          <w:color w:val="000000"/>
        </w:rPr>
        <w:t xml:space="preserve">(6) qualifications of instructors, </w:t>
      </w:r>
      <w:r w:rsidR="00CB0459">
        <w:rPr>
          <w:rFonts w:ascii="Bookman Old Style" w:hAnsi="Bookman Old Style"/>
          <w:color w:val="000000"/>
        </w:rPr>
        <w:t>and (</w:t>
      </w:r>
      <w:r w:rsidR="00097AA5">
        <w:rPr>
          <w:rFonts w:ascii="Bookman Old Style" w:hAnsi="Bookman Old Style"/>
          <w:color w:val="000000"/>
        </w:rPr>
        <w:t>7</w:t>
      </w:r>
      <w:r w:rsidR="00CB0459">
        <w:rPr>
          <w:rFonts w:ascii="Bookman Old Style" w:hAnsi="Bookman Old Style"/>
          <w:color w:val="000000"/>
        </w:rPr>
        <w:t xml:space="preserve">) </w:t>
      </w:r>
      <w:r w:rsidR="004E5440">
        <w:rPr>
          <w:rFonts w:ascii="Bookman Old Style" w:hAnsi="Bookman Old Style"/>
          <w:color w:val="000000"/>
        </w:rPr>
        <w:t>syllabi for new versus existing courses</w:t>
      </w:r>
      <w:r w:rsidR="00CB0459">
        <w:rPr>
          <w:rFonts w:ascii="Bookman Old Style" w:hAnsi="Bookman Old Style"/>
          <w:color w:val="000000"/>
        </w:rPr>
        <w:t xml:space="preserve">. </w:t>
      </w:r>
    </w:p>
    <w:p w:rsidR="003064B1" w:rsidRPr="003064B1" w:rsidRDefault="003064B1" w:rsidP="003064B1">
      <w:pPr>
        <w:pStyle w:val="ListParagraph"/>
        <w:rPr>
          <w:rFonts w:ascii="Bookman Old Style" w:hAnsi="Bookman Old Style"/>
        </w:rPr>
      </w:pPr>
    </w:p>
    <w:p w:rsidR="003064B1" w:rsidRPr="003064B1" w:rsidRDefault="004E5440" w:rsidP="00781741">
      <w:pPr>
        <w:pStyle w:val="ListParagraph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</w:t>
      </w:r>
      <w:proofErr w:type="spellStart"/>
      <w:r w:rsidR="003064B1">
        <w:rPr>
          <w:rFonts w:ascii="Bookman Old Style" w:hAnsi="Bookman Old Style"/>
        </w:rPr>
        <w:t>Barakzi</w:t>
      </w:r>
      <w:proofErr w:type="spellEnd"/>
      <w:r w:rsidR="003064B1">
        <w:rPr>
          <w:rFonts w:ascii="Bookman Old Style" w:hAnsi="Bookman Old Style"/>
        </w:rPr>
        <w:t xml:space="preserve"> </w:t>
      </w:r>
      <w:r w:rsidR="00B8616D">
        <w:rPr>
          <w:rFonts w:ascii="Bookman Old Style" w:hAnsi="Bookman Old Style"/>
        </w:rPr>
        <w:t xml:space="preserve">clarified </w:t>
      </w:r>
      <w:r w:rsidR="003064B1">
        <w:rPr>
          <w:rFonts w:ascii="Bookman Old Style" w:hAnsi="Bookman Old Style"/>
        </w:rPr>
        <w:t xml:space="preserve">that </w:t>
      </w:r>
      <w:r w:rsidR="00DC4609">
        <w:rPr>
          <w:rFonts w:ascii="Bookman Old Style" w:hAnsi="Bookman Old Style"/>
        </w:rPr>
        <w:t xml:space="preserve">(1) </w:t>
      </w:r>
      <w:r w:rsidR="003064B1">
        <w:rPr>
          <w:rFonts w:ascii="Bookman Old Style" w:hAnsi="Bookman Old Style"/>
        </w:rPr>
        <w:t>the exam pattern of clinical nurse at the national level has changed since 2008-9</w:t>
      </w:r>
      <w:r>
        <w:rPr>
          <w:rFonts w:ascii="Bookman Old Style" w:hAnsi="Bookman Old Style"/>
        </w:rPr>
        <w:t xml:space="preserve"> necessitating the additional specific curricula</w:t>
      </w:r>
      <w:r w:rsidR="003064B1">
        <w:rPr>
          <w:rFonts w:ascii="Bookman Old Style" w:hAnsi="Bookman Old Style"/>
        </w:rPr>
        <w:t xml:space="preserve">; </w:t>
      </w:r>
      <w:r w:rsidR="00DC4609">
        <w:rPr>
          <w:rFonts w:ascii="Bookman Old Style" w:hAnsi="Bookman Old Style"/>
        </w:rPr>
        <w:t xml:space="preserve">(2) other </w:t>
      </w:r>
      <w:r>
        <w:rPr>
          <w:rFonts w:ascii="Bookman Old Style" w:hAnsi="Bookman Old Style"/>
        </w:rPr>
        <w:t>universities have already made this change</w:t>
      </w:r>
      <w:r w:rsidR="00FC5614">
        <w:rPr>
          <w:rFonts w:ascii="Bookman Old Style" w:hAnsi="Bookman Old Style"/>
        </w:rPr>
        <w:t xml:space="preserve">; (3) </w:t>
      </w:r>
      <w:r>
        <w:rPr>
          <w:rFonts w:ascii="Bookman Old Style" w:hAnsi="Bookman Old Style"/>
        </w:rPr>
        <w:t xml:space="preserve">the program is a </w:t>
      </w:r>
      <w:r w:rsidR="00FC5614">
        <w:rPr>
          <w:rFonts w:ascii="Bookman Old Style" w:hAnsi="Bookman Old Style"/>
        </w:rPr>
        <w:t xml:space="preserve">hybrid </w:t>
      </w:r>
      <w:r>
        <w:rPr>
          <w:rFonts w:ascii="Bookman Old Style" w:hAnsi="Bookman Old Style"/>
        </w:rPr>
        <w:t>of on-site and web-enhanced</w:t>
      </w:r>
      <w:r w:rsidR="00097AA5">
        <w:rPr>
          <w:rFonts w:ascii="Bookman Old Style" w:hAnsi="Bookman Old Style"/>
        </w:rPr>
        <w:t>; the students will participate in clinical field work</w:t>
      </w:r>
      <w:r w:rsidR="00DC4609">
        <w:rPr>
          <w:rFonts w:ascii="Bookman Old Style" w:hAnsi="Bookman Old Style"/>
        </w:rPr>
        <w:t xml:space="preserve"> where they </w:t>
      </w:r>
      <w:r w:rsidR="00B8616D">
        <w:rPr>
          <w:rFonts w:ascii="Bookman Old Style" w:hAnsi="Bookman Old Style"/>
        </w:rPr>
        <w:t>live</w:t>
      </w:r>
      <w:r w:rsidR="00DC4609">
        <w:rPr>
          <w:rFonts w:ascii="Bookman Old Style" w:hAnsi="Bookman Old Style"/>
        </w:rPr>
        <w:t xml:space="preserve">; (4) </w:t>
      </w:r>
      <w:r w:rsidR="00097AA5">
        <w:rPr>
          <w:rFonts w:ascii="Bookman Old Style" w:hAnsi="Bookman Old Style"/>
        </w:rPr>
        <w:t xml:space="preserve">preceptors are </w:t>
      </w:r>
      <w:r w:rsidR="00DC4609">
        <w:rPr>
          <w:rFonts w:ascii="Bookman Old Style" w:hAnsi="Bookman Old Style"/>
        </w:rPr>
        <w:t xml:space="preserve">selected by the students; (5) the program requires few units, </w:t>
      </w:r>
      <w:r w:rsidR="00097AA5">
        <w:rPr>
          <w:rFonts w:ascii="Bookman Old Style" w:hAnsi="Bookman Old Style"/>
        </w:rPr>
        <w:t xml:space="preserve">is </w:t>
      </w:r>
      <w:r w:rsidR="00DC4609">
        <w:rPr>
          <w:rFonts w:ascii="Bookman Old Style" w:hAnsi="Bookman Old Style"/>
        </w:rPr>
        <w:t xml:space="preserve">cost effective, </w:t>
      </w:r>
      <w:r w:rsidR="00097AA5">
        <w:rPr>
          <w:rFonts w:ascii="Bookman Old Style" w:hAnsi="Bookman Old Style"/>
        </w:rPr>
        <w:t xml:space="preserve">and is </w:t>
      </w:r>
      <w:r w:rsidR="00DC4609">
        <w:rPr>
          <w:rFonts w:ascii="Bookman Old Style" w:hAnsi="Bookman Old Style"/>
        </w:rPr>
        <w:t xml:space="preserve">offered in response to the </w:t>
      </w:r>
      <w:r w:rsidR="00097AA5">
        <w:rPr>
          <w:rFonts w:ascii="Bookman Old Style" w:hAnsi="Bookman Old Style"/>
        </w:rPr>
        <w:t>certification requirements</w:t>
      </w:r>
      <w:r w:rsidR="00DC4609">
        <w:rPr>
          <w:rFonts w:ascii="Bookman Old Style" w:hAnsi="Bookman Old Style"/>
        </w:rPr>
        <w:t>; (</w:t>
      </w:r>
      <w:r w:rsidR="00097AA5">
        <w:rPr>
          <w:rFonts w:ascii="Bookman Old Style" w:hAnsi="Bookman Old Style"/>
        </w:rPr>
        <w:t>6</w:t>
      </w:r>
      <w:r w:rsidR="00DC4609">
        <w:rPr>
          <w:rFonts w:ascii="Bookman Old Style" w:hAnsi="Bookman Old Style"/>
        </w:rPr>
        <w:t>) both have CNS; (</w:t>
      </w:r>
      <w:r w:rsidR="00097AA5">
        <w:rPr>
          <w:rFonts w:ascii="Bookman Old Style" w:hAnsi="Bookman Old Style"/>
        </w:rPr>
        <w:t>7</w:t>
      </w:r>
      <w:r w:rsidR="00DC4609">
        <w:rPr>
          <w:rFonts w:ascii="Bookman Old Style" w:hAnsi="Bookman Old Style"/>
        </w:rPr>
        <w:t>)</w:t>
      </w:r>
      <w:r w:rsidR="00CB0459">
        <w:rPr>
          <w:rFonts w:ascii="Bookman Old Style" w:hAnsi="Bookman Old Style"/>
        </w:rPr>
        <w:t xml:space="preserve"> four courses: two didactic and two clinical; the courses have already been approved at the college level and Grad Curriculum committee.</w:t>
      </w:r>
      <w:r w:rsidR="00DC4609">
        <w:rPr>
          <w:rFonts w:ascii="Bookman Old Style" w:hAnsi="Bookman Old Style"/>
        </w:rPr>
        <w:t xml:space="preserve"> </w:t>
      </w:r>
    </w:p>
    <w:p w:rsidR="003064B1" w:rsidRPr="003064B1" w:rsidRDefault="003064B1" w:rsidP="003064B1">
      <w:pPr>
        <w:pStyle w:val="ListParagraph"/>
        <w:rPr>
          <w:rFonts w:ascii="Bookman Old Style" w:hAnsi="Bookman Old Style"/>
          <w:color w:val="000000"/>
        </w:rPr>
      </w:pPr>
    </w:p>
    <w:p w:rsidR="00CB0459" w:rsidRDefault="00CB0459" w:rsidP="00CB0459">
      <w:pPr>
        <w:pStyle w:val="ListParagraph"/>
        <w:numPr>
          <w:ilvl w:val="0"/>
          <w:numId w:val="2"/>
        </w:numPr>
        <w:rPr>
          <w:rFonts w:ascii="Bookman Old Style" w:hAnsi="Bookman Old Style"/>
          <w:color w:val="000000"/>
        </w:rPr>
      </w:pPr>
      <w:r w:rsidRPr="00CB0459">
        <w:rPr>
          <w:rFonts w:ascii="Bookman Old Style" w:hAnsi="Bookman Old Style"/>
          <w:color w:val="000000"/>
        </w:rPr>
        <w:t>MCS to app</w:t>
      </w:r>
      <w:r>
        <w:rPr>
          <w:rFonts w:ascii="Bookman Old Style" w:hAnsi="Bookman Old Style"/>
          <w:color w:val="000000"/>
        </w:rPr>
        <w:t xml:space="preserve">rove </w:t>
      </w:r>
      <w:r w:rsidR="00097AA5">
        <w:rPr>
          <w:rFonts w:ascii="Bookman Old Style" w:hAnsi="Bookman Old Style"/>
          <w:color w:val="000000"/>
        </w:rPr>
        <w:t xml:space="preserve">first reading for </w:t>
      </w:r>
      <w:r>
        <w:rPr>
          <w:rFonts w:ascii="Bookman Old Style" w:hAnsi="Bookman Old Style"/>
          <w:color w:val="000000"/>
        </w:rPr>
        <w:t>the certificate programs (</w:t>
      </w:r>
      <w:proofErr w:type="spellStart"/>
      <w:r>
        <w:rPr>
          <w:rFonts w:ascii="Bookman Old Style" w:hAnsi="Bookman Old Style"/>
          <w:color w:val="000000"/>
        </w:rPr>
        <w:t>i</w:t>
      </w:r>
      <w:proofErr w:type="spellEnd"/>
      <w:r w:rsidRPr="00CB0459">
        <w:rPr>
          <w:rFonts w:ascii="Bookman Old Style" w:hAnsi="Bookman Old Style"/>
          <w:color w:val="000000"/>
        </w:rPr>
        <w:t>) Adult</w:t>
      </w:r>
      <w:r w:rsidR="00FC5614">
        <w:rPr>
          <w:rFonts w:ascii="Bookman Old Style" w:hAnsi="Bookman Old Style"/>
          <w:color w:val="000000"/>
        </w:rPr>
        <w:t>-</w:t>
      </w:r>
      <w:proofErr w:type="spellStart"/>
      <w:r w:rsidR="00FC5614">
        <w:rPr>
          <w:rFonts w:ascii="Bookman Old Style" w:hAnsi="Bookman Old Style"/>
          <w:color w:val="000000"/>
        </w:rPr>
        <w:t>Gero</w:t>
      </w:r>
      <w:proofErr w:type="spellEnd"/>
      <w:r w:rsidR="00FC5614">
        <w:rPr>
          <w:rFonts w:ascii="Bookman Old Style" w:hAnsi="Bookman Old Style"/>
          <w:color w:val="000000"/>
        </w:rPr>
        <w:t xml:space="preserve"> Clinical Nurse Specialist</w:t>
      </w:r>
      <w:r w:rsidRPr="00CB0459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and (ii</w:t>
      </w:r>
      <w:r w:rsidRPr="00CB0459">
        <w:rPr>
          <w:rFonts w:ascii="Bookman Old Style" w:hAnsi="Bookman Old Style"/>
          <w:color w:val="000000"/>
        </w:rPr>
        <w:t>) Pediatric Clinical Nurse Specialist</w:t>
      </w:r>
      <w:r w:rsidR="00097AA5">
        <w:rPr>
          <w:rFonts w:ascii="Bookman Old Style" w:hAnsi="Bookman Old Style"/>
          <w:color w:val="000000"/>
        </w:rPr>
        <w:t xml:space="preserve"> and waive second reading</w:t>
      </w:r>
      <w:r>
        <w:rPr>
          <w:rFonts w:ascii="Bookman Old Style" w:hAnsi="Bookman Old Style"/>
          <w:color w:val="000000"/>
        </w:rPr>
        <w:t>.</w:t>
      </w:r>
    </w:p>
    <w:p w:rsidR="00CB0459" w:rsidRPr="00CB0459" w:rsidRDefault="00CB0459" w:rsidP="00CB0459">
      <w:pPr>
        <w:pStyle w:val="ListParagraph"/>
        <w:rPr>
          <w:rFonts w:ascii="Bookman Old Style" w:hAnsi="Bookman Old Style"/>
          <w:color w:val="000000"/>
        </w:rPr>
      </w:pPr>
    </w:p>
    <w:p w:rsidR="00CB0459" w:rsidRPr="00CB0459" w:rsidRDefault="00CB0459" w:rsidP="009E3E8B">
      <w:pPr>
        <w:pStyle w:val="ListParagraph"/>
        <w:numPr>
          <w:ilvl w:val="0"/>
          <w:numId w:val="3"/>
        </w:numPr>
        <w:tabs>
          <w:tab w:val="left" w:pos="720"/>
        </w:tabs>
        <w:spacing w:after="200" w:line="276" w:lineRule="auto"/>
        <w:ind w:hanging="1080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Continued discussion of the Business Program Reviews.</w:t>
      </w:r>
    </w:p>
    <w:p w:rsidR="00CB0459" w:rsidRDefault="00CB0459" w:rsidP="00CB0459">
      <w:pPr>
        <w:pStyle w:val="ListParagraph"/>
        <w:spacing w:after="200" w:line="276" w:lineRule="auto"/>
        <w:ind w:left="1080"/>
        <w:rPr>
          <w:rFonts w:ascii="Bookman Old Style" w:hAnsi="Bookman Old Style"/>
          <w:color w:val="000000"/>
        </w:rPr>
      </w:pPr>
    </w:p>
    <w:p w:rsidR="00CB0459" w:rsidRDefault="00CB0459" w:rsidP="00781741">
      <w:pPr>
        <w:pStyle w:val="ListParagraph"/>
        <w:spacing w:after="200" w:line="276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The committee continued discussion of the </w:t>
      </w:r>
      <w:r w:rsidR="00097AA5">
        <w:rPr>
          <w:rFonts w:ascii="Bookman Old Style" w:hAnsi="Bookman Old Style"/>
          <w:color w:val="000000"/>
        </w:rPr>
        <w:t xml:space="preserve">MBA/EMBA </w:t>
      </w:r>
      <w:r>
        <w:rPr>
          <w:rFonts w:ascii="Bookman Old Style" w:hAnsi="Bookman Old Style"/>
          <w:color w:val="000000"/>
        </w:rPr>
        <w:t>Business Program Reviews. The following points were noted for recommendation</w:t>
      </w:r>
      <w:r w:rsidR="00097AA5">
        <w:rPr>
          <w:rFonts w:ascii="Bookman Old Style" w:hAnsi="Bookman Old Style"/>
          <w:color w:val="000000"/>
        </w:rPr>
        <w:t>s</w:t>
      </w:r>
      <w:r>
        <w:rPr>
          <w:rFonts w:ascii="Bookman Old Style" w:hAnsi="Bookman Old Style"/>
          <w:color w:val="000000"/>
        </w:rPr>
        <w:t>.</w:t>
      </w:r>
    </w:p>
    <w:p w:rsidR="00F3185F" w:rsidRDefault="00F3185F" w:rsidP="00781741">
      <w:pPr>
        <w:pStyle w:val="ListParagraph"/>
        <w:spacing w:after="200" w:line="276" w:lineRule="auto"/>
        <w:rPr>
          <w:rFonts w:ascii="Bookman Old Style" w:hAnsi="Bookman Old Style"/>
          <w:color w:val="000000"/>
        </w:rPr>
      </w:pPr>
    </w:p>
    <w:p w:rsidR="00CB0459" w:rsidRDefault="00F3185F" w:rsidP="00CB0459">
      <w:pPr>
        <w:pStyle w:val="ListParagraph"/>
        <w:numPr>
          <w:ilvl w:val="0"/>
          <w:numId w:val="4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Focus on writing </w:t>
      </w:r>
      <w:r w:rsidR="00097AA5">
        <w:rPr>
          <w:rFonts w:ascii="Bookman Old Style" w:hAnsi="Bookman Old Style"/>
        </w:rPr>
        <w:t xml:space="preserve">and </w:t>
      </w:r>
      <w:r>
        <w:rPr>
          <w:rFonts w:ascii="Bookman Old Style" w:hAnsi="Bookman Old Style"/>
        </w:rPr>
        <w:t>methodology.</w:t>
      </w:r>
    </w:p>
    <w:p w:rsidR="00F3185F" w:rsidRDefault="00F3185F" w:rsidP="00CB0459">
      <w:pPr>
        <w:pStyle w:val="ListParagraph"/>
        <w:numPr>
          <w:ilvl w:val="0"/>
          <w:numId w:val="4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Collect data in regard to direct measure</w:t>
      </w:r>
      <w:r w:rsidR="009E3E8B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.</w:t>
      </w:r>
    </w:p>
    <w:p w:rsidR="00F3185F" w:rsidRDefault="00097AA5" w:rsidP="00CB0459">
      <w:pPr>
        <w:pStyle w:val="ListParagraph"/>
        <w:numPr>
          <w:ilvl w:val="0"/>
          <w:numId w:val="4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Improve </w:t>
      </w:r>
      <w:r w:rsidR="00F3185F">
        <w:rPr>
          <w:rFonts w:ascii="Bookman Old Style" w:hAnsi="Bookman Old Style"/>
        </w:rPr>
        <w:t>student-faculty matching.</w:t>
      </w:r>
    </w:p>
    <w:p w:rsidR="00F3185F" w:rsidRDefault="00F3185F" w:rsidP="00CB0459">
      <w:pPr>
        <w:pStyle w:val="ListParagraph"/>
        <w:numPr>
          <w:ilvl w:val="0"/>
          <w:numId w:val="4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Consultation of</w:t>
      </w:r>
      <w:r w:rsidR="00FC5614">
        <w:rPr>
          <w:rFonts w:ascii="Bookman Old Style" w:hAnsi="Bookman Old Style"/>
        </w:rPr>
        <w:t xml:space="preserve"> the Chair with the Coordinator for</w:t>
      </w:r>
      <w:r>
        <w:rPr>
          <w:rFonts w:ascii="Bookman Old Style" w:hAnsi="Bookman Old Style"/>
        </w:rPr>
        <w:t xml:space="preserve"> faculty hiring.</w:t>
      </w:r>
    </w:p>
    <w:p w:rsidR="008743FB" w:rsidRDefault="008743FB" w:rsidP="008743FB">
      <w:pPr>
        <w:pStyle w:val="ListParagraph"/>
        <w:ind w:left="1080"/>
      </w:pPr>
    </w:p>
    <w:p w:rsidR="008743FB" w:rsidRPr="008743FB" w:rsidRDefault="008743FB" w:rsidP="008743FB">
      <w:pPr>
        <w:ind w:left="720"/>
        <w:rPr>
          <w:rFonts w:ascii="Bookman Old Style" w:hAnsi="Bookman Old Style"/>
        </w:rPr>
      </w:pPr>
      <w:r w:rsidRPr="008743FB">
        <w:rPr>
          <w:rFonts w:ascii="Bookman Old Style" w:hAnsi="Bookman Old Style"/>
        </w:rPr>
        <w:t>MSC: The University Graduate Committee (UGC) recommends approval of the MBA Graduate Program as a Program of Quality and Promise.</w:t>
      </w:r>
    </w:p>
    <w:p w:rsidR="008743FB" w:rsidRPr="008743FB" w:rsidRDefault="008743FB" w:rsidP="008743FB">
      <w:pPr>
        <w:pStyle w:val="ListParagraph"/>
        <w:ind w:left="1080"/>
        <w:rPr>
          <w:rFonts w:ascii="Bookman Old Style" w:hAnsi="Bookman Old Style"/>
        </w:rPr>
      </w:pPr>
    </w:p>
    <w:p w:rsidR="008743FB" w:rsidRDefault="008743FB" w:rsidP="008743FB">
      <w:pPr>
        <w:ind w:firstLine="720"/>
        <w:rPr>
          <w:rFonts w:ascii="Bookman Old Style" w:hAnsi="Bookman Old Style"/>
        </w:rPr>
      </w:pPr>
      <w:r w:rsidRPr="008743FB">
        <w:rPr>
          <w:rFonts w:ascii="Bookman Old Style" w:hAnsi="Bookman Old Style"/>
        </w:rPr>
        <w:t xml:space="preserve">MSC: The University Graduate Committee (UGC) recommends approval </w:t>
      </w:r>
    </w:p>
    <w:p w:rsidR="008743FB" w:rsidRPr="008743FB" w:rsidRDefault="008743FB" w:rsidP="008743FB">
      <w:pPr>
        <w:ind w:firstLine="720"/>
        <w:rPr>
          <w:rFonts w:ascii="Bookman Old Style" w:hAnsi="Bookman Old Style"/>
        </w:rPr>
      </w:pPr>
      <w:proofErr w:type="gramStart"/>
      <w:r w:rsidRPr="008743FB">
        <w:rPr>
          <w:rFonts w:ascii="Bookman Old Style" w:hAnsi="Bookman Old Style"/>
        </w:rPr>
        <w:t>of</w:t>
      </w:r>
      <w:proofErr w:type="gramEnd"/>
      <w:r w:rsidRPr="008743FB">
        <w:rPr>
          <w:rFonts w:ascii="Bookman Old Style" w:hAnsi="Bookman Old Style"/>
        </w:rPr>
        <w:t xml:space="preserve"> the EMBA Graduate Program as a Program of Quality and Promise.</w:t>
      </w:r>
    </w:p>
    <w:p w:rsidR="008743FB" w:rsidRPr="008743FB" w:rsidRDefault="008743FB" w:rsidP="008743FB">
      <w:pPr>
        <w:ind w:firstLine="720"/>
        <w:rPr>
          <w:rFonts w:ascii="Bookman Old Style" w:hAnsi="Bookman Old Style"/>
        </w:rPr>
      </w:pPr>
    </w:p>
    <w:p w:rsidR="0008103A" w:rsidRDefault="0008103A" w:rsidP="009E3E8B">
      <w:pPr>
        <w:pStyle w:val="ListParagraph"/>
        <w:numPr>
          <w:ilvl w:val="0"/>
          <w:numId w:val="3"/>
        </w:numPr>
        <w:spacing w:after="200" w:line="276" w:lineRule="auto"/>
        <w:ind w:left="720" w:hanging="720"/>
        <w:rPr>
          <w:rFonts w:ascii="Bookman Old Style" w:hAnsi="Bookman Old Style"/>
        </w:rPr>
      </w:pPr>
      <w:r w:rsidRPr="00FA6895">
        <w:rPr>
          <w:rFonts w:ascii="Bookman Old Style" w:hAnsi="Bookman Old Style"/>
        </w:rPr>
        <w:t xml:space="preserve">MSC: to adjourn at </w:t>
      </w:r>
      <w:r w:rsidR="0033611D">
        <w:rPr>
          <w:rFonts w:ascii="Bookman Old Style" w:hAnsi="Bookman Old Style"/>
        </w:rPr>
        <w:t>3</w:t>
      </w:r>
      <w:r w:rsidRPr="00FA6895">
        <w:rPr>
          <w:rFonts w:ascii="Bookman Old Style" w:hAnsi="Bookman Old Style"/>
        </w:rPr>
        <w:t>:</w:t>
      </w:r>
      <w:r w:rsidR="0033611D">
        <w:rPr>
          <w:rFonts w:ascii="Bookman Old Style" w:hAnsi="Bookman Old Style"/>
        </w:rPr>
        <w:t>0</w:t>
      </w:r>
      <w:r w:rsidRPr="00FA6895">
        <w:rPr>
          <w:rFonts w:ascii="Bookman Old Style" w:hAnsi="Bookman Old Style"/>
        </w:rPr>
        <w:t>5 pm</w:t>
      </w:r>
    </w:p>
    <w:p w:rsidR="003A398B" w:rsidRDefault="003A398B" w:rsidP="003A398B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University Graduate Committee</w:t>
      </w:r>
    </w:p>
    <w:p w:rsidR="003A398B" w:rsidRDefault="003A398B" w:rsidP="003A398B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November 27, 2012</w:t>
      </w:r>
    </w:p>
    <w:p w:rsidR="003A398B" w:rsidRDefault="003A398B" w:rsidP="003A398B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3</w:t>
      </w:r>
    </w:p>
    <w:p w:rsidR="003A398B" w:rsidRDefault="003A398B" w:rsidP="003A398B">
      <w:pPr>
        <w:ind w:left="720"/>
        <w:jc w:val="right"/>
        <w:rPr>
          <w:rFonts w:ascii="Bookman Old Style" w:hAnsi="Bookman Old Style"/>
        </w:rPr>
      </w:pPr>
    </w:p>
    <w:p w:rsidR="003A398B" w:rsidRDefault="003A398B" w:rsidP="003A398B">
      <w:pPr>
        <w:ind w:left="720"/>
        <w:jc w:val="right"/>
        <w:rPr>
          <w:rFonts w:ascii="Bookman Old Style" w:hAnsi="Bookman Old Style"/>
        </w:rPr>
      </w:pPr>
      <w:bookmarkStart w:id="0" w:name="_GoBack"/>
      <w:bookmarkEnd w:id="0"/>
    </w:p>
    <w:p w:rsidR="003A398B" w:rsidRDefault="003A398B" w:rsidP="0033611D">
      <w:pPr>
        <w:ind w:left="720"/>
        <w:rPr>
          <w:rFonts w:ascii="Bookman Old Style" w:hAnsi="Bookman Old Style"/>
        </w:rPr>
      </w:pPr>
    </w:p>
    <w:p w:rsidR="0008103A" w:rsidRPr="00A71D1F" w:rsidRDefault="0008103A" w:rsidP="0033611D">
      <w:pPr>
        <w:ind w:left="720"/>
        <w:rPr>
          <w:rFonts w:ascii="Bookman Old Style" w:hAnsi="Bookman Old Style"/>
        </w:rPr>
      </w:pPr>
      <w:r w:rsidRPr="00A71D1F">
        <w:rPr>
          <w:rFonts w:ascii="Bookman Old Style" w:hAnsi="Bookman Old Style"/>
        </w:rPr>
        <w:t>The next scheduled meeting for the Graduate Committee is Tuesday,</w:t>
      </w:r>
      <w:r w:rsidR="00F3185F">
        <w:rPr>
          <w:rFonts w:ascii="Bookman Old Style" w:hAnsi="Bookman Old Style"/>
        </w:rPr>
        <w:t xml:space="preserve"> December 4, a</w:t>
      </w:r>
      <w:r w:rsidRPr="00A71D1F">
        <w:rPr>
          <w:rFonts w:ascii="Bookman Old Style" w:hAnsi="Bookman Old Style"/>
        </w:rPr>
        <w:t>t 2 pm in TA 117.</w:t>
      </w:r>
    </w:p>
    <w:p w:rsidR="00D026E4" w:rsidRDefault="00D026E4" w:rsidP="00D026E4">
      <w:pPr>
        <w:pStyle w:val="NormalWeb"/>
        <w:rPr>
          <w:rFonts w:ascii="Bookman Old Style" w:hAnsi="Bookman Old Style"/>
          <w:color w:val="000000"/>
        </w:rPr>
      </w:pPr>
    </w:p>
    <w:p w:rsidR="00967EE2" w:rsidRDefault="00967EE2" w:rsidP="00967EE2">
      <w:pPr>
        <w:pStyle w:val="NormalWeb"/>
        <w:jc w:val="right"/>
        <w:rPr>
          <w:rFonts w:ascii="Bookman Old Style" w:hAnsi="Bookman Old Style"/>
          <w:color w:val="000000"/>
        </w:rPr>
      </w:pPr>
    </w:p>
    <w:p w:rsidR="00D026E4" w:rsidRPr="00D026E4" w:rsidRDefault="00D026E4" w:rsidP="00D026E4">
      <w:pPr>
        <w:pStyle w:val="NormalWeb"/>
        <w:rPr>
          <w:rFonts w:ascii="Bookman Old Style" w:hAnsi="Bookman Old Style"/>
          <w:color w:val="000000"/>
        </w:rPr>
      </w:pPr>
      <w:r w:rsidRPr="00D026E4">
        <w:rPr>
          <w:rFonts w:ascii="Bookman Old Style" w:hAnsi="Bookman Old Style"/>
          <w:color w:val="000000"/>
        </w:rPr>
        <w:t>Agenda:</w:t>
      </w:r>
    </w:p>
    <w:p w:rsidR="00D026E4" w:rsidRPr="00D026E4" w:rsidRDefault="00D026E4" w:rsidP="00D026E4">
      <w:pPr>
        <w:pStyle w:val="NormalWeb"/>
        <w:rPr>
          <w:rFonts w:ascii="Bookman Old Style" w:hAnsi="Bookman Old Style"/>
          <w:color w:val="000000"/>
        </w:rPr>
      </w:pPr>
      <w:r w:rsidRPr="00D026E4">
        <w:rPr>
          <w:rFonts w:ascii="Bookman Old Style" w:hAnsi="Bookman Old Style"/>
          <w:color w:val="000000"/>
        </w:rPr>
        <w:t xml:space="preserve">1.     </w:t>
      </w:r>
      <w:r w:rsidR="008743FB">
        <w:rPr>
          <w:rFonts w:ascii="Bookman Old Style" w:hAnsi="Bookman Old Style"/>
          <w:color w:val="000000"/>
        </w:rPr>
        <w:tab/>
      </w:r>
      <w:r w:rsidRPr="00D026E4">
        <w:rPr>
          <w:rFonts w:ascii="Bookman Old Style" w:hAnsi="Bookman Old Style"/>
          <w:color w:val="000000"/>
        </w:rPr>
        <w:t>Approval of the Minutes of 1</w:t>
      </w:r>
      <w:r>
        <w:rPr>
          <w:rFonts w:ascii="Bookman Old Style" w:hAnsi="Bookman Old Style"/>
          <w:color w:val="000000"/>
        </w:rPr>
        <w:t>1</w:t>
      </w:r>
      <w:r w:rsidRPr="00D026E4">
        <w:rPr>
          <w:rFonts w:ascii="Bookman Old Style" w:hAnsi="Bookman Old Style"/>
          <w:color w:val="000000"/>
        </w:rPr>
        <w:t>/</w:t>
      </w:r>
      <w:r w:rsidR="00F3185F">
        <w:rPr>
          <w:rFonts w:ascii="Bookman Old Style" w:hAnsi="Bookman Old Style"/>
          <w:color w:val="000000"/>
        </w:rPr>
        <w:t>27</w:t>
      </w:r>
      <w:r w:rsidRPr="00D026E4">
        <w:rPr>
          <w:rFonts w:ascii="Bookman Old Style" w:hAnsi="Bookman Old Style"/>
          <w:color w:val="000000"/>
        </w:rPr>
        <w:t>/12</w:t>
      </w:r>
    </w:p>
    <w:p w:rsidR="00D026E4" w:rsidRPr="00D026E4" w:rsidRDefault="00D026E4" w:rsidP="00D026E4">
      <w:pPr>
        <w:pStyle w:val="NormalWeb"/>
        <w:rPr>
          <w:rFonts w:ascii="Bookman Old Style" w:hAnsi="Bookman Old Style"/>
          <w:color w:val="000000"/>
        </w:rPr>
      </w:pPr>
      <w:r w:rsidRPr="00D026E4">
        <w:rPr>
          <w:rFonts w:ascii="Bookman Old Style" w:hAnsi="Bookman Old Style"/>
          <w:color w:val="000000"/>
        </w:rPr>
        <w:t xml:space="preserve">2.     </w:t>
      </w:r>
      <w:r w:rsidR="008743FB">
        <w:rPr>
          <w:rFonts w:ascii="Bookman Old Style" w:hAnsi="Bookman Old Style"/>
          <w:color w:val="000000"/>
        </w:rPr>
        <w:tab/>
      </w:r>
      <w:r w:rsidRPr="00D026E4">
        <w:rPr>
          <w:rFonts w:ascii="Bookman Old Style" w:hAnsi="Bookman Old Style"/>
          <w:color w:val="000000"/>
        </w:rPr>
        <w:t>Approval of the Agenda.</w:t>
      </w:r>
    </w:p>
    <w:p w:rsidR="00D026E4" w:rsidRDefault="00D026E4" w:rsidP="00F3185F">
      <w:pPr>
        <w:pStyle w:val="NormalWeb"/>
        <w:rPr>
          <w:rFonts w:ascii="Bookman Old Style" w:hAnsi="Bookman Old Style"/>
          <w:color w:val="000000"/>
        </w:rPr>
      </w:pPr>
      <w:r w:rsidRPr="00D026E4">
        <w:rPr>
          <w:rFonts w:ascii="Bookman Old Style" w:hAnsi="Bookman Old Style"/>
          <w:color w:val="000000"/>
        </w:rPr>
        <w:t xml:space="preserve">3.     </w:t>
      </w:r>
      <w:r w:rsidR="008743FB">
        <w:rPr>
          <w:rFonts w:ascii="Bookman Old Style" w:hAnsi="Bookman Old Style"/>
          <w:color w:val="000000"/>
        </w:rPr>
        <w:tab/>
      </w:r>
      <w:r w:rsidRPr="00D026E4">
        <w:rPr>
          <w:rFonts w:ascii="Bookman Old Style" w:hAnsi="Bookman Old Style"/>
          <w:color w:val="000000"/>
        </w:rPr>
        <w:t>Communications and Announcements.</w:t>
      </w:r>
    </w:p>
    <w:p w:rsidR="00D026E4" w:rsidRDefault="00D026E4" w:rsidP="00F3185F">
      <w:pPr>
        <w:pStyle w:val="NormalWeb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4.     </w:t>
      </w:r>
      <w:r w:rsidR="008743FB">
        <w:rPr>
          <w:rFonts w:ascii="Bookman Old Style" w:hAnsi="Bookman Old Style"/>
          <w:color w:val="000000"/>
        </w:rPr>
        <w:tab/>
      </w:r>
      <w:r w:rsidR="00097AA5">
        <w:rPr>
          <w:rFonts w:ascii="Bookman Old Style" w:hAnsi="Bookman Old Style"/>
          <w:color w:val="000000"/>
        </w:rPr>
        <w:t xml:space="preserve">Program Review for M.A. and Ed.S. </w:t>
      </w:r>
      <w:proofErr w:type="gramStart"/>
      <w:r w:rsidR="00097AA5">
        <w:rPr>
          <w:rFonts w:ascii="Bookman Old Style" w:hAnsi="Bookman Old Style"/>
          <w:color w:val="000000"/>
        </w:rPr>
        <w:t>in</w:t>
      </w:r>
      <w:proofErr w:type="gramEnd"/>
      <w:r w:rsidR="00097AA5">
        <w:rPr>
          <w:rFonts w:ascii="Bookman Old Style" w:hAnsi="Bookman Old Style"/>
          <w:color w:val="000000"/>
        </w:rPr>
        <w:t xml:space="preserve"> Psychology</w:t>
      </w:r>
    </w:p>
    <w:p w:rsidR="00097AA5" w:rsidRDefault="008743FB" w:rsidP="00097AA5">
      <w:pPr>
        <w:pStyle w:val="NormalWeb"/>
        <w:ind w:left="720" w:hanging="72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5. </w:t>
      </w:r>
      <w:r>
        <w:rPr>
          <w:rFonts w:ascii="Bookman Old Style" w:hAnsi="Bookman Old Style"/>
          <w:color w:val="000000"/>
        </w:rPr>
        <w:tab/>
      </w:r>
      <w:r w:rsidR="00097AA5">
        <w:rPr>
          <w:rFonts w:ascii="Bookman Old Style" w:hAnsi="Bookman Old Style"/>
          <w:color w:val="000000"/>
        </w:rPr>
        <w:t>Discussion of dual-listed, co-scheduled course policy and possible revisions</w:t>
      </w:r>
    </w:p>
    <w:p w:rsidR="00DA32FC" w:rsidRDefault="00DA32FC" w:rsidP="00DA32FC">
      <w:pPr>
        <w:pStyle w:val="NormalWeb"/>
        <w:rPr>
          <w:rFonts w:ascii="Bookman Old Style" w:hAnsi="Bookman Old Style"/>
          <w:color w:val="000000"/>
        </w:rPr>
      </w:pPr>
    </w:p>
    <w:p w:rsidR="00DA32FC" w:rsidRPr="00D026E4" w:rsidRDefault="00DA32FC" w:rsidP="00DA32FC">
      <w:pPr>
        <w:pStyle w:val="NormalWeb"/>
        <w:rPr>
          <w:rFonts w:ascii="Bookman Old Style" w:hAnsi="Bookman Old Style"/>
          <w:color w:val="000000"/>
        </w:rPr>
      </w:pPr>
    </w:p>
    <w:p w:rsidR="00D026E4" w:rsidRPr="00D026E4" w:rsidRDefault="00D026E4" w:rsidP="00D026E4">
      <w:pPr>
        <w:pStyle w:val="NormalWeb"/>
        <w:rPr>
          <w:rFonts w:ascii="Bookman Old Style" w:hAnsi="Bookman Old Style"/>
          <w:color w:val="000000"/>
        </w:rPr>
      </w:pPr>
      <w:r w:rsidRPr="00D026E4">
        <w:rPr>
          <w:rFonts w:ascii="Bookman Old Style" w:hAnsi="Bookman Old Style"/>
          <w:color w:val="000000"/>
        </w:rPr>
        <w:t xml:space="preserve">               </w:t>
      </w:r>
    </w:p>
    <w:sectPr w:rsidR="00D026E4" w:rsidRPr="00D02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18" w:rsidRDefault="003E3618" w:rsidP="00B50768">
      <w:r>
        <w:separator/>
      </w:r>
    </w:p>
  </w:endnote>
  <w:endnote w:type="continuationSeparator" w:id="0">
    <w:p w:rsidR="003E3618" w:rsidRDefault="003E3618" w:rsidP="00B5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18" w:rsidRDefault="003E3618" w:rsidP="00B50768">
      <w:r>
        <w:separator/>
      </w:r>
    </w:p>
  </w:footnote>
  <w:footnote w:type="continuationSeparator" w:id="0">
    <w:p w:rsidR="003E3618" w:rsidRDefault="003E3618" w:rsidP="00B5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72F"/>
    <w:multiLevelType w:val="hybridMultilevel"/>
    <w:tmpl w:val="88F24AAE"/>
    <w:lvl w:ilvl="0" w:tplc="2CE6BF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21BB9"/>
    <w:multiLevelType w:val="hybridMultilevel"/>
    <w:tmpl w:val="49CC7BAE"/>
    <w:lvl w:ilvl="0" w:tplc="6CA0C2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B32FB"/>
    <w:multiLevelType w:val="hybridMultilevel"/>
    <w:tmpl w:val="0770BD0E"/>
    <w:lvl w:ilvl="0" w:tplc="5540E3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A2670"/>
    <w:multiLevelType w:val="hybridMultilevel"/>
    <w:tmpl w:val="D2D85C74"/>
    <w:lvl w:ilvl="0" w:tplc="480ECBC4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7E"/>
    <w:rsid w:val="0008103A"/>
    <w:rsid w:val="00097AA5"/>
    <w:rsid w:val="000F2262"/>
    <w:rsid w:val="001F1353"/>
    <w:rsid w:val="003064B1"/>
    <w:rsid w:val="0033611D"/>
    <w:rsid w:val="003A398B"/>
    <w:rsid w:val="003E06E2"/>
    <w:rsid w:val="003E3618"/>
    <w:rsid w:val="00456CC5"/>
    <w:rsid w:val="004D53A5"/>
    <w:rsid w:val="004E5440"/>
    <w:rsid w:val="00610F93"/>
    <w:rsid w:val="00665C0E"/>
    <w:rsid w:val="006707AB"/>
    <w:rsid w:val="0069547E"/>
    <w:rsid w:val="006C4168"/>
    <w:rsid w:val="00781741"/>
    <w:rsid w:val="008743FB"/>
    <w:rsid w:val="00877253"/>
    <w:rsid w:val="008D12B9"/>
    <w:rsid w:val="00967EE2"/>
    <w:rsid w:val="009B7013"/>
    <w:rsid w:val="009E3E8B"/>
    <w:rsid w:val="00A32D63"/>
    <w:rsid w:val="00B50768"/>
    <w:rsid w:val="00B8616D"/>
    <w:rsid w:val="00B95E90"/>
    <w:rsid w:val="00CB0459"/>
    <w:rsid w:val="00D026E4"/>
    <w:rsid w:val="00DA32FC"/>
    <w:rsid w:val="00DC4609"/>
    <w:rsid w:val="00F3185F"/>
    <w:rsid w:val="00F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26E4"/>
    <w:rPr>
      <w:rFonts w:eastAsiaTheme="minorHAnsi"/>
    </w:rPr>
  </w:style>
  <w:style w:type="paragraph" w:styleId="NoSpacing">
    <w:name w:val="No Spacing"/>
    <w:uiPriority w:val="1"/>
    <w:qFormat/>
    <w:rsid w:val="0096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3064B1"/>
  </w:style>
  <w:style w:type="character" w:styleId="Strong">
    <w:name w:val="Strong"/>
    <w:basedOn w:val="DefaultParagraphFont"/>
    <w:uiPriority w:val="22"/>
    <w:qFormat/>
    <w:rsid w:val="00B507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50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7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7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26E4"/>
    <w:rPr>
      <w:rFonts w:eastAsiaTheme="minorHAnsi"/>
    </w:rPr>
  </w:style>
  <w:style w:type="paragraph" w:styleId="NoSpacing">
    <w:name w:val="No Spacing"/>
    <w:uiPriority w:val="1"/>
    <w:qFormat/>
    <w:rsid w:val="0096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3064B1"/>
  </w:style>
  <w:style w:type="character" w:styleId="Strong">
    <w:name w:val="Strong"/>
    <w:basedOn w:val="DefaultParagraphFont"/>
    <w:uiPriority w:val="22"/>
    <w:qFormat/>
    <w:rsid w:val="00B507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50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7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7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4FEB-C0FA-45A9-87D1-4399F98B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Venita Baker</cp:lastModifiedBy>
  <cp:revision>3</cp:revision>
  <cp:lastPrinted>2012-11-28T01:41:00Z</cp:lastPrinted>
  <dcterms:created xsi:type="dcterms:W3CDTF">2012-12-03T16:50:00Z</dcterms:created>
  <dcterms:modified xsi:type="dcterms:W3CDTF">2012-12-03T16:53:00Z</dcterms:modified>
</cp:coreProperties>
</file>