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E9" w:rsidRPr="002656C0" w:rsidRDefault="004964E9" w:rsidP="004964E9">
      <w:pPr>
        <w:pStyle w:val="Heading1"/>
      </w:pPr>
      <w:r w:rsidRPr="002656C0">
        <w:t>MINUTES OF THE UNIVERSITY BUDGET COMMITTEE</w:t>
      </w:r>
    </w:p>
    <w:p w:rsidR="004964E9" w:rsidRPr="002656C0" w:rsidRDefault="004964E9" w:rsidP="004964E9">
      <w:pPr>
        <w:pStyle w:val="Heading1"/>
      </w:pPr>
      <w:r w:rsidRPr="002656C0">
        <w:t>CALIFORNIA STATE UNIVERSITY, FRESNO</w:t>
      </w:r>
    </w:p>
    <w:p w:rsidR="004964E9" w:rsidRPr="002656C0" w:rsidRDefault="004964E9" w:rsidP="004964E9">
      <w:pPr>
        <w:pStyle w:val="Heading1"/>
      </w:pPr>
      <w:r w:rsidRPr="002656C0">
        <w:t>5241 N. Maple, M/S TA 43</w:t>
      </w:r>
    </w:p>
    <w:p w:rsidR="004964E9" w:rsidRPr="002656C0" w:rsidRDefault="004964E9" w:rsidP="004964E9">
      <w:pPr>
        <w:pStyle w:val="Heading1"/>
        <w:rPr>
          <w:rFonts w:cs="Arial"/>
        </w:rPr>
      </w:pPr>
      <w:r w:rsidRPr="002656C0">
        <w:rPr>
          <w:rFonts w:cs="Arial"/>
        </w:rPr>
        <w:t>Fresno, California  93740-8027</w:t>
      </w:r>
    </w:p>
    <w:p w:rsidR="004964E9" w:rsidRPr="002656C0" w:rsidRDefault="004964E9" w:rsidP="004964E9">
      <w:pPr>
        <w:pStyle w:val="Heading1"/>
        <w:rPr>
          <w:rFonts w:cs="Arial"/>
        </w:rPr>
      </w:pPr>
      <w:r w:rsidRPr="002656C0">
        <w:rPr>
          <w:rFonts w:cs="Arial"/>
        </w:rPr>
        <w:t>Office of the Academic Senate</w:t>
      </w:r>
      <w:r w:rsidRPr="002656C0">
        <w:rPr>
          <w:rFonts w:cs="Arial"/>
        </w:rPr>
        <w:tab/>
      </w:r>
      <w:r w:rsidRPr="002656C0">
        <w:rPr>
          <w:rFonts w:cs="Arial"/>
        </w:rPr>
        <w:tab/>
      </w:r>
    </w:p>
    <w:p w:rsidR="004964E9" w:rsidRPr="002656C0" w:rsidRDefault="004964E9" w:rsidP="004964E9">
      <w:pPr>
        <w:pStyle w:val="Heading1"/>
      </w:pPr>
      <w:r w:rsidRPr="002656C0">
        <w:t>Ext. 8-2743</w:t>
      </w:r>
    </w:p>
    <w:p w:rsidR="004964E9" w:rsidRDefault="004964E9" w:rsidP="00733859">
      <w:pPr>
        <w:contextualSpacing/>
        <w:rPr>
          <w:rFonts w:ascii="Bookman Old Style" w:hAnsi="Bookman Old Style"/>
        </w:rPr>
      </w:pPr>
    </w:p>
    <w:p w:rsidR="004D6314" w:rsidRPr="00C2015A" w:rsidRDefault="00A91D85" w:rsidP="00733859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January</w:t>
      </w:r>
      <w:r w:rsidR="002068DB" w:rsidRPr="00C2015A">
        <w:rPr>
          <w:rFonts w:ascii="Bookman Old Style" w:hAnsi="Bookman Old Style"/>
        </w:rPr>
        <w:t xml:space="preserve"> </w:t>
      </w:r>
      <w:r w:rsidR="00F85300">
        <w:rPr>
          <w:rFonts w:ascii="Bookman Old Style" w:hAnsi="Bookman Old Style"/>
        </w:rPr>
        <w:t>29</w:t>
      </w:r>
      <w:r w:rsidR="004964E9">
        <w:rPr>
          <w:rFonts w:ascii="Bookman Old Style" w:hAnsi="Bookman Old Style"/>
        </w:rPr>
        <w:t xml:space="preserve">, </w:t>
      </w:r>
      <w:r w:rsidR="002068DB" w:rsidRPr="00C2015A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14</w:t>
      </w:r>
    </w:p>
    <w:p w:rsidR="00EC2B59" w:rsidRPr="00C2015A" w:rsidRDefault="00EC2B59" w:rsidP="00733859">
      <w:pPr>
        <w:contextualSpacing/>
        <w:rPr>
          <w:rFonts w:ascii="Bookman Old Style" w:hAnsi="Bookman Old Style"/>
        </w:rPr>
      </w:pPr>
    </w:p>
    <w:p w:rsidR="00A91D85" w:rsidRPr="00C3592C" w:rsidRDefault="0078278A" w:rsidP="004E5D31">
      <w:pPr>
        <w:ind w:left="1440" w:hanging="1440"/>
        <w:contextualSpacing/>
        <w:rPr>
          <w:rFonts w:ascii="Bookman Old Style" w:hAnsi="Bookman Old Style"/>
        </w:rPr>
      </w:pPr>
      <w:r w:rsidRPr="00C2015A">
        <w:rPr>
          <w:rFonts w:ascii="Bookman Old Style" w:hAnsi="Bookman Old Style"/>
        </w:rPr>
        <w:t xml:space="preserve">Present: </w:t>
      </w:r>
      <w:r w:rsidR="004964E9">
        <w:rPr>
          <w:rFonts w:ascii="Bookman Old Style" w:hAnsi="Bookman Old Style"/>
        </w:rPr>
        <w:tab/>
      </w:r>
      <w:r w:rsidR="00F85300" w:rsidRPr="00FE1E74">
        <w:rPr>
          <w:rFonts w:ascii="Bookman Old Style" w:hAnsi="Bookman Old Style"/>
        </w:rPr>
        <w:t xml:space="preserve">J. Constable, D. </w:t>
      </w:r>
      <w:proofErr w:type="spellStart"/>
      <w:r w:rsidR="00F85300" w:rsidRPr="00FE1E74">
        <w:rPr>
          <w:rFonts w:ascii="Bookman Old Style" w:hAnsi="Bookman Old Style"/>
        </w:rPr>
        <w:t>Nef</w:t>
      </w:r>
      <w:proofErr w:type="spellEnd"/>
      <w:r w:rsidR="00F85300" w:rsidRPr="00FE1E74">
        <w:rPr>
          <w:rFonts w:ascii="Bookman Old Style" w:hAnsi="Bookman Old Style"/>
        </w:rPr>
        <w:t xml:space="preserve">, R. Sanchez, R. Maldonado, J. </w:t>
      </w:r>
      <w:proofErr w:type="spellStart"/>
      <w:r w:rsidR="00F85300" w:rsidRPr="00FE1E74">
        <w:rPr>
          <w:rFonts w:ascii="Bookman Old Style" w:hAnsi="Bookman Old Style"/>
        </w:rPr>
        <w:t>Schmidke</w:t>
      </w:r>
      <w:proofErr w:type="spellEnd"/>
      <w:r w:rsidR="00F85300" w:rsidRPr="00FE1E74">
        <w:rPr>
          <w:rFonts w:ascii="Bookman Old Style" w:hAnsi="Bookman Old Style"/>
        </w:rPr>
        <w:t>, P. Newell, A. Levi</w:t>
      </w:r>
      <w:r w:rsidR="00A91D85" w:rsidRPr="00C3592C">
        <w:rPr>
          <w:rFonts w:ascii="Bookman Old Style" w:hAnsi="Bookman Old Style"/>
        </w:rPr>
        <w:t xml:space="preserve"> </w:t>
      </w:r>
    </w:p>
    <w:p w:rsidR="000D43C6" w:rsidRPr="00C2015A" w:rsidRDefault="000D43C6" w:rsidP="004964E9">
      <w:pPr>
        <w:ind w:left="1440" w:hanging="1440"/>
        <w:contextualSpacing/>
        <w:rPr>
          <w:rFonts w:ascii="Bookman Old Style" w:hAnsi="Bookman Old Style"/>
        </w:rPr>
      </w:pPr>
    </w:p>
    <w:p w:rsidR="00EF658E" w:rsidRPr="00C2015A" w:rsidRDefault="005542AE" w:rsidP="00733859">
      <w:pPr>
        <w:contextualSpacing/>
        <w:rPr>
          <w:rFonts w:ascii="Bookman Old Style" w:hAnsi="Bookman Old Style"/>
        </w:rPr>
      </w:pPr>
      <w:r w:rsidRPr="00C2015A">
        <w:rPr>
          <w:rFonts w:ascii="Bookman Old Style" w:hAnsi="Bookman Old Style"/>
        </w:rPr>
        <w:t>Excused:</w:t>
      </w:r>
      <w:r w:rsidR="00F85300">
        <w:rPr>
          <w:rFonts w:ascii="Bookman Old Style" w:hAnsi="Bookman Old Style"/>
        </w:rPr>
        <w:tab/>
        <w:t xml:space="preserve">P. Newell, </w:t>
      </w:r>
      <w:r w:rsidR="00A91D85">
        <w:rPr>
          <w:rFonts w:ascii="Bookman Old Style" w:hAnsi="Bookman Old Style"/>
        </w:rPr>
        <w:t xml:space="preserve">G. </w:t>
      </w:r>
      <w:proofErr w:type="spellStart"/>
      <w:r w:rsidR="00A91D85">
        <w:rPr>
          <w:rFonts w:ascii="Bookman Old Style" w:hAnsi="Bookman Old Style"/>
        </w:rPr>
        <w:t>DeVoogd</w:t>
      </w:r>
      <w:proofErr w:type="spellEnd"/>
    </w:p>
    <w:p w:rsidR="000D43C6" w:rsidRPr="00C2015A" w:rsidRDefault="000D43C6" w:rsidP="00733859">
      <w:pPr>
        <w:contextualSpacing/>
        <w:rPr>
          <w:rFonts w:ascii="Bookman Old Style" w:hAnsi="Bookman Old Style"/>
        </w:rPr>
      </w:pPr>
    </w:p>
    <w:p w:rsidR="004201FE" w:rsidRPr="00C2015A" w:rsidRDefault="00844CE3" w:rsidP="00733859">
      <w:pPr>
        <w:contextualSpacing/>
        <w:rPr>
          <w:rFonts w:ascii="Bookman Old Style" w:hAnsi="Bookman Old Style"/>
        </w:rPr>
      </w:pPr>
      <w:r w:rsidRPr="00C2015A">
        <w:rPr>
          <w:rFonts w:ascii="Bookman Old Style" w:hAnsi="Bookman Old Style"/>
        </w:rPr>
        <w:t>Absent:</w:t>
      </w:r>
    </w:p>
    <w:p w:rsidR="00B074B0" w:rsidRPr="00C2015A" w:rsidRDefault="00B074B0" w:rsidP="00733859">
      <w:pPr>
        <w:contextualSpacing/>
        <w:rPr>
          <w:rFonts w:ascii="Bookman Old Style" w:hAnsi="Bookman Old Style"/>
        </w:rPr>
      </w:pPr>
    </w:p>
    <w:p w:rsidR="00B074B0" w:rsidRPr="00C2015A" w:rsidRDefault="00B074B0" w:rsidP="004964E9">
      <w:pPr>
        <w:ind w:left="1440" w:hanging="1440"/>
        <w:contextualSpacing/>
        <w:rPr>
          <w:rFonts w:ascii="Bookman Old Style" w:hAnsi="Bookman Old Style"/>
        </w:rPr>
      </w:pPr>
      <w:r w:rsidRPr="00C2015A">
        <w:rPr>
          <w:rFonts w:ascii="Bookman Old Style" w:hAnsi="Bookman Old Style"/>
        </w:rPr>
        <w:t>Guests:</w:t>
      </w:r>
      <w:r w:rsidR="004964E9">
        <w:rPr>
          <w:rFonts w:ascii="Bookman Old Style" w:hAnsi="Bookman Old Style"/>
        </w:rPr>
        <w:tab/>
      </w:r>
      <w:r w:rsidR="00A514B8" w:rsidRPr="00C2015A">
        <w:rPr>
          <w:rFonts w:ascii="Bookman Old Style" w:hAnsi="Bookman Old Style"/>
        </w:rPr>
        <w:t xml:space="preserve"> </w:t>
      </w:r>
    </w:p>
    <w:p w:rsidR="00B45DBA" w:rsidRDefault="00B45DBA" w:rsidP="00733859">
      <w:pPr>
        <w:contextualSpacing/>
        <w:rPr>
          <w:rFonts w:ascii="Bookman Old Style" w:hAnsi="Bookman Old Style"/>
        </w:rPr>
      </w:pPr>
    </w:p>
    <w:p w:rsidR="00EC2B59" w:rsidRPr="00C2015A" w:rsidRDefault="00A567D3" w:rsidP="00733859">
      <w:pPr>
        <w:contextualSpacing/>
        <w:rPr>
          <w:rFonts w:ascii="Bookman Old Style" w:hAnsi="Bookman Old Style"/>
        </w:rPr>
      </w:pPr>
      <w:r w:rsidRPr="00C2015A">
        <w:rPr>
          <w:rFonts w:ascii="Bookman Old Style" w:hAnsi="Bookman Old Style"/>
        </w:rPr>
        <w:t xml:space="preserve">Called to order </w:t>
      </w:r>
      <w:r w:rsidR="003A26E9" w:rsidRPr="00C2015A">
        <w:rPr>
          <w:rFonts w:ascii="Bookman Old Style" w:hAnsi="Bookman Old Style"/>
        </w:rPr>
        <w:t>3:</w:t>
      </w:r>
      <w:r w:rsidR="00AF4198" w:rsidRPr="00C2015A">
        <w:rPr>
          <w:rFonts w:ascii="Bookman Old Style" w:hAnsi="Bookman Old Style"/>
        </w:rPr>
        <w:t>3</w:t>
      </w:r>
      <w:r w:rsidR="000D43C6" w:rsidRPr="00C2015A">
        <w:rPr>
          <w:rFonts w:ascii="Bookman Old Style" w:hAnsi="Bookman Old Style"/>
        </w:rPr>
        <w:t>2</w:t>
      </w:r>
      <w:r w:rsidR="00A92B58" w:rsidRPr="00C2015A">
        <w:rPr>
          <w:rFonts w:ascii="Bookman Old Style" w:hAnsi="Bookman Old Style"/>
        </w:rPr>
        <w:t xml:space="preserve"> </w:t>
      </w:r>
      <w:r w:rsidR="00D03092" w:rsidRPr="00C2015A">
        <w:rPr>
          <w:rFonts w:ascii="Bookman Old Style" w:hAnsi="Bookman Old Style"/>
        </w:rPr>
        <w:t xml:space="preserve">pm </w:t>
      </w:r>
      <w:r w:rsidR="00F85300">
        <w:rPr>
          <w:rFonts w:ascii="Bookman Old Style" w:hAnsi="Bookman Old Style"/>
        </w:rPr>
        <w:t>Thomas Administration Room 117</w:t>
      </w:r>
    </w:p>
    <w:p w:rsidR="00736070" w:rsidRPr="00C2015A" w:rsidRDefault="00736070" w:rsidP="00733859">
      <w:pPr>
        <w:contextualSpacing/>
        <w:rPr>
          <w:rFonts w:ascii="Bookman Old Style" w:hAnsi="Bookman Old Style"/>
        </w:rPr>
      </w:pPr>
    </w:p>
    <w:p w:rsidR="00F85300" w:rsidRPr="00FE1E74" w:rsidRDefault="00F85300" w:rsidP="00F85300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FE1E74">
        <w:rPr>
          <w:rFonts w:ascii="Bookman Old Style" w:hAnsi="Bookman Old Style"/>
        </w:rPr>
        <w:t xml:space="preserve">Minutes </w:t>
      </w:r>
    </w:p>
    <w:p w:rsidR="00F85300" w:rsidRPr="00FE1E74" w:rsidRDefault="00F85300" w:rsidP="00F85300">
      <w:pPr>
        <w:pStyle w:val="ListParagraph"/>
        <w:rPr>
          <w:rFonts w:ascii="Bookman Old Style" w:hAnsi="Bookman Old Style"/>
        </w:rPr>
      </w:pPr>
    </w:p>
    <w:p w:rsidR="00F85300" w:rsidRPr="00FE1E74" w:rsidRDefault="00F85300" w:rsidP="00F85300">
      <w:pPr>
        <w:ind w:left="720"/>
        <w:contextualSpacing/>
        <w:rPr>
          <w:rFonts w:ascii="Bookman Old Style" w:hAnsi="Bookman Old Style"/>
        </w:rPr>
      </w:pPr>
      <w:proofErr w:type="gramStart"/>
      <w:r w:rsidRPr="00FE1E74">
        <w:rPr>
          <w:rFonts w:ascii="Bookman Old Style" w:hAnsi="Bookman Old Style"/>
        </w:rPr>
        <w:t>MSC to approve the minutes of 4 December with minor modifications.</w:t>
      </w:r>
      <w:proofErr w:type="gramEnd"/>
    </w:p>
    <w:p w:rsidR="00F85300" w:rsidRPr="00FE1E74" w:rsidRDefault="00F85300" w:rsidP="00F85300">
      <w:pPr>
        <w:ind w:left="720"/>
        <w:contextualSpacing/>
        <w:rPr>
          <w:rFonts w:ascii="Bookman Old Style" w:hAnsi="Bookman Old Style"/>
        </w:rPr>
      </w:pPr>
      <w:proofErr w:type="gramStart"/>
      <w:r w:rsidRPr="00FE1E74">
        <w:rPr>
          <w:rFonts w:ascii="Bookman Old Style" w:hAnsi="Bookman Old Style"/>
        </w:rPr>
        <w:t>MSC to approve the minutes of 22 January with minor modifications.</w:t>
      </w:r>
      <w:proofErr w:type="gramEnd"/>
    </w:p>
    <w:p w:rsidR="00F85300" w:rsidRPr="00FE1E74" w:rsidRDefault="00F85300" w:rsidP="00F85300">
      <w:pPr>
        <w:pStyle w:val="ListParagraph"/>
        <w:rPr>
          <w:rFonts w:ascii="Bookman Old Style" w:hAnsi="Bookman Old Style"/>
        </w:rPr>
      </w:pPr>
    </w:p>
    <w:p w:rsidR="00F85300" w:rsidRPr="00FE1E74" w:rsidRDefault="00F85300" w:rsidP="00F85300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FE1E74">
        <w:rPr>
          <w:rFonts w:ascii="Bookman Old Style" w:hAnsi="Bookman Old Style"/>
        </w:rPr>
        <w:t>Agenda</w:t>
      </w:r>
    </w:p>
    <w:p w:rsidR="00F85300" w:rsidRPr="00FE1E74" w:rsidRDefault="00F85300" w:rsidP="00F85300">
      <w:pPr>
        <w:pStyle w:val="ListParagraph"/>
        <w:rPr>
          <w:rFonts w:ascii="Bookman Old Style" w:hAnsi="Bookman Old Style"/>
        </w:rPr>
      </w:pPr>
    </w:p>
    <w:p w:rsidR="00F85300" w:rsidRPr="00FE1E74" w:rsidRDefault="00F85300" w:rsidP="00F85300">
      <w:pPr>
        <w:pStyle w:val="ListParagraph"/>
        <w:rPr>
          <w:rFonts w:ascii="Bookman Old Style" w:hAnsi="Bookman Old Style"/>
        </w:rPr>
      </w:pPr>
      <w:proofErr w:type="gramStart"/>
      <w:r w:rsidRPr="00FE1E74">
        <w:rPr>
          <w:rFonts w:ascii="Bookman Old Style" w:hAnsi="Bookman Old Style"/>
        </w:rPr>
        <w:t>MSC to approve the agenda of 29 January 2014.</w:t>
      </w:r>
      <w:proofErr w:type="gramEnd"/>
    </w:p>
    <w:p w:rsidR="00F85300" w:rsidRPr="00FE1E74" w:rsidRDefault="00F85300" w:rsidP="00F85300">
      <w:pPr>
        <w:pStyle w:val="ListParagraph"/>
        <w:rPr>
          <w:rFonts w:ascii="Bookman Old Style" w:hAnsi="Bookman Old Style"/>
        </w:rPr>
      </w:pPr>
    </w:p>
    <w:p w:rsidR="00F85300" w:rsidRPr="00FE1E74" w:rsidRDefault="00F85300" w:rsidP="00F85300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FE1E74">
        <w:rPr>
          <w:rFonts w:ascii="Bookman Old Style" w:hAnsi="Bookman Old Style"/>
        </w:rPr>
        <w:t>Communications and Announcements</w:t>
      </w:r>
    </w:p>
    <w:p w:rsidR="00F85300" w:rsidRPr="00FE1E74" w:rsidRDefault="00F85300" w:rsidP="00F85300">
      <w:pPr>
        <w:pStyle w:val="ListParagraph"/>
        <w:rPr>
          <w:rFonts w:ascii="Bookman Old Style" w:hAnsi="Bookman Old Style"/>
        </w:rPr>
      </w:pPr>
      <w:r w:rsidRPr="00FE1E74">
        <w:rPr>
          <w:rFonts w:ascii="Bookman Old Style" w:hAnsi="Bookman Old Style"/>
        </w:rPr>
        <w:br/>
        <w:t>Chair Constable noted Chancellor White’s State of the University address and encouraged UBC members to view the on-line film.</w:t>
      </w:r>
    </w:p>
    <w:p w:rsidR="00F85300" w:rsidRPr="00FE1E74" w:rsidRDefault="00F85300" w:rsidP="00F85300">
      <w:pPr>
        <w:pStyle w:val="ListParagraph"/>
        <w:ind w:left="1080"/>
        <w:rPr>
          <w:rFonts w:ascii="Bookman Old Style" w:hAnsi="Bookman Old Style"/>
        </w:rPr>
      </w:pPr>
    </w:p>
    <w:p w:rsidR="00F85300" w:rsidRPr="00FE1E74" w:rsidRDefault="00F85300" w:rsidP="00F85300">
      <w:pPr>
        <w:pStyle w:val="ListParagraph"/>
        <w:rPr>
          <w:rFonts w:ascii="Bookman Old Style" w:hAnsi="Bookman Old Style"/>
        </w:rPr>
      </w:pPr>
      <w:r w:rsidRPr="00FE1E74">
        <w:rPr>
          <w:rFonts w:ascii="Bookman Old Style" w:hAnsi="Bookman Old Style"/>
        </w:rPr>
        <w:t xml:space="preserve">Chair Constable also noted that the Provost’s office had been contacted to request permission to view the summary reports of the activities of various Centers and Institutes on campus. </w:t>
      </w:r>
    </w:p>
    <w:p w:rsidR="00F85300" w:rsidRPr="00FE1E74" w:rsidRDefault="00F85300" w:rsidP="00F85300">
      <w:pPr>
        <w:pStyle w:val="ListParagraph"/>
        <w:rPr>
          <w:rFonts w:ascii="Bookman Old Style" w:hAnsi="Bookman Old Style"/>
        </w:rPr>
      </w:pPr>
    </w:p>
    <w:p w:rsidR="00F85300" w:rsidRPr="00FE1E74" w:rsidRDefault="00F85300" w:rsidP="00F85300">
      <w:pPr>
        <w:pStyle w:val="ListParagraph"/>
        <w:rPr>
          <w:rFonts w:ascii="Bookman Old Style" w:hAnsi="Bookman Old Style"/>
        </w:rPr>
      </w:pPr>
      <w:r w:rsidRPr="00FE1E74">
        <w:rPr>
          <w:rFonts w:ascii="Bookman Old Style" w:hAnsi="Bookman Old Style"/>
        </w:rPr>
        <w:t xml:space="preserve">Dr. </w:t>
      </w:r>
      <w:proofErr w:type="spellStart"/>
      <w:r w:rsidRPr="00FE1E74">
        <w:rPr>
          <w:rFonts w:ascii="Bookman Old Style" w:hAnsi="Bookman Old Style"/>
        </w:rPr>
        <w:t>Nef</w:t>
      </w:r>
      <w:proofErr w:type="spellEnd"/>
      <w:r w:rsidRPr="00FE1E74">
        <w:rPr>
          <w:rFonts w:ascii="Bookman Old Style" w:hAnsi="Bookman Old Style"/>
        </w:rPr>
        <w:t xml:space="preserve"> noted Chancellor White’s recent announcement that $28M would be made available to CSU campuses to support student success.  Subsequent discussion noted that the six-year graduation rate for the current student cohort was approaching 54%.  Additionally, the fraction of students entering the University as transfer students had declined.</w:t>
      </w:r>
    </w:p>
    <w:p w:rsidR="00F85300" w:rsidRPr="00FE1E74" w:rsidRDefault="00F85300" w:rsidP="00F85300">
      <w:pPr>
        <w:pStyle w:val="ListParagraph"/>
        <w:ind w:left="1080"/>
        <w:rPr>
          <w:rFonts w:ascii="Bookman Old Style" w:hAnsi="Bookman Old Style"/>
        </w:rPr>
      </w:pPr>
    </w:p>
    <w:p w:rsidR="00F85300" w:rsidRDefault="00F85300" w:rsidP="00F85300">
      <w:pPr>
        <w:pStyle w:val="ListParagraph"/>
        <w:rPr>
          <w:rFonts w:ascii="Bookman Old Style" w:hAnsi="Bookman Old Style"/>
        </w:rPr>
      </w:pPr>
      <w:r w:rsidRPr="00FE1E74">
        <w:rPr>
          <w:rFonts w:ascii="Bookman Old Style" w:hAnsi="Bookman Old Style"/>
        </w:rPr>
        <w:t xml:space="preserve">Dr. Maldonado reported that the Provost search was continuing to progress well. </w:t>
      </w:r>
    </w:p>
    <w:p w:rsidR="00F85300" w:rsidRDefault="00F85300" w:rsidP="00F85300">
      <w:pPr>
        <w:pStyle w:val="ListParagraph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University Budget Committee</w:t>
      </w:r>
    </w:p>
    <w:p w:rsidR="00F85300" w:rsidRDefault="00F85300" w:rsidP="00F85300">
      <w:pPr>
        <w:pStyle w:val="ListParagraph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January 29, 2014</w:t>
      </w:r>
    </w:p>
    <w:p w:rsidR="00F85300" w:rsidRDefault="00F85300" w:rsidP="00F85300">
      <w:pPr>
        <w:pStyle w:val="ListParagraph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Page 2</w:t>
      </w:r>
    </w:p>
    <w:p w:rsidR="00F85300" w:rsidRDefault="00F85300" w:rsidP="00F85300">
      <w:pPr>
        <w:pStyle w:val="ListParagraph"/>
        <w:jc w:val="right"/>
        <w:rPr>
          <w:rFonts w:ascii="Bookman Old Style" w:hAnsi="Bookman Old Style"/>
        </w:rPr>
      </w:pPr>
    </w:p>
    <w:p w:rsidR="00F85300" w:rsidRPr="00FE1E74" w:rsidRDefault="00F85300" w:rsidP="00F85300">
      <w:pPr>
        <w:pStyle w:val="ListParagraph"/>
        <w:jc w:val="right"/>
        <w:rPr>
          <w:rFonts w:ascii="Bookman Old Style" w:hAnsi="Bookman Old Style"/>
        </w:rPr>
      </w:pPr>
    </w:p>
    <w:p w:rsidR="00F85300" w:rsidRPr="00FE1E74" w:rsidRDefault="00F85300" w:rsidP="00F85300">
      <w:pPr>
        <w:pStyle w:val="ListParagraph"/>
        <w:rPr>
          <w:rFonts w:ascii="Bookman Old Style" w:hAnsi="Bookman Old Style"/>
        </w:rPr>
      </w:pPr>
    </w:p>
    <w:p w:rsidR="00F85300" w:rsidRPr="00FE1E74" w:rsidRDefault="00F85300" w:rsidP="004A3938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FE1E74">
        <w:rPr>
          <w:rFonts w:ascii="Bookman Old Style" w:hAnsi="Bookman Old Style"/>
        </w:rPr>
        <w:t>New Business</w:t>
      </w:r>
    </w:p>
    <w:p w:rsidR="00F85300" w:rsidRPr="00FE1E74" w:rsidRDefault="00F85300" w:rsidP="00F85300">
      <w:pPr>
        <w:pStyle w:val="ListParagraph"/>
        <w:ind w:left="1080"/>
        <w:rPr>
          <w:rFonts w:ascii="Bookman Old Style" w:hAnsi="Bookman Old Style"/>
        </w:rPr>
      </w:pPr>
    </w:p>
    <w:p w:rsidR="00F85300" w:rsidRPr="00FE1E74" w:rsidRDefault="00F85300" w:rsidP="00F85300">
      <w:pPr>
        <w:pStyle w:val="ListParagraph"/>
        <w:rPr>
          <w:rFonts w:ascii="Bookman Old Style" w:hAnsi="Bookman Old Style"/>
        </w:rPr>
      </w:pPr>
      <w:r w:rsidRPr="00FE1E74">
        <w:rPr>
          <w:rFonts w:ascii="Bookman Old Style" w:hAnsi="Bookman Old Style"/>
        </w:rPr>
        <w:t>None</w:t>
      </w:r>
    </w:p>
    <w:p w:rsidR="00F85300" w:rsidRPr="00FE1E74" w:rsidRDefault="00F85300" w:rsidP="00F85300">
      <w:pPr>
        <w:pStyle w:val="ListParagraph"/>
        <w:ind w:left="1080"/>
        <w:rPr>
          <w:rFonts w:ascii="Bookman Old Style" w:hAnsi="Bookman Old Style"/>
        </w:rPr>
      </w:pPr>
    </w:p>
    <w:p w:rsidR="00F85300" w:rsidRPr="00FE1E74" w:rsidRDefault="00F85300" w:rsidP="004A3938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FE1E74">
        <w:rPr>
          <w:rFonts w:ascii="Bookman Old Style" w:hAnsi="Bookman Old Style"/>
        </w:rPr>
        <w:t>Discussion on developing “incentives” in the budget model that would encourage wise use of state funds in a manner that supports the University’s strategic goals.</w:t>
      </w:r>
    </w:p>
    <w:p w:rsidR="00F85300" w:rsidRPr="00FE1E74" w:rsidRDefault="00F85300" w:rsidP="00F85300">
      <w:pPr>
        <w:pStyle w:val="ListParagraph"/>
        <w:rPr>
          <w:rFonts w:ascii="Bookman Old Style" w:hAnsi="Bookman Old Style"/>
        </w:rPr>
      </w:pPr>
    </w:p>
    <w:p w:rsidR="00F85300" w:rsidRDefault="00F85300" w:rsidP="004A3938">
      <w:pPr>
        <w:pStyle w:val="NoSpacing"/>
        <w:ind w:left="720"/>
        <w:rPr>
          <w:rFonts w:ascii="Bookman Old Style" w:hAnsi="Bookman Old Style"/>
        </w:rPr>
      </w:pPr>
      <w:r w:rsidRPr="00FE1E74">
        <w:rPr>
          <w:rFonts w:ascii="Bookman Old Style" w:hAnsi="Bookman Old Style"/>
        </w:rPr>
        <w:t>During the discussions with the School/ College Deans, a recurring theme is that the model provides little financial encouragement for a Dean to make wise budget decisions within their School/College.  Points considered during the discussion included</w:t>
      </w:r>
      <w:r w:rsidR="004A3938">
        <w:rPr>
          <w:rFonts w:ascii="Bookman Old Style" w:hAnsi="Bookman Old Style"/>
        </w:rPr>
        <w:t>:</w:t>
      </w:r>
    </w:p>
    <w:p w:rsidR="004A3938" w:rsidRPr="00FE1E74" w:rsidRDefault="004A3938" w:rsidP="004A3938">
      <w:pPr>
        <w:pStyle w:val="NoSpacing"/>
        <w:ind w:left="720"/>
        <w:rPr>
          <w:rFonts w:ascii="Bookman Old Style" w:hAnsi="Bookman Old Style"/>
        </w:rPr>
      </w:pPr>
    </w:p>
    <w:p w:rsidR="00F85300" w:rsidRDefault="00F85300" w:rsidP="004A3938">
      <w:pPr>
        <w:pStyle w:val="NoSpacing"/>
        <w:numPr>
          <w:ilvl w:val="0"/>
          <w:numId w:val="5"/>
        </w:numPr>
        <w:ind w:hanging="720"/>
        <w:rPr>
          <w:rFonts w:ascii="Bookman Old Style" w:hAnsi="Bookman Old Style"/>
        </w:rPr>
      </w:pPr>
      <w:r w:rsidRPr="00FE1E74">
        <w:rPr>
          <w:rFonts w:ascii="Bookman Old Style" w:hAnsi="Bookman Old Style"/>
        </w:rPr>
        <w:t xml:space="preserve">Realistic assessments of degree plans in their School/College with respect to their viability and appropriateness for the current educational needs of their students with respect to the costs associated with </w:t>
      </w:r>
      <w:r w:rsidR="004A3938" w:rsidRPr="00FE1E74">
        <w:rPr>
          <w:rFonts w:ascii="Bookman Old Style" w:hAnsi="Bookman Old Style"/>
        </w:rPr>
        <w:t>supporting</w:t>
      </w:r>
      <w:r w:rsidRPr="00FE1E74">
        <w:rPr>
          <w:rFonts w:ascii="Bookman Old Style" w:hAnsi="Bookman Old Style"/>
        </w:rPr>
        <w:t xml:space="preserve"> the degree plan.  Particular consideration was given as to what types of metrics ought to be considered in making an assessment of program viability.</w:t>
      </w:r>
    </w:p>
    <w:p w:rsidR="004A3938" w:rsidRPr="00FE1E74" w:rsidRDefault="004A3938" w:rsidP="004A3938">
      <w:pPr>
        <w:pStyle w:val="NoSpacing"/>
        <w:ind w:left="1800"/>
        <w:rPr>
          <w:rFonts w:ascii="Bookman Old Style" w:hAnsi="Bookman Old Style"/>
        </w:rPr>
      </w:pPr>
    </w:p>
    <w:p w:rsidR="00F85300" w:rsidRPr="00FE1E74" w:rsidRDefault="00F85300" w:rsidP="004A3938">
      <w:pPr>
        <w:pStyle w:val="NoSpacing"/>
        <w:numPr>
          <w:ilvl w:val="0"/>
          <w:numId w:val="5"/>
        </w:numPr>
        <w:ind w:hanging="720"/>
        <w:rPr>
          <w:rFonts w:ascii="Bookman Old Style" w:hAnsi="Bookman Old Style"/>
        </w:rPr>
      </w:pPr>
      <w:r w:rsidRPr="00FE1E74">
        <w:rPr>
          <w:rFonts w:ascii="Bookman Old Style" w:hAnsi="Bookman Old Style"/>
        </w:rPr>
        <w:t xml:space="preserve">Philanthropic efforts and Grant/Contract success that support the University strategic plan should be supported or rewarded within the model, but it is critical to ensure that funds received through philanthropic and grant/contract efforts should not result in a reduction of state funds to the School/College. </w:t>
      </w:r>
    </w:p>
    <w:p w:rsidR="00F85300" w:rsidRPr="00FE1E74" w:rsidRDefault="00F85300" w:rsidP="00F85300">
      <w:pPr>
        <w:pStyle w:val="NoSpacing"/>
        <w:ind w:left="1080"/>
        <w:rPr>
          <w:rFonts w:ascii="Bookman Old Style" w:hAnsi="Bookman Old Style"/>
        </w:rPr>
      </w:pPr>
    </w:p>
    <w:p w:rsidR="00F85300" w:rsidRPr="00FE1E74" w:rsidRDefault="00F85300" w:rsidP="00F85300">
      <w:pPr>
        <w:contextualSpacing/>
        <w:rPr>
          <w:rFonts w:ascii="Bookman Old Style" w:hAnsi="Bookman Old Style"/>
        </w:rPr>
      </w:pPr>
    </w:p>
    <w:p w:rsidR="00F85300" w:rsidRPr="00FE1E74" w:rsidRDefault="00F85300" w:rsidP="00F85300">
      <w:pPr>
        <w:contextualSpacing/>
        <w:rPr>
          <w:rFonts w:ascii="Bookman Old Style" w:hAnsi="Bookman Old Style"/>
        </w:rPr>
      </w:pPr>
      <w:r w:rsidRPr="00FE1E74">
        <w:rPr>
          <w:rFonts w:ascii="Bookman Old Style" w:hAnsi="Bookman Old Style"/>
        </w:rPr>
        <w:t>The meeting was adjourned at 4:50 pm</w:t>
      </w:r>
    </w:p>
    <w:p w:rsidR="00F85300" w:rsidRPr="00FE1E74" w:rsidRDefault="00F85300" w:rsidP="00F85300">
      <w:pPr>
        <w:ind w:firstLine="360"/>
        <w:contextualSpacing/>
        <w:rPr>
          <w:rFonts w:ascii="Bookman Old Style" w:hAnsi="Bookman Old Style"/>
        </w:rPr>
      </w:pPr>
    </w:p>
    <w:p w:rsidR="00F85300" w:rsidRDefault="00F85300" w:rsidP="00F85300">
      <w:pPr>
        <w:contextualSpacing/>
        <w:rPr>
          <w:rFonts w:ascii="Bookman Old Style" w:hAnsi="Bookman Old Style"/>
        </w:rPr>
      </w:pPr>
      <w:r w:rsidRPr="00FE1E74">
        <w:rPr>
          <w:rFonts w:ascii="Bookman Old Style" w:hAnsi="Bookman Old Style"/>
        </w:rPr>
        <w:t>Agenda for next meeting</w:t>
      </w:r>
    </w:p>
    <w:p w:rsidR="002D5E08" w:rsidRPr="00FE1E74" w:rsidRDefault="002D5E08" w:rsidP="00F85300">
      <w:pPr>
        <w:contextualSpacing/>
        <w:rPr>
          <w:rFonts w:ascii="Bookman Old Style" w:hAnsi="Bookman Old Style"/>
        </w:rPr>
      </w:pPr>
    </w:p>
    <w:p w:rsidR="00F85300" w:rsidRPr="00FE1E74" w:rsidRDefault="00F85300" w:rsidP="002D5E08">
      <w:pPr>
        <w:pStyle w:val="ListParagraph"/>
        <w:numPr>
          <w:ilvl w:val="0"/>
          <w:numId w:val="2"/>
        </w:numPr>
        <w:ind w:left="720" w:hanging="720"/>
        <w:rPr>
          <w:rFonts w:ascii="Bookman Old Style" w:hAnsi="Bookman Old Style"/>
        </w:rPr>
      </w:pPr>
      <w:r w:rsidRPr="00FE1E74">
        <w:rPr>
          <w:rFonts w:ascii="Bookman Old Style" w:hAnsi="Bookman Old Style"/>
        </w:rPr>
        <w:t>Approval of minutes of 29 January 2014.</w:t>
      </w:r>
    </w:p>
    <w:p w:rsidR="00F85300" w:rsidRPr="00FE1E74" w:rsidRDefault="00F85300" w:rsidP="002D5E08">
      <w:pPr>
        <w:numPr>
          <w:ilvl w:val="0"/>
          <w:numId w:val="2"/>
        </w:numPr>
        <w:ind w:left="720" w:hanging="720"/>
        <w:contextualSpacing/>
        <w:rPr>
          <w:rFonts w:ascii="Bookman Old Style" w:hAnsi="Bookman Old Style"/>
        </w:rPr>
      </w:pPr>
      <w:r w:rsidRPr="00FE1E74">
        <w:rPr>
          <w:rFonts w:ascii="Bookman Old Style" w:hAnsi="Bookman Old Style"/>
        </w:rPr>
        <w:t>Approval of agenda.</w:t>
      </w:r>
    </w:p>
    <w:p w:rsidR="00F85300" w:rsidRPr="00FE1E74" w:rsidRDefault="00F85300" w:rsidP="002D5E08">
      <w:pPr>
        <w:numPr>
          <w:ilvl w:val="0"/>
          <w:numId w:val="2"/>
        </w:numPr>
        <w:ind w:left="720" w:hanging="720"/>
        <w:contextualSpacing/>
        <w:rPr>
          <w:rFonts w:ascii="Bookman Old Style" w:hAnsi="Bookman Old Style"/>
        </w:rPr>
      </w:pPr>
      <w:r w:rsidRPr="00FE1E74">
        <w:rPr>
          <w:rFonts w:ascii="Bookman Old Style" w:hAnsi="Bookman Old Style"/>
        </w:rPr>
        <w:t>Communications and Announcements.</w:t>
      </w:r>
    </w:p>
    <w:p w:rsidR="00F85300" w:rsidRPr="00FE1E74" w:rsidRDefault="00277B30" w:rsidP="002D5E08">
      <w:pPr>
        <w:numPr>
          <w:ilvl w:val="0"/>
          <w:numId w:val="2"/>
        </w:numPr>
        <w:ind w:left="720" w:hanging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New Business.</w:t>
      </w:r>
    </w:p>
    <w:p w:rsidR="00F85300" w:rsidRPr="00FE1E74" w:rsidRDefault="00F85300" w:rsidP="002D5E08">
      <w:pPr>
        <w:numPr>
          <w:ilvl w:val="0"/>
          <w:numId w:val="2"/>
        </w:numPr>
        <w:ind w:left="720" w:hanging="720"/>
        <w:contextualSpacing/>
        <w:rPr>
          <w:rFonts w:ascii="Bookman Old Style" w:hAnsi="Bookman Old Style"/>
        </w:rPr>
      </w:pPr>
      <w:r w:rsidRPr="00FE1E74">
        <w:rPr>
          <w:rFonts w:ascii="Bookman Old Style" w:hAnsi="Bookman Old Style"/>
        </w:rPr>
        <w:t>Continued discussion of developing incentives in the budget model.</w:t>
      </w:r>
    </w:p>
    <w:p w:rsidR="00F85300" w:rsidRPr="00FE1E74" w:rsidRDefault="00F85300" w:rsidP="002D5E08">
      <w:pPr>
        <w:ind w:left="720" w:hanging="720"/>
        <w:contextualSpacing/>
        <w:rPr>
          <w:rFonts w:ascii="Bookman Old Style" w:hAnsi="Bookman Old Style"/>
        </w:rPr>
      </w:pPr>
    </w:p>
    <w:p w:rsidR="00F85300" w:rsidRPr="00FE1E74" w:rsidRDefault="00F85300" w:rsidP="00F85300">
      <w:pPr>
        <w:contextualSpacing/>
        <w:rPr>
          <w:rFonts w:ascii="Bookman Old Style" w:hAnsi="Bookman Old Style"/>
        </w:rPr>
      </w:pPr>
    </w:p>
    <w:p w:rsidR="00C66928" w:rsidRPr="002D5E08" w:rsidRDefault="00C66928" w:rsidP="002D5E08">
      <w:pPr>
        <w:rPr>
          <w:rFonts w:ascii="Bookman Old Style" w:hAnsi="Bookman Old Style"/>
        </w:rPr>
      </w:pPr>
      <w:bookmarkStart w:id="0" w:name="_GoBack"/>
      <w:bookmarkEnd w:id="0"/>
    </w:p>
    <w:sectPr w:rsidR="00C66928" w:rsidRPr="002D5E08" w:rsidSect="008F130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55D"/>
    <w:multiLevelType w:val="hybridMultilevel"/>
    <w:tmpl w:val="8A9AC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55E8D"/>
    <w:multiLevelType w:val="hybridMultilevel"/>
    <w:tmpl w:val="26C22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CD06D39"/>
    <w:multiLevelType w:val="hybridMultilevel"/>
    <w:tmpl w:val="164014AC"/>
    <w:lvl w:ilvl="0" w:tplc="807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A478F4"/>
    <w:multiLevelType w:val="hybridMultilevel"/>
    <w:tmpl w:val="9D320C7E"/>
    <w:lvl w:ilvl="0" w:tplc="F6189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94918"/>
    <w:multiLevelType w:val="hybridMultilevel"/>
    <w:tmpl w:val="BE5A022A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59"/>
    <w:rsid w:val="000010E0"/>
    <w:rsid w:val="00001F42"/>
    <w:rsid w:val="00002AC4"/>
    <w:rsid w:val="00004339"/>
    <w:rsid w:val="00006710"/>
    <w:rsid w:val="0000771B"/>
    <w:rsid w:val="00007F06"/>
    <w:rsid w:val="00011E01"/>
    <w:rsid w:val="00011F23"/>
    <w:rsid w:val="00012327"/>
    <w:rsid w:val="000131BB"/>
    <w:rsid w:val="00015E7F"/>
    <w:rsid w:val="00016465"/>
    <w:rsid w:val="00017A51"/>
    <w:rsid w:val="000200A1"/>
    <w:rsid w:val="00021843"/>
    <w:rsid w:val="00024148"/>
    <w:rsid w:val="0002435C"/>
    <w:rsid w:val="0002645B"/>
    <w:rsid w:val="0003046C"/>
    <w:rsid w:val="000326D6"/>
    <w:rsid w:val="000332C1"/>
    <w:rsid w:val="0003669C"/>
    <w:rsid w:val="00040CB6"/>
    <w:rsid w:val="000420B2"/>
    <w:rsid w:val="0004261E"/>
    <w:rsid w:val="00042700"/>
    <w:rsid w:val="000430D2"/>
    <w:rsid w:val="00043B73"/>
    <w:rsid w:val="0004461D"/>
    <w:rsid w:val="000451F4"/>
    <w:rsid w:val="000507CE"/>
    <w:rsid w:val="000509DA"/>
    <w:rsid w:val="00052593"/>
    <w:rsid w:val="0005303E"/>
    <w:rsid w:val="0005377F"/>
    <w:rsid w:val="00053DA4"/>
    <w:rsid w:val="000552B2"/>
    <w:rsid w:val="00055CFF"/>
    <w:rsid w:val="00057F65"/>
    <w:rsid w:val="00061871"/>
    <w:rsid w:val="00061B68"/>
    <w:rsid w:val="00066637"/>
    <w:rsid w:val="000666BA"/>
    <w:rsid w:val="000678AA"/>
    <w:rsid w:val="000729A2"/>
    <w:rsid w:val="00072C3C"/>
    <w:rsid w:val="000759AC"/>
    <w:rsid w:val="00077CCD"/>
    <w:rsid w:val="000820AC"/>
    <w:rsid w:val="0008443F"/>
    <w:rsid w:val="00086440"/>
    <w:rsid w:val="0008644C"/>
    <w:rsid w:val="00087026"/>
    <w:rsid w:val="000908D1"/>
    <w:rsid w:val="000912A3"/>
    <w:rsid w:val="00092CE3"/>
    <w:rsid w:val="000934FB"/>
    <w:rsid w:val="00097470"/>
    <w:rsid w:val="00097F75"/>
    <w:rsid w:val="000A476F"/>
    <w:rsid w:val="000A5A64"/>
    <w:rsid w:val="000B046D"/>
    <w:rsid w:val="000B0CF4"/>
    <w:rsid w:val="000B18A0"/>
    <w:rsid w:val="000B61F1"/>
    <w:rsid w:val="000B6788"/>
    <w:rsid w:val="000C026B"/>
    <w:rsid w:val="000C2CA5"/>
    <w:rsid w:val="000C43AE"/>
    <w:rsid w:val="000C5C94"/>
    <w:rsid w:val="000D24BD"/>
    <w:rsid w:val="000D43C6"/>
    <w:rsid w:val="000D5034"/>
    <w:rsid w:val="000E0D9A"/>
    <w:rsid w:val="000E14C7"/>
    <w:rsid w:val="000E3E51"/>
    <w:rsid w:val="000E4887"/>
    <w:rsid w:val="000E49B4"/>
    <w:rsid w:val="000E704D"/>
    <w:rsid w:val="000E7318"/>
    <w:rsid w:val="000F0FAC"/>
    <w:rsid w:val="000F17E5"/>
    <w:rsid w:val="000F2FDE"/>
    <w:rsid w:val="000F5497"/>
    <w:rsid w:val="000F7B65"/>
    <w:rsid w:val="00100E4D"/>
    <w:rsid w:val="0010312C"/>
    <w:rsid w:val="0010411F"/>
    <w:rsid w:val="001054CD"/>
    <w:rsid w:val="00105F75"/>
    <w:rsid w:val="00106C95"/>
    <w:rsid w:val="001103C3"/>
    <w:rsid w:val="001129BA"/>
    <w:rsid w:val="00112B1C"/>
    <w:rsid w:val="00115691"/>
    <w:rsid w:val="00115CA7"/>
    <w:rsid w:val="0011608A"/>
    <w:rsid w:val="00120830"/>
    <w:rsid w:val="00122A9A"/>
    <w:rsid w:val="001230B8"/>
    <w:rsid w:val="00125323"/>
    <w:rsid w:val="00125548"/>
    <w:rsid w:val="00127DC5"/>
    <w:rsid w:val="001300C9"/>
    <w:rsid w:val="00130246"/>
    <w:rsid w:val="00132629"/>
    <w:rsid w:val="001341CD"/>
    <w:rsid w:val="00134FBD"/>
    <w:rsid w:val="00143C7C"/>
    <w:rsid w:val="00146D5E"/>
    <w:rsid w:val="001471E0"/>
    <w:rsid w:val="0014766D"/>
    <w:rsid w:val="0015052F"/>
    <w:rsid w:val="00150546"/>
    <w:rsid w:val="0015405E"/>
    <w:rsid w:val="0015734E"/>
    <w:rsid w:val="001609D0"/>
    <w:rsid w:val="0016144E"/>
    <w:rsid w:val="0016191D"/>
    <w:rsid w:val="00163BB6"/>
    <w:rsid w:val="00164739"/>
    <w:rsid w:val="00171A0D"/>
    <w:rsid w:val="00171DCF"/>
    <w:rsid w:val="001752BC"/>
    <w:rsid w:val="00177AF3"/>
    <w:rsid w:val="00177E8B"/>
    <w:rsid w:val="001801D6"/>
    <w:rsid w:val="00185507"/>
    <w:rsid w:val="00185D88"/>
    <w:rsid w:val="001877F3"/>
    <w:rsid w:val="001916C0"/>
    <w:rsid w:val="001931C7"/>
    <w:rsid w:val="0019375B"/>
    <w:rsid w:val="001944AC"/>
    <w:rsid w:val="001970D5"/>
    <w:rsid w:val="001A0CC5"/>
    <w:rsid w:val="001A51F6"/>
    <w:rsid w:val="001A70DD"/>
    <w:rsid w:val="001A7A55"/>
    <w:rsid w:val="001B04FE"/>
    <w:rsid w:val="001B173B"/>
    <w:rsid w:val="001B3C3D"/>
    <w:rsid w:val="001B6027"/>
    <w:rsid w:val="001B671D"/>
    <w:rsid w:val="001C079D"/>
    <w:rsid w:val="001C0A0F"/>
    <w:rsid w:val="001C365A"/>
    <w:rsid w:val="001C5DDD"/>
    <w:rsid w:val="001C60BA"/>
    <w:rsid w:val="001D0800"/>
    <w:rsid w:val="001D1748"/>
    <w:rsid w:val="001D19AF"/>
    <w:rsid w:val="001D19ED"/>
    <w:rsid w:val="001D3618"/>
    <w:rsid w:val="001D369C"/>
    <w:rsid w:val="001D5242"/>
    <w:rsid w:val="001D58EF"/>
    <w:rsid w:val="001D79D5"/>
    <w:rsid w:val="001E350B"/>
    <w:rsid w:val="001E4F8B"/>
    <w:rsid w:val="001E5950"/>
    <w:rsid w:val="001E60ED"/>
    <w:rsid w:val="001E695A"/>
    <w:rsid w:val="001E6BF7"/>
    <w:rsid w:val="001F10B2"/>
    <w:rsid w:val="001F148E"/>
    <w:rsid w:val="001F2CD5"/>
    <w:rsid w:val="001F2E88"/>
    <w:rsid w:val="001F3399"/>
    <w:rsid w:val="001F35EF"/>
    <w:rsid w:val="001F74C3"/>
    <w:rsid w:val="0020116B"/>
    <w:rsid w:val="0020219A"/>
    <w:rsid w:val="00202FBB"/>
    <w:rsid w:val="00203141"/>
    <w:rsid w:val="00205C14"/>
    <w:rsid w:val="00206650"/>
    <w:rsid w:val="002068DB"/>
    <w:rsid w:val="002073FC"/>
    <w:rsid w:val="002077C8"/>
    <w:rsid w:val="00214AD3"/>
    <w:rsid w:val="00214E1A"/>
    <w:rsid w:val="002176CB"/>
    <w:rsid w:val="002201D6"/>
    <w:rsid w:val="002207AB"/>
    <w:rsid w:val="00222FA2"/>
    <w:rsid w:val="002233F3"/>
    <w:rsid w:val="002259DA"/>
    <w:rsid w:val="0022695B"/>
    <w:rsid w:val="00226E08"/>
    <w:rsid w:val="00230579"/>
    <w:rsid w:val="002308CF"/>
    <w:rsid w:val="00233156"/>
    <w:rsid w:val="0023334D"/>
    <w:rsid w:val="00233D3B"/>
    <w:rsid w:val="0023569D"/>
    <w:rsid w:val="002358A1"/>
    <w:rsid w:val="00237DF2"/>
    <w:rsid w:val="00240B38"/>
    <w:rsid w:val="00240E63"/>
    <w:rsid w:val="00241B6B"/>
    <w:rsid w:val="002421A0"/>
    <w:rsid w:val="00245B75"/>
    <w:rsid w:val="00247D29"/>
    <w:rsid w:val="00251FA3"/>
    <w:rsid w:val="00253E9C"/>
    <w:rsid w:val="00254E74"/>
    <w:rsid w:val="002561C8"/>
    <w:rsid w:val="002566EC"/>
    <w:rsid w:val="002616CF"/>
    <w:rsid w:val="00261CEB"/>
    <w:rsid w:val="00261F16"/>
    <w:rsid w:val="00262699"/>
    <w:rsid w:val="00263B86"/>
    <w:rsid w:val="00271F87"/>
    <w:rsid w:val="00275DEE"/>
    <w:rsid w:val="00275E8E"/>
    <w:rsid w:val="0027637C"/>
    <w:rsid w:val="00276EAF"/>
    <w:rsid w:val="00277B30"/>
    <w:rsid w:val="00277F2D"/>
    <w:rsid w:val="002800A0"/>
    <w:rsid w:val="00280CD7"/>
    <w:rsid w:val="00281DBD"/>
    <w:rsid w:val="00283777"/>
    <w:rsid w:val="00285008"/>
    <w:rsid w:val="00285281"/>
    <w:rsid w:val="0028584A"/>
    <w:rsid w:val="002909DA"/>
    <w:rsid w:val="00291C03"/>
    <w:rsid w:val="00294E34"/>
    <w:rsid w:val="00294E63"/>
    <w:rsid w:val="00295A4F"/>
    <w:rsid w:val="002A2968"/>
    <w:rsid w:val="002A53C6"/>
    <w:rsid w:val="002A57D5"/>
    <w:rsid w:val="002A5960"/>
    <w:rsid w:val="002A6993"/>
    <w:rsid w:val="002A7A28"/>
    <w:rsid w:val="002B1665"/>
    <w:rsid w:val="002B16F6"/>
    <w:rsid w:val="002B27DF"/>
    <w:rsid w:val="002B3C2D"/>
    <w:rsid w:val="002B528F"/>
    <w:rsid w:val="002B58D3"/>
    <w:rsid w:val="002B6414"/>
    <w:rsid w:val="002B6FF1"/>
    <w:rsid w:val="002C0884"/>
    <w:rsid w:val="002C2566"/>
    <w:rsid w:val="002C2C22"/>
    <w:rsid w:val="002C4571"/>
    <w:rsid w:val="002C45E0"/>
    <w:rsid w:val="002C7B47"/>
    <w:rsid w:val="002D005B"/>
    <w:rsid w:val="002D0474"/>
    <w:rsid w:val="002D0868"/>
    <w:rsid w:val="002D1441"/>
    <w:rsid w:val="002D14CB"/>
    <w:rsid w:val="002D4504"/>
    <w:rsid w:val="002D4CC1"/>
    <w:rsid w:val="002D5ADC"/>
    <w:rsid w:val="002D5E08"/>
    <w:rsid w:val="002E0456"/>
    <w:rsid w:val="002E0AC7"/>
    <w:rsid w:val="002E0FAD"/>
    <w:rsid w:val="002E1322"/>
    <w:rsid w:val="002E15CF"/>
    <w:rsid w:val="002E2F50"/>
    <w:rsid w:val="002E3B30"/>
    <w:rsid w:val="002E54BE"/>
    <w:rsid w:val="002E5BF9"/>
    <w:rsid w:val="002E7140"/>
    <w:rsid w:val="002F3797"/>
    <w:rsid w:val="002F385D"/>
    <w:rsid w:val="002F439A"/>
    <w:rsid w:val="002F4E7F"/>
    <w:rsid w:val="002F5AE4"/>
    <w:rsid w:val="0030409F"/>
    <w:rsid w:val="00304658"/>
    <w:rsid w:val="00304C40"/>
    <w:rsid w:val="003053F4"/>
    <w:rsid w:val="0030546E"/>
    <w:rsid w:val="00306E14"/>
    <w:rsid w:val="00307E2E"/>
    <w:rsid w:val="00310B3A"/>
    <w:rsid w:val="00312685"/>
    <w:rsid w:val="00313213"/>
    <w:rsid w:val="00315865"/>
    <w:rsid w:val="003159B3"/>
    <w:rsid w:val="00316650"/>
    <w:rsid w:val="0031677D"/>
    <w:rsid w:val="003171B4"/>
    <w:rsid w:val="00322A31"/>
    <w:rsid w:val="00322D7A"/>
    <w:rsid w:val="003244E4"/>
    <w:rsid w:val="003268A0"/>
    <w:rsid w:val="00327419"/>
    <w:rsid w:val="00330EAE"/>
    <w:rsid w:val="00332088"/>
    <w:rsid w:val="0033216D"/>
    <w:rsid w:val="00333D56"/>
    <w:rsid w:val="00334B3B"/>
    <w:rsid w:val="0034122C"/>
    <w:rsid w:val="00341649"/>
    <w:rsid w:val="00342283"/>
    <w:rsid w:val="00344B3F"/>
    <w:rsid w:val="003451EB"/>
    <w:rsid w:val="00347B63"/>
    <w:rsid w:val="00347F88"/>
    <w:rsid w:val="00350F16"/>
    <w:rsid w:val="00350F47"/>
    <w:rsid w:val="00351E55"/>
    <w:rsid w:val="0035512A"/>
    <w:rsid w:val="00356AD2"/>
    <w:rsid w:val="00357281"/>
    <w:rsid w:val="003578A9"/>
    <w:rsid w:val="00357BD3"/>
    <w:rsid w:val="003612EB"/>
    <w:rsid w:val="00364897"/>
    <w:rsid w:val="00366922"/>
    <w:rsid w:val="003708F5"/>
    <w:rsid w:val="003714AC"/>
    <w:rsid w:val="00371744"/>
    <w:rsid w:val="0037485C"/>
    <w:rsid w:val="00375CBA"/>
    <w:rsid w:val="00380720"/>
    <w:rsid w:val="003826C1"/>
    <w:rsid w:val="00383E55"/>
    <w:rsid w:val="0038421E"/>
    <w:rsid w:val="00384E66"/>
    <w:rsid w:val="003852AE"/>
    <w:rsid w:val="00386126"/>
    <w:rsid w:val="00392FFA"/>
    <w:rsid w:val="00397470"/>
    <w:rsid w:val="00397A23"/>
    <w:rsid w:val="003A1F24"/>
    <w:rsid w:val="003A2348"/>
    <w:rsid w:val="003A26E9"/>
    <w:rsid w:val="003A3BD4"/>
    <w:rsid w:val="003A5D2B"/>
    <w:rsid w:val="003A692A"/>
    <w:rsid w:val="003A7233"/>
    <w:rsid w:val="003B1E02"/>
    <w:rsid w:val="003B38CA"/>
    <w:rsid w:val="003B3DFF"/>
    <w:rsid w:val="003B6A98"/>
    <w:rsid w:val="003B6D73"/>
    <w:rsid w:val="003B7840"/>
    <w:rsid w:val="003B7B1D"/>
    <w:rsid w:val="003C04FA"/>
    <w:rsid w:val="003C0865"/>
    <w:rsid w:val="003C26AB"/>
    <w:rsid w:val="003C2CB4"/>
    <w:rsid w:val="003C697A"/>
    <w:rsid w:val="003D08CB"/>
    <w:rsid w:val="003D27FA"/>
    <w:rsid w:val="003D38FC"/>
    <w:rsid w:val="003D44C5"/>
    <w:rsid w:val="003D51D8"/>
    <w:rsid w:val="003D5274"/>
    <w:rsid w:val="003D5F2C"/>
    <w:rsid w:val="003E179E"/>
    <w:rsid w:val="003E24BF"/>
    <w:rsid w:val="003E7CCF"/>
    <w:rsid w:val="003F3852"/>
    <w:rsid w:val="003F41B2"/>
    <w:rsid w:val="003F5531"/>
    <w:rsid w:val="003F55B5"/>
    <w:rsid w:val="003F57FF"/>
    <w:rsid w:val="00405ED8"/>
    <w:rsid w:val="00406488"/>
    <w:rsid w:val="00410317"/>
    <w:rsid w:val="00411E51"/>
    <w:rsid w:val="00411ED0"/>
    <w:rsid w:val="00413980"/>
    <w:rsid w:val="00415BF3"/>
    <w:rsid w:val="004201FE"/>
    <w:rsid w:val="00421841"/>
    <w:rsid w:val="00422231"/>
    <w:rsid w:val="00422301"/>
    <w:rsid w:val="00434B30"/>
    <w:rsid w:val="0043675D"/>
    <w:rsid w:val="00437B2B"/>
    <w:rsid w:val="00437C41"/>
    <w:rsid w:val="00446206"/>
    <w:rsid w:val="004464F6"/>
    <w:rsid w:val="00450174"/>
    <w:rsid w:val="004505FD"/>
    <w:rsid w:val="00451F02"/>
    <w:rsid w:val="00452658"/>
    <w:rsid w:val="00453B1D"/>
    <w:rsid w:val="00456AEC"/>
    <w:rsid w:val="0045708D"/>
    <w:rsid w:val="00457ED6"/>
    <w:rsid w:val="00462084"/>
    <w:rsid w:val="004676E9"/>
    <w:rsid w:val="004677EA"/>
    <w:rsid w:val="00472135"/>
    <w:rsid w:val="00473708"/>
    <w:rsid w:val="00473966"/>
    <w:rsid w:val="004749F4"/>
    <w:rsid w:val="00474B10"/>
    <w:rsid w:val="00475B3F"/>
    <w:rsid w:val="00477B3C"/>
    <w:rsid w:val="00477C15"/>
    <w:rsid w:val="004800E3"/>
    <w:rsid w:val="00481050"/>
    <w:rsid w:val="00482B8E"/>
    <w:rsid w:val="0048308F"/>
    <w:rsid w:val="004866A9"/>
    <w:rsid w:val="00486D34"/>
    <w:rsid w:val="004926C1"/>
    <w:rsid w:val="00493CF8"/>
    <w:rsid w:val="004946FB"/>
    <w:rsid w:val="00494996"/>
    <w:rsid w:val="00495BD3"/>
    <w:rsid w:val="004964E9"/>
    <w:rsid w:val="004969DC"/>
    <w:rsid w:val="00496B4F"/>
    <w:rsid w:val="004A26F4"/>
    <w:rsid w:val="004A3837"/>
    <w:rsid w:val="004A3938"/>
    <w:rsid w:val="004A4361"/>
    <w:rsid w:val="004A49D7"/>
    <w:rsid w:val="004A4F78"/>
    <w:rsid w:val="004A788B"/>
    <w:rsid w:val="004A7BED"/>
    <w:rsid w:val="004B05B2"/>
    <w:rsid w:val="004B062D"/>
    <w:rsid w:val="004B4BDB"/>
    <w:rsid w:val="004B4F2C"/>
    <w:rsid w:val="004B571B"/>
    <w:rsid w:val="004B57E6"/>
    <w:rsid w:val="004B709B"/>
    <w:rsid w:val="004B7595"/>
    <w:rsid w:val="004B7A58"/>
    <w:rsid w:val="004B7F69"/>
    <w:rsid w:val="004C18A8"/>
    <w:rsid w:val="004C3E6E"/>
    <w:rsid w:val="004C441B"/>
    <w:rsid w:val="004C75AF"/>
    <w:rsid w:val="004C7BC7"/>
    <w:rsid w:val="004D0376"/>
    <w:rsid w:val="004D05DB"/>
    <w:rsid w:val="004D423E"/>
    <w:rsid w:val="004D4D53"/>
    <w:rsid w:val="004D6314"/>
    <w:rsid w:val="004E0178"/>
    <w:rsid w:val="004E2DCF"/>
    <w:rsid w:val="004E409F"/>
    <w:rsid w:val="004E43D7"/>
    <w:rsid w:val="004E529F"/>
    <w:rsid w:val="004E5D31"/>
    <w:rsid w:val="004E5F3C"/>
    <w:rsid w:val="004E6321"/>
    <w:rsid w:val="004E6E54"/>
    <w:rsid w:val="004F0441"/>
    <w:rsid w:val="004F0500"/>
    <w:rsid w:val="004F065E"/>
    <w:rsid w:val="004F19F1"/>
    <w:rsid w:val="004F222F"/>
    <w:rsid w:val="004F3820"/>
    <w:rsid w:val="004F3D41"/>
    <w:rsid w:val="004F7C1A"/>
    <w:rsid w:val="005020B5"/>
    <w:rsid w:val="00503BBD"/>
    <w:rsid w:val="00504039"/>
    <w:rsid w:val="00506456"/>
    <w:rsid w:val="00506D6A"/>
    <w:rsid w:val="00507246"/>
    <w:rsid w:val="00510653"/>
    <w:rsid w:val="0051066A"/>
    <w:rsid w:val="0051229B"/>
    <w:rsid w:val="005137C1"/>
    <w:rsid w:val="005147EF"/>
    <w:rsid w:val="005150C4"/>
    <w:rsid w:val="0051578F"/>
    <w:rsid w:val="00523B0A"/>
    <w:rsid w:val="00523E56"/>
    <w:rsid w:val="00524069"/>
    <w:rsid w:val="005245C3"/>
    <w:rsid w:val="00525027"/>
    <w:rsid w:val="0052535D"/>
    <w:rsid w:val="00526074"/>
    <w:rsid w:val="00526671"/>
    <w:rsid w:val="0052677B"/>
    <w:rsid w:val="0052679B"/>
    <w:rsid w:val="00530075"/>
    <w:rsid w:val="005311AD"/>
    <w:rsid w:val="005320D5"/>
    <w:rsid w:val="00532C65"/>
    <w:rsid w:val="00533EA4"/>
    <w:rsid w:val="005361D4"/>
    <w:rsid w:val="00536E25"/>
    <w:rsid w:val="00540C83"/>
    <w:rsid w:val="00541662"/>
    <w:rsid w:val="00542D8E"/>
    <w:rsid w:val="0054493C"/>
    <w:rsid w:val="00544E75"/>
    <w:rsid w:val="0054680F"/>
    <w:rsid w:val="00546E8B"/>
    <w:rsid w:val="00552C66"/>
    <w:rsid w:val="0055326A"/>
    <w:rsid w:val="005542AE"/>
    <w:rsid w:val="00554652"/>
    <w:rsid w:val="00560780"/>
    <w:rsid w:val="00563E31"/>
    <w:rsid w:val="00565070"/>
    <w:rsid w:val="0056524E"/>
    <w:rsid w:val="00567101"/>
    <w:rsid w:val="00573BA9"/>
    <w:rsid w:val="005746F5"/>
    <w:rsid w:val="00576056"/>
    <w:rsid w:val="00581036"/>
    <w:rsid w:val="005813A7"/>
    <w:rsid w:val="00581BC7"/>
    <w:rsid w:val="00582A5B"/>
    <w:rsid w:val="005846B2"/>
    <w:rsid w:val="005848D1"/>
    <w:rsid w:val="00586006"/>
    <w:rsid w:val="00592921"/>
    <w:rsid w:val="00592ADE"/>
    <w:rsid w:val="00592F62"/>
    <w:rsid w:val="0059667C"/>
    <w:rsid w:val="0059671C"/>
    <w:rsid w:val="00596C45"/>
    <w:rsid w:val="00597994"/>
    <w:rsid w:val="005A2EF4"/>
    <w:rsid w:val="005A4F29"/>
    <w:rsid w:val="005A7E02"/>
    <w:rsid w:val="005B3B1C"/>
    <w:rsid w:val="005B4D24"/>
    <w:rsid w:val="005B5A7F"/>
    <w:rsid w:val="005C4759"/>
    <w:rsid w:val="005C53BE"/>
    <w:rsid w:val="005C6014"/>
    <w:rsid w:val="005C745D"/>
    <w:rsid w:val="005C7D64"/>
    <w:rsid w:val="005D043A"/>
    <w:rsid w:val="005D1171"/>
    <w:rsid w:val="005D277C"/>
    <w:rsid w:val="005D2884"/>
    <w:rsid w:val="005D4256"/>
    <w:rsid w:val="005D581A"/>
    <w:rsid w:val="005D5B31"/>
    <w:rsid w:val="005D5F05"/>
    <w:rsid w:val="005D6F1D"/>
    <w:rsid w:val="005E3327"/>
    <w:rsid w:val="005E341C"/>
    <w:rsid w:val="005E6BE0"/>
    <w:rsid w:val="005E7370"/>
    <w:rsid w:val="005E7ABD"/>
    <w:rsid w:val="005F0C78"/>
    <w:rsid w:val="005F10A8"/>
    <w:rsid w:val="005F17BA"/>
    <w:rsid w:val="005F38B1"/>
    <w:rsid w:val="005F3A1C"/>
    <w:rsid w:val="005F41B3"/>
    <w:rsid w:val="005F44A6"/>
    <w:rsid w:val="005F4542"/>
    <w:rsid w:val="005F59BA"/>
    <w:rsid w:val="005F703B"/>
    <w:rsid w:val="00603706"/>
    <w:rsid w:val="0060419A"/>
    <w:rsid w:val="00606E00"/>
    <w:rsid w:val="00606F92"/>
    <w:rsid w:val="00610318"/>
    <w:rsid w:val="0061166F"/>
    <w:rsid w:val="00611EC8"/>
    <w:rsid w:val="00613D2D"/>
    <w:rsid w:val="00615E94"/>
    <w:rsid w:val="00620511"/>
    <w:rsid w:val="006212B5"/>
    <w:rsid w:val="006230DB"/>
    <w:rsid w:val="0062398E"/>
    <w:rsid w:val="00623B6E"/>
    <w:rsid w:val="00624C06"/>
    <w:rsid w:val="00624EF2"/>
    <w:rsid w:val="006268CB"/>
    <w:rsid w:val="0063050E"/>
    <w:rsid w:val="00631D5C"/>
    <w:rsid w:val="00635848"/>
    <w:rsid w:val="00636A6B"/>
    <w:rsid w:val="00637256"/>
    <w:rsid w:val="006379A1"/>
    <w:rsid w:val="00640F2B"/>
    <w:rsid w:val="00641ED5"/>
    <w:rsid w:val="00642CCE"/>
    <w:rsid w:val="00644258"/>
    <w:rsid w:val="00645CBE"/>
    <w:rsid w:val="00645F0A"/>
    <w:rsid w:val="006469EC"/>
    <w:rsid w:val="006501C1"/>
    <w:rsid w:val="00650BF6"/>
    <w:rsid w:val="00652B8B"/>
    <w:rsid w:val="00655175"/>
    <w:rsid w:val="006552A9"/>
    <w:rsid w:val="006564C9"/>
    <w:rsid w:val="00657AB5"/>
    <w:rsid w:val="00657DBC"/>
    <w:rsid w:val="0066018C"/>
    <w:rsid w:val="00661977"/>
    <w:rsid w:val="00662E3B"/>
    <w:rsid w:val="0066591A"/>
    <w:rsid w:val="00665E66"/>
    <w:rsid w:val="006675CD"/>
    <w:rsid w:val="00671A5A"/>
    <w:rsid w:val="00672E92"/>
    <w:rsid w:val="00673039"/>
    <w:rsid w:val="006752B0"/>
    <w:rsid w:val="00675A27"/>
    <w:rsid w:val="00676EE0"/>
    <w:rsid w:val="006800D4"/>
    <w:rsid w:val="00680620"/>
    <w:rsid w:val="006858ED"/>
    <w:rsid w:val="0068662C"/>
    <w:rsid w:val="00686C74"/>
    <w:rsid w:val="00686E1A"/>
    <w:rsid w:val="00687E29"/>
    <w:rsid w:val="00694E86"/>
    <w:rsid w:val="0069594A"/>
    <w:rsid w:val="006967C2"/>
    <w:rsid w:val="00696B2F"/>
    <w:rsid w:val="006A25FE"/>
    <w:rsid w:val="006A66AD"/>
    <w:rsid w:val="006A761B"/>
    <w:rsid w:val="006B1BFC"/>
    <w:rsid w:val="006B2453"/>
    <w:rsid w:val="006B25E8"/>
    <w:rsid w:val="006B2BE8"/>
    <w:rsid w:val="006B33B1"/>
    <w:rsid w:val="006B3B75"/>
    <w:rsid w:val="006B3E54"/>
    <w:rsid w:val="006B5120"/>
    <w:rsid w:val="006B5691"/>
    <w:rsid w:val="006B5D32"/>
    <w:rsid w:val="006B7AA3"/>
    <w:rsid w:val="006C1949"/>
    <w:rsid w:val="006C664E"/>
    <w:rsid w:val="006C7F6F"/>
    <w:rsid w:val="006D1B00"/>
    <w:rsid w:val="006D1BE2"/>
    <w:rsid w:val="006D2651"/>
    <w:rsid w:val="006D5AA4"/>
    <w:rsid w:val="006D68A9"/>
    <w:rsid w:val="006D7794"/>
    <w:rsid w:val="006D7B79"/>
    <w:rsid w:val="006D7BBD"/>
    <w:rsid w:val="006E0D75"/>
    <w:rsid w:val="006E2062"/>
    <w:rsid w:val="006E6DB6"/>
    <w:rsid w:val="006E7FA0"/>
    <w:rsid w:val="006F0986"/>
    <w:rsid w:val="006F1F4D"/>
    <w:rsid w:val="006F1FDF"/>
    <w:rsid w:val="006F2600"/>
    <w:rsid w:val="006F37BC"/>
    <w:rsid w:val="006F3911"/>
    <w:rsid w:val="006F592C"/>
    <w:rsid w:val="006F596C"/>
    <w:rsid w:val="00701C9B"/>
    <w:rsid w:val="007063DF"/>
    <w:rsid w:val="00711949"/>
    <w:rsid w:val="007119DF"/>
    <w:rsid w:val="0071426D"/>
    <w:rsid w:val="007143BB"/>
    <w:rsid w:val="00714970"/>
    <w:rsid w:val="00717507"/>
    <w:rsid w:val="007228A8"/>
    <w:rsid w:val="00723179"/>
    <w:rsid w:val="00724958"/>
    <w:rsid w:val="00724A84"/>
    <w:rsid w:val="0073032C"/>
    <w:rsid w:val="0073193B"/>
    <w:rsid w:val="00733859"/>
    <w:rsid w:val="007357F9"/>
    <w:rsid w:val="00736070"/>
    <w:rsid w:val="007366F2"/>
    <w:rsid w:val="00736F03"/>
    <w:rsid w:val="00740116"/>
    <w:rsid w:val="007528EF"/>
    <w:rsid w:val="00753D66"/>
    <w:rsid w:val="00755995"/>
    <w:rsid w:val="00757F72"/>
    <w:rsid w:val="0076016E"/>
    <w:rsid w:val="00763775"/>
    <w:rsid w:val="00767E4D"/>
    <w:rsid w:val="00770FE4"/>
    <w:rsid w:val="007714D6"/>
    <w:rsid w:val="007746EC"/>
    <w:rsid w:val="00775770"/>
    <w:rsid w:val="00775B0B"/>
    <w:rsid w:val="0077698D"/>
    <w:rsid w:val="00776CDF"/>
    <w:rsid w:val="0078278A"/>
    <w:rsid w:val="00786084"/>
    <w:rsid w:val="007860F5"/>
    <w:rsid w:val="00787CD8"/>
    <w:rsid w:val="0079089D"/>
    <w:rsid w:val="00793AE6"/>
    <w:rsid w:val="00795286"/>
    <w:rsid w:val="00795562"/>
    <w:rsid w:val="007970C8"/>
    <w:rsid w:val="00797B72"/>
    <w:rsid w:val="007A7159"/>
    <w:rsid w:val="007B04FB"/>
    <w:rsid w:val="007B0B6D"/>
    <w:rsid w:val="007B0C5C"/>
    <w:rsid w:val="007B1592"/>
    <w:rsid w:val="007B17B4"/>
    <w:rsid w:val="007B1884"/>
    <w:rsid w:val="007B43D0"/>
    <w:rsid w:val="007B5471"/>
    <w:rsid w:val="007B67B0"/>
    <w:rsid w:val="007C3B96"/>
    <w:rsid w:val="007C4F5B"/>
    <w:rsid w:val="007C4FE2"/>
    <w:rsid w:val="007C50BA"/>
    <w:rsid w:val="007C5110"/>
    <w:rsid w:val="007D1068"/>
    <w:rsid w:val="007D2D4D"/>
    <w:rsid w:val="007D325C"/>
    <w:rsid w:val="007D3897"/>
    <w:rsid w:val="007D47D3"/>
    <w:rsid w:val="007D6531"/>
    <w:rsid w:val="007D70E1"/>
    <w:rsid w:val="007D7ACF"/>
    <w:rsid w:val="007E057B"/>
    <w:rsid w:val="007E1867"/>
    <w:rsid w:val="007E1EA2"/>
    <w:rsid w:val="007E51BC"/>
    <w:rsid w:val="007E59FF"/>
    <w:rsid w:val="007E5FF0"/>
    <w:rsid w:val="007E6A5C"/>
    <w:rsid w:val="007F0089"/>
    <w:rsid w:val="007F057D"/>
    <w:rsid w:val="007F2BB4"/>
    <w:rsid w:val="00803251"/>
    <w:rsid w:val="00803F60"/>
    <w:rsid w:val="0080400E"/>
    <w:rsid w:val="008054CD"/>
    <w:rsid w:val="00811B0B"/>
    <w:rsid w:val="00813779"/>
    <w:rsid w:val="00815266"/>
    <w:rsid w:val="008156D2"/>
    <w:rsid w:val="008158A8"/>
    <w:rsid w:val="00815AC9"/>
    <w:rsid w:val="00815F8F"/>
    <w:rsid w:val="00817C12"/>
    <w:rsid w:val="00821705"/>
    <w:rsid w:val="00821BCA"/>
    <w:rsid w:val="00823D04"/>
    <w:rsid w:val="008255D5"/>
    <w:rsid w:val="00825A43"/>
    <w:rsid w:val="00827884"/>
    <w:rsid w:val="00830832"/>
    <w:rsid w:val="00830B72"/>
    <w:rsid w:val="008315C8"/>
    <w:rsid w:val="00833019"/>
    <w:rsid w:val="00834565"/>
    <w:rsid w:val="00835589"/>
    <w:rsid w:val="00835798"/>
    <w:rsid w:val="00840670"/>
    <w:rsid w:val="008413EE"/>
    <w:rsid w:val="008436F7"/>
    <w:rsid w:val="00844CE3"/>
    <w:rsid w:val="00850638"/>
    <w:rsid w:val="00850C9D"/>
    <w:rsid w:val="008547E8"/>
    <w:rsid w:val="0085505F"/>
    <w:rsid w:val="00855C6A"/>
    <w:rsid w:val="00856626"/>
    <w:rsid w:val="00856BED"/>
    <w:rsid w:val="00861D36"/>
    <w:rsid w:val="00861EE9"/>
    <w:rsid w:val="008621D3"/>
    <w:rsid w:val="00862DDC"/>
    <w:rsid w:val="00865FE7"/>
    <w:rsid w:val="008667F4"/>
    <w:rsid w:val="008669C5"/>
    <w:rsid w:val="008705D5"/>
    <w:rsid w:val="00870ADB"/>
    <w:rsid w:val="00872097"/>
    <w:rsid w:val="00872521"/>
    <w:rsid w:val="00872A6F"/>
    <w:rsid w:val="008748FF"/>
    <w:rsid w:val="00874F54"/>
    <w:rsid w:val="00875EE6"/>
    <w:rsid w:val="00876127"/>
    <w:rsid w:val="00877B73"/>
    <w:rsid w:val="0088023D"/>
    <w:rsid w:val="00880D94"/>
    <w:rsid w:val="00882C8E"/>
    <w:rsid w:val="0088706D"/>
    <w:rsid w:val="008874C4"/>
    <w:rsid w:val="0089152D"/>
    <w:rsid w:val="00891666"/>
    <w:rsid w:val="00895E43"/>
    <w:rsid w:val="008A2648"/>
    <w:rsid w:val="008A4A38"/>
    <w:rsid w:val="008A4BA1"/>
    <w:rsid w:val="008A52E3"/>
    <w:rsid w:val="008A7934"/>
    <w:rsid w:val="008B3316"/>
    <w:rsid w:val="008B334B"/>
    <w:rsid w:val="008B39D6"/>
    <w:rsid w:val="008B57F3"/>
    <w:rsid w:val="008B6356"/>
    <w:rsid w:val="008C1548"/>
    <w:rsid w:val="008C1AA0"/>
    <w:rsid w:val="008C1B31"/>
    <w:rsid w:val="008C1F4E"/>
    <w:rsid w:val="008C2EE1"/>
    <w:rsid w:val="008C7E4C"/>
    <w:rsid w:val="008D2691"/>
    <w:rsid w:val="008D2A52"/>
    <w:rsid w:val="008D34DA"/>
    <w:rsid w:val="008D3AC3"/>
    <w:rsid w:val="008D5473"/>
    <w:rsid w:val="008D5F87"/>
    <w:rsid w:val="008E1B07"/>
    <w:rsid w:val="008E600E"/>
    <w:rsid w:val="008E680C"/>
    <w:rsid w:val="008E79E5"/>
    <w:rsid w:val="008F071C"/>
    <w:rsid w:val="008F1306"/>
    <w:rsid w:val="008F226D"/>
    <w:rsid w:val="008F328C"/>
    <w:rsid w:val="008F3DA9"/>
    <w:rsid w:val="008F419D"/>
    <w:rsid w:val="008F492B"/>
    <w:rsid w:val="008F568B"/>
    <w:rsid w:val="008F7437"/>
    <w:rsid w:val="00900C63"/>
    <w:rsid w:val="00900E63"/>
    <w:rsid w:val="0090234E"/>
    <w:rsid w:val="0090368C"/>
    <w:rsid w:val="00904668"/>
    <w:rsid w:val="00907B21"/>
    <w:rsid w:val="00907D0D"/>
    <w:rsid w:val="00910BF6"/>
    <w:rsid w:val="00911DE4"/>
    <w:rsid w:val="00912692"/>
    <w:rsid w:val="00913145"/>
    <w:rsid w:val="009139C9"/>
    <w:rsid w:val="00913A9B"/>
    <w:rsid w:val="009204CF"/>
    <w:rsid w:val="009206A2"/>
    <w:rsid w:val="00924D06"/>
    <w:rsid w:val="00924EEC"/>
    <w:rsid w:val="009250DC"/>
    <w:rsid w:val="009261F7"/>
    <w:rsid w:val="00931573"/>
    <w:rsid w:val="00934FAC"/>
    <w:rsid w:val="00935022"/>
    <w:rsid w:val="009359EC"/>
    <w:rsid w:val="00935E39"/>
    <w:rsid w:val="00936553"/>
    <w:rsid w:val="009407DB"/>
    <w:rsid w:val="00941795"/>
    <w:rsid w:val="00944902"/>
    <w:rsid w:val="00944E37"/>
    <w:rsid w:val="00945D9A"/>
    <w:rsid w:val="00947DA6"/>
    <w:rsid w:val="00950FB7"/>
    <w:rsid w:val="00951FF9"/>
    <w:rsid w:val="00952790"/>
    <w:rsid w:val="009554A8"/>
    <w:rsid w:val="00957B04"/>
    <w:rsid w:val="00960197"/>
    <w:rsid w:val="00960D3A"/>
    <w:rsid w:val="00961246"/>
    <w:rsid w:val="009613BF"/>
    <w:rsid w:val="00963ACD"/>
    <w:rsid w:val="00963D50"/>
    <w:rsid w:val="0096670D"/>
    <w:rsid w:val="00967944"/>
    <w:rsid w:val="00971E18"/>
    <w:rsid w:val="009722D7"/>
    <w:rsid w:val="009724AF"/>
    <w:rsid w:val="00973672"/>
    <w:rsid w:val="00975FAA"/>
    <w:rsid w:val="00980FD8"/>
    <w:rsid w:val="00982EBB"/>
    <w:rsid w:val="009830F9"/>
    <w:rsid w:val="00987A11"/>
    <w:rsid w:val="00991FDB"/>
    <w:rsid w:val="00993A6F"/>
    <w:rsid w:val="00994431"/>
    <w:rsid w:val="0099457A"/>
    <w:rsid w:val="00995D24"/>
    <w:rsid w:val="009A1B89"/>
    <w:rsid w:val="009A1E77"/>
    <w:rsid w:val="009A2B19"/>
    <w:rsid w:val="009A3771"/>
    <w:rsid w:val="009A6626"/>
    <w:rsid w:val="009A67B4"/>
    <w:rsid w:val="009A7281"/>
    <w:rsid w:val="009B1257"/>
    <w:rsid w:val="009B2944"/>
    <w:rsid w:val="009B737F"/>
    <w:rsid w:val="009B7631"/>
    <w:rsid w:val="009C402E"/>
    <w:rsid w:val="009C4CFF"/>
    <w:rsid w:val="009C5FD8"/>
    <w:rsid w:val="009C6AD9"/>
    <w:rsid w:val="009D5F31"/>
    <w:rsid w:val="009D638C"/>
    <w:rsid w:val="009D6A19"/>
    <w:rsid w:val="009D77FD"/>
    <w:rsid w:val="009D7E50"/>
    <w:rsid w:val="009E021B"/>
    <w:rsid w:val="009E6696"/>
    <w:rsid w:val="009E75B1"/>
    <w:rsid w:val="009F0CFA"/>
    <w:rsid w:val="009F29F4"/>
    <w:rsid w:val="009F3700"/>
    <w:rsid w:val="009F3A18"/>
    <w:rsid w:val="009F3CC2"/>
    <w:rsid w:val="009F5ABA"/>
    <w:rsid w:val="009F7859"/>
    <w:rsid w:val="009F7F29"/>
    <w:rsid w:val="00A015D5"/>
    <w:rsid w:val="00A01D54"/>
    <w:rsid w:val="00A0319D"/>
    <w:rsid w:val="00A04DEF"/>
    <w:rsid w:val="00A055B4"/>
    <w:rsid w:val="00A07388"/>
    <w:rsid w:val="00A0785A"/>
    <w:rsid w:val="00A07EF6"/>
    <w:rsid w:val="00A15BE5"/>
    <w:rsid w:val="00A17A28"/>
    <w:rsid w:val="00A17A63"/>
    <w:rsid w:val="00A2006A"/>
    <w:rsid w:val="00A205A5"/>
    <w:rsid w:val="00A20930"/>
    <w:rsid w:val="00A21017"/>
    <w:rsid w:val="00A24A61"/>
    <w:rsid w:val="00A30BE9"/>
    <w:rsid w:val="00A311C5"/>
    <w:rsid w:val="00A3154C"/>
    <w:rsid w:val="00A33627"/>
    <w:rsid w:val="00A33A85"/>
    <w:rsid w:val="00A3445D"/>
    <w:rsid w:val="00A34D46"/>
    <w:rsid w:val="00A379AA"/>
    <w:rsid w:val="00A37BD9"/>
    <w:rsid w:val="00A41DE5"/>
    <w:rsid w:val="00A428C1"/>
    <w:rsid w:val="00A45D35"/>
    <w:rsid w:val="00A46298"/>
    <w:rsid w:val="00A46DA4"/>
    <w:rsid w:val="00A50A2E"/>
    <w:rsid w:val="00A50EE8"/>
    <w:rsid w:val="00A514B8"/>
    <w:rsid w:val="00A525BD"/>
    <w:rsid w:val="00A52993"/>
    <w:rsid w:val="00A53504"/>
    <w:rsid w:val="00A5517C"/>
    <w:rsid w:val="00A55A81"/>
    <w:rsid w:val="00A56047"/>
    <w:rsid w:val="00A567D3"/>
    <w:rsid w:val="00A569D1"/>
    <w:rsid w:val="00A65941"/>
    <w:rsid w:val="00A665C3"/>
    <w:rsid w:val="00A66A9D"/>
    <w:rsid w:val="00A67C86"/>
    <w:rsid w:val="00A7009B"/>
    <w:rsid w:val="00A70BA9"/>
    <w:rsid w:val="00A70FCC"/>
    <w:rsid w:val="00A76D0A"/>
    <w:rsid w:val="00A800B7"/>
    <w:rsid w:val="00A80730"/>
    <w:rsid w:val="00A830BB"/>
    <w:rsid w:val="00A837C5"/>
    <w:rsid w:val="00A86C6E"/>
    <w:rsid w:val="00A87160"/>
    <w:rsid w:val="00A872B6"/>
    <w:rsid w:val="00A87D64"/>
    <w:rsid w:val="00A919B0"/>
    <w:rsid w:val="00A91D85"/>
    <w:rsid w:val="00A92B58"/>
    <w:rsid w:val="00A9326D"/>
    <w:rsid w:val="00A94CA4"/>
    <w:rsid w:val="00A954D5"/>
    <w:rsid w:val="00A96102"/>
    <w:rsid w:val="00A97EE5"/>
    <w:rsid w:val="00AA0368"/>
    <w:rsid w:val="00AA0C1A"/>
    <w:rsid w:val="00AA1676"/>
    <w:rsid w:val="00AA220E"/>
    <w:rsid w:val="00AA31FF"/>
    <w:rsid w:val="00AA3353"/>
    <w:rsid w:val="00AA6766"/>
    <w:rsid w:val="00AA67D9"/>
    <w:rsid w:val="00AA67F4"/>
    <w:rsid w:val="00AA7382"/>
    <w:rsid w:val="00AA7762"/>
    <w:rsid w:val="00AB089E"/>
    <w:rsid w:val="00AB0E99"/>
    <w:rsid w:val="00AB17DA"/>
    <w:rsid w:val="00AB1A8D"/>
    <w:rsid w:val="00AB1ABE"/>
    <w:rsid w:val="00AB4E98"/>
    <w:rsid w:val="00AB500C"/>
    <w:rsid w:val="00AC0C59"/>
    <w:rsid w:val="00AC1FB7"/>
    <w:rsid w:val="00AC360B"/>
    <w:rsid w:val="00AC3F15"/>
    <w:rsid w:val="00AC48E2"/>
    <w:rsid w:val="00AC4D38"/>
    <w:rsid w:val="00AC51FA"/>
    <w:rsid w:val="00AC6B5A"/>
    <w:rsid w:val="00AC75E2"/>
    <w:rsid w:val="00AD0F21"/>
    <w:rsid w:val="00AD249F"/>
    <w:rsid w:val="00AE69EA"/>
    <w:rsid w:val="00AE6A6B"/>
    <w:rsid w:val="00AE6C44"/>
    <w:rsid w:val="00AE6E52"/>
    <w:rsid w:val="00AF0073"/>
    <w:rsid w:val="00AF0EFB"/>
    <w:rsid w:val="00AF3699"/>
    <w:rsid w:val="00AF4198"/>
    <w:rsid w:val="00AF56F9"/>
    <w:rsid w:val="00AF6E71"/>
    <w:rsid w:val="00AF78D9"/>
    <w:rsid w:val="00B0515E"/>
    <w:rsid w:val="00B06EC5"/>
    <w:rsid w:val="00B074B0"/>
    <w:rsid w:val="00B0775E"/>
    <w:rsid w:val="00B07C34"/>
    <w:rsid w:val="00B102BA"/>
    <w:rsid w:val="00B106AC"/>
    <w:rsid w:val="00B11972"/>
    <w:rsid w:val="00B11E28"/>
    <w:rsid w:val="00B12B2E"/>
    <w:rsid w:val="00B13AA4"/>
    <w:rsid w:val="00B20205"/>
    <w:rsid w:val="00B212AE"/>
    <w:rsid w:val="00B220BE"/>
    <w:rsid w:val="00B23680"/>
    <w:rsid w:val="00B23D63"/>
    <w:rsid w:val="00B2560F"/>
    <w:rsid w:val="00B26E74"/>
    <w:rsid w:val="00B2757D"/>
    <w:rsid w:val="00B30023"/>
    <w:rsid w:val="00B318FC"/>
    <w:rsid w:val="00B3552D"/>
    <w:rsid w:val="00B3752C"/>
    <w:rsid w:val="00B37964"/>
    <w:rsid w:val="00B37FCA"/>
    <w:rsid w:val="00B42D2C"/>
    <w:rsid w:val="00B43BD9"/>
    <w:rsid w:val="00B457FA"/>
    <w:rsid w:val="00B45DBA"/>
    <w:rsid w:val="00B45E9A"/>
    <w:rsid w:val="00B465F8"/>
    <w:rsid w:val="00B46C16"/>
    <w:rsid w:val="00B47939"/>
    <w:rsid w:val="00B50520"/>
    <w:rsid w:val="00B57DD3"/>
    <w:rsid w:val="00B61301"/>
    <w:rsid w:val="00B61D3D"/>
    <w:rsid w:val="00B633E1"/>
    <w:rsid w:val="00B63D8D"/>
    <w:rsid w:val="00B65B02"/>
    <w:rsid w:val="00B65BE4"/>
    <w:rsid w:val="00B66C16"/>
    <w:rsid w:val="00B66CFF"/>
    <w:rsid w:val="00B67F5B"/>
    <w:rsid w:val="00B72E65"/>
    <w:rsid w:val="00B73CC3"/>
    <w:rsid w:val="00B745B3"/>
    <w:rsid w:val="00B75313"/>
    <w:rsid w:val="00B753B2"/>
    <w:rsid w:val="00B767C4"/>
    <w:rsid w:val="00B76BC7"/>
    <w:rsid w:val="00B77232"/>
    <w:rsid w:val="00B77AB2"/>
    <w:rsid w:val="00B80609"/>
    <w:rsid w:val="00B81DBE"/>
    <w:rsid w:val="00B82268"/>
    <w:rsid w:val="00B83808"/>
    <w:rsid w:val="00B8571E"/>
    <w:rsid w:val="00B861A5"/>
    <w:rsid w:val="00B90C58"/>
    <w:rsid w:val="00B91D23"/>
    <w:rsid w:val="00B95704"/>
    <w:rsid w:val="00BA014D"/>
    <w:rsid w:val="00BA0D31"/>
    <w:rsid w:val="00BA110B"/>
    <w:rsid w:val="00BA2577"/>
    <w:rsid w:val="00BA3E16"/>
    <w:rsid w:val="00BA4124"/>
    <w:rsid w:val="00BA4EF6"/>
    <w:rsid w:val="00BA659C"/>
    <w:rsid w:val="00BA6890"/>
    <w:rsid w:val="00BA705E"/>
    <w:rsid w:val="00BA72E0"/>
    <w:rsid w:val="00BB0B86"/>
    <w:rsid w:val="00BB2521"/>
    <w:rsid w:val="00BB3BC4"/>
    <w:rsid w:val="00BB6FA4"/>
    <w:rsid w:val="00BC1241"/>
    <w:rsid w:val="00BC1493"/>
    <w:rsid w:val="00BC1CF4"/>
    <w:rsid w:val="00BC29D7"/>
    <w:rsid w:val="00BC3CBF"/>
    <w:rsid w:val="00BC3F45"/>
    <w:rsid w:val="00BC42CD"/>
    <w:rsid w:val="00BC4590"/>
    <w:rsid w:val="00BC5AD7"/>
    <w:rsid w:val="00BC60E2"/>
    <w:rsid w:val="00BC779F"/>
    <w:rsid w:val="00BD0645"/>
    <w:rsid w:val="00BD1CFD"/>
    <w:rsid w:val="00BD1DFF"/>
    <w:rsid w:val="00BD20A5"/>
    <w:rsid w:val="00BD3D87"/>
    <w:rsid w:val="00BD750F"/>
    <w:rsid w:val="00BD7B56"/>
    <w:rsid w:val="00BD7B7B"/>
    <w:rsid w:val="00BD7F0A"/>
    <w:rsid w:val="00BD7FB8"/>
    <w:rsid w:val="00BE0B5A"/>
    <w:rsid w:val="00BE1B63"/>
    <w:rsid w:val="00BE1D71"/>
    <w:rsid w:val="00BE22FA"/>
    <w:rsid w:val="00BE3BED"/>
    <w:rsid w:val="00BE3F8C"/>
    <w:rsid w:val="00BE4326"/>
    <w:rsid w:val="00BE5177"/>
    <w:rsid w:val="00BF0EBD"/>
    <w:rsid w:val="00BF104F"/>
    <w:rsid w:val="00BF18AD"/>
    <w:rsid w:val="00BF37D3"/>
    <w:rsid w:val="00BF3B65"/>
    <w:rsid w:val="00BF5C1F"/>
    <w:rsid w:val="00BF673A"/>
    <w:rsid w:val="00C01EDC"/>
    <w:rsid w:val="00C0249D"/>
    <w:rsid w:val="00C042A7"/>
    <w:rsid w:val="00C060BA"/>
    <w:rsid w:val="00C06B8C"/>
    <w:rsid w:val="00C06E26"/>
    <w:rsid w:val="00C10344"/>
    <w:rsid w:val="00C10D21"/>
    <w:rsid w:val="00C11778"/>
    <w:rsid w:val="00C12DF2"/>
    <w:rsid w:val="00C12E18"/>
    <w:rsid w:val="00C133F2"/>
    <w:rsid w:val="00C135BE"/>
    <w:rsid w:val="00C1537E"/>
    <w:rsid w:val="00C16878"/>
    <w:rsid w:val="00C2015A"/>
    <w:rsid w:val="00C21D5A"/>
    <w:rsid w:val="00C222B9"/>
    <w:rsid w:val="00C2569D"/>
    <w:rsid w:val="00C2633C"/>
    <w:rsid w:val="00C266BF"/>
    <w:rsid w:val="00C27378"/>
    <w:rsid w:val="00C27885"/>
    <w:rsid w:val="00C27D55"/>
    <w:rsid w:val="00C309EB"/>
    <w:rsid w:val="00C30CF2"/>
    <w:rsid w:val="00C30D2D"/>
    <w:rsid w:val="00C320EA"/>
    <w:rsid w:val="00C3276C"/>
    <w:rsid w:val="00C33117"/>
    <w:rsid w:val="00C33768"/>
    <w:rsid w:val="00C372B1"/>
    <w:rsid w:val="00C41031"/>
    <w:rsid w:val="00C41A15"/>
    <w:rsid w:val="00C43391"/>
    <w:rsid w:val="00C434DA"/>
    <w:rsid w:val="00C46934"/>
    <w:rsid w:val="00C46DD4"/>
    <w:rsid w:val="00C51B33"/>
    <w:rsid w:val="00C52063"/>
    <w:rsid w:val="00C531DB"/>
    <w:rsid w:val="00C55E9A"/>
    <w:rsid w:val="00C55FBA"/>
    <w:rsid w:val="00C57E34"/>
    <w:rsid w:val="00C615E1"/>
    <w:rsid w:val="00C617FC"/>
    <w:rsid w:val="00C62714"/>
    <w:rsid w:val="00C63A9B"/>
    <w:rsid w:val="00C66928"/>
    <w:rsid w:val="00C66E66"/>
    <w:rsid w:val="00C6716C"/>
    <w:rsid w:val="00C67E51"/>
    <w:rsid w:val="00C70624"/>
    <w:rsid w:val="00C70E41"/>
    <w:rsid w:val="00C722FB"/>
    <w:rsid w:val="00C7316F"/>
    <w:rsid w:val="00C7351A"/>
    <w:rsid w:val="00C771B3"/>
    <w:rsid w:val="00C81DC8"/>
    <w:rsid w:val="00C82382"/>
    <w:rsid w:val="00C8326E"/>
    <w:rsid w:val="00C8430F"/>
    <w:rsid w:val="00C877BF"/>
    <w:rsid w:val="00C906B8"/>
    <w:rsid w:val="00C91586"/>
    <w:rsid w:val="00C92F78"/>
    <w:rsid w:val="00C9312E"/>
    <w:rsid w:val="00C93513"/>
    <w:rsid w:val="00C937BC"/>
    <w:rsid w:val="00C954D5"/>
    <w:rsid w:val="00C95FA9"/>
    <w:rsid w:val="00C96961"/>
    <w:rsid w:val="00C9756B"/>
    <w:rsid w:val="00C97D5C"/>
    <w:rsid w:val="00CA076B"/>
    <w:rsid w:val="00CA3C18"/>
    <w:rsid w:val="00CA6552"/>
    <w:rsid w:val="00CA657E"/>
    <w:rsid w:val="00CA689A"/>
    <w:rsid w:val="00CA7595"/>
    <w:rsid w:val="00CB27B5"/>
    <w:rsid w:val="00CB3280"/>
    <w:rsid w:val="00CB328E"/>
    <w:rsid w:val="00CB39E3"/>
    <w:rsid w:val="00CB548F"/>
    <w:rsid w:val="00CB561A"/>
    <w:rsid w:val="00CC0B6B"/>
    <w:rsid w:val="00CC14E2"/>
    <w:rsid w:val="00CC403C"/>
    <w:rsid w:val="00CC4991"/>
    <w:rsid w:val="00CC5197"/>
    <w:rsid w:val="00CC539D"/>
    <w:rsid w:val="00CC589B"/>
    <w:rsid w:val="00CC62CF"/>
    <w:rsid w:val="00CC73F0"/>
    <w:rsid w:val="00CC76B5"/>
    <w:rsid w:val="00CD0437"/>
    <w:rsid w:val="00CD0464"/>
    <w:rsid w:val="00CD1AE8"/>
    <w:rsid w:val="00CD42DF"/>
    <w:rsid w:val="00CD4E72"/>
    <w:rsid w:val="00CD64B2"/>
    <w:rsid w:val="00CD6AC8"/>
    <w:rsid w:val="00CE0C6E"/>
    <w:rsid w:val="00CE2243"/>
    <w:rsid w:val="00CE3BA2"/>
    <w:rsid w:val="00CF1541"/>
    <w:rsid w:val="00CF4268"/>
    <w:rsid w:val="00CF42B2"/>
    <w:rsid w:val="00CF45CF"/>
    <w:rsid w:val="00CF47C7"/>
    <w:rsid w:val="00CF53FC"/>
    <w:rsid w:val="00CF54FD"/>
    <w:rsid w:val="00CF55E4"/>
    <w:rsid w:val="00CF56CD"/>
    <w:rsid w:val="00CF68BC"/>
    <w:rsid w:val="00D00245"/>
    <w:rsid w:val="00D029F4"/>
    <w:rsid w:val="00D03092"/>
    <w:rsid w:val="00D05547"/>
    <w:rsid w:val="00D05689"/>
    <w:rsid w:val="00D05719"/>
    <w:rsid w:val="00D0576E"/>
    <w:rsid w:val="00D0765A"/>
    <w:rsid w:val="00D15CF9"/>
    <w:rsid w:val="00D16043"/>
    <w:rsid w:val="00D20B5D"/>
    <w:rsid w:val="00D20E42"/>
    <w:rsid w:val="00D21504"/>
    <w:rsid w:val="00D219F3"/>
    <w:rsid w:val="00D21F00"/>
    <w:rsid w:val="00D23D58"/>
    <w:rsid w:val="00D26A13"/>
    <w:rsid w:val="00D270BB"/>
    <w:rsid w:val="00D27A95"/>
    <w:rsid w:val="00D27B0E"/>
    <w:rsid w:val="00D27DEB"/>
    <w:rsid w:val="00D32027"/>
    <w:rsid w:val="00D346F9"/>
    <w:rsid w:val="00D352F0"/>
    <w:rsid w:val="00D36591"/>
    <w:rsid w:val="00D37A20"/>
    <w:rsid w:val="00D40274"/>
    <w:rsid w:val="00D40354"/>
    <w:rsid w:val="00D42306"/>
    <w:rsid w:val="00D43089"/>
    <w:rsid w:val="00D44C04"/>
    <w:rsid w:val="00D4539B"/>
    <w:rsid w:val="00D460B1"/>
    <w:rsid w:val="00D503AD"/>
    <w:rsid w:val="00D5213F"/>
    <w:rsid w:val="00D52FBA"/>
    <w:rsid w:val="00D53088"/>
    <w:rsid w:val="00D534B7"/>
    <w:rsid w:val="00D54130"/>
    <w:rsid w:val="00D56819"/>
    <w:rsid w:val="00D56E5E"/>
    <w:rsid w:val="00D6053A"/>
    <w:rsid w:val="00D61671"/>
    <w:rsid w:val="00D61D90"/>
    <w:rsid w:val="00D62CE6"/>
    <w:rsid w:val="00D62D7D"/>
    <w:rsid w:val="00D63608"/>
    <w:rsid w:val="00D67254"/>
    <w:rsid w:val="00D74084"/>
    <w:rsid w:val="00D74FA9"/>
    <w:rsid w:val="00D75B0F"/>
    <w:rsid w:val="00D80787"/>
    <w:rsid w:val="00D8094D"/>
    <w:rsid w:val="00D80C34"/>
    <w:rsid w:val="00D80ECB"/>
    <w:rsid w:val="00D80FFF"/>
    <w:rsid w:val="00D815EE"/>
    <w:rsid w:val="00D81AF4"/>
    <w:rsid w:val="00D910C5"/>
    <w:rsid w:val="00D916F8"/>
    <w:rsid w:val="00D917D8"/>
    <w:rsid w:val="00D92208"/>
    <w:rsid w:val="00D93A70"/>
    <w:rsid w:val="00D97BEB"/>
    <w:rsid w:val="00DA2417"/>
    <w:rsid w:val="00DA2FFA"/>
    <w:rsid w:val="00DA45A0"/>
    <w:rsid w:val="00DA545F"/>
    <w:rsid w:val="00DA75FF"/>
    <w:rsid w:val="00DA7687"/>
    <w:rsid w:val="00DB06AD"/>
    <w:rsid w:val="00DB275F"/>
    <w:rsid w:val="00DB29BC"/>
    <w:rsid w:val="00DB46E2"/>
    <w:rsid w:val="00DB63F9"/>
    <w:rsid w:val="00DB646D"/>
    <w:rsid w:val="00DB6FD6"/>
    <w:rsid w:val="00DB7A4D"/>
    <w:rsid w:val="00DC137D"/>
    <w:rsid w:val="00DC29CF"/>
    <w:rsid w:val="00DC369A"/>
    <w:rsid w:val="00DC5404"/>
    <w:rsid w:val="00DC5629"/>
    <w:rsid w:val="00DC5C67"/>
    <w:rsid w:val="00DD06A8"/>
    <w:rsid w:val="00DD1001"/>
    <w:rsid w:val="00DD2A7D"/>
    <w:rsid w:val="00DD42A6"/>
    <w:rsid w:val="00DD5AEA"/>
    <w:rsid w:val="00DD6DA5"/>
    <w:rsid w:val="00DE15BA"/>
    <w:rsid w:val="00DE263C"/>
    <w:rsid w:val="00DE5EB9"/>
    <w:rsid w:val="00DE65E1"/>
    <w:rsid w:val="00DE6A78"/>
    <w:rsid w:val="00DF192D"/>
    <w:rsid w:val="00DF2D92"/>
    <w:rsid w:val="00DF386B"/>
    <w:rsid w:val="00DF3C7C"/>
    <w:rsid w:val="00DF6E17"/>
    <w:rsid w:val="00E013F8"/>
    <w:rsid w:val="00E01661"/>
    <w:rsid w:val="00E02770"/>
    <w:rsid w:val="00E0287C"/>
    <w:rsid w:val="00E02FDC"/>
    <w:rsid w:val="00E07B0D"/>
    <w:rsid w:val="00E10655"/>
    <w:rsid w:val="00E10E7A"/>
    <w:rsid w:val="00E12683"/>
    <w:rsid w:val="00E12B06"/>
    <w:rsid w:val="00E139D6"/>
    <w:rsid w:val="00E1486F"/>
    <w:rsid w:val="00E156C0"/>
    <w:rsid w:val="00E1609B"/>
    <w:rsid w:val="00E176D4"/>
    <w:rsid w:val="00E2237F"/>
    <w:rsid w:val="00E22EFD"/>
    <w:rsid w:val="00E26B1E"/>
    <w:rsid w:val="00E2738D"/>
    <w:rsid w:val="00E27A7E"/>
    <w:rsid w:val="00E31834"/>
    <w:rsid w:val="00E353CF"/>
    <w:rsid w:val="00E406D0"/>
    <w:rsid w:val="00E41402"/>
    <w:rsid w:val="00E47AB4"/>
    <w:rsid w:val="00E546A3"/>
    <w:rsid w:val="00E5631F"/>
    <w:rsid w:val="00E56D69"/>
    <w:rsid w:val="00E609E5"/>
    <w:rsid w:val="00E62CDB"/>
    <w:rsid w:val="00E6359A"/>
    <w:rsid w:val="00E651BC"/>
    <w:rsid w:val="00E677C1"/>
    <w:rsid w:val="00E75792"/>
    <w:rsid w:val="00E7603F"/>
    <w:rsid w:val="00E767EB"/>
    <w:rsid w:val="00E768A9"/>
    <w:rsid w:val="00E77F04"/>
    <w:rsid w:val="00E81656"/>
    <w:rsid w:val="00E8270D"/>
    <w:rsid w:val="00E82956"/>
    <w:rsid w:val="00E82DC2"/>
    <w:rsid w:val="00E87101"/>
    <w:rsid w:val="00E87E20"/>
    <w:rsid w:val="00E90432"/>
    <w:rsid w:val="00E91A48"/>
    <w:rsid w:val="00E926DE"/>
    <w:rsid w:val="00E92AC4"/>
    <w:rsid w:val="00E92AE7"/>
    <w:rsid w:val="00E97EF4"/>
    <w:rsid w:val="00EA290E"/>
    <w:rsid w:val="00EA414B"/>
    <w:rsid w:val="00EA63F6"/>
    <w:rsid w:val="00EB0050"/>
    <w:rsid w:val="00EB0853"/>
    <w:rsid w:val="00EB52B3"/>
    <w:rsid w:val="00EB5454"/>
    <w:rsid w:val="00EB7FBB"/>
    <w:rsid w:val="00EC17FA"/>
    <w:rsid w:val="00EC2B59"/>
    <w:rsid w:val="00EC32A3"/>
    <w:rsid w:val="00EC45E6"/>
    <w:rsid w:val="00EC4EC5"/>
    <w:rsid w:val="00EC60D3"/>
    <w:rsid w:val="00EC6587"/>
    <w:rsid w:val="00EC7722"/>
    <w:rsid w:val="00EC7BAF"/>
    <w:rsid w:val="00EC7C80"/>
    <w:rsid w:val="00ED3065"/>
    <w:rsid w:val="00ED306D"/>
    <w:rsid w:val="00ED4091"/>
    <w:rsid w:val="00ED5BE5"/>
    <w:rsid w:val="00ED7203"/>
    <w:rsid w:val="00EE0D57"/>
    <w:rsid w:val="00EE21CC"/>
    <w:rsid w:val="00EE4A9C"/>
    <w:rsid w:val="00EE5212"/>
    <w:rsid w:val="00EE7E06"/>
    <w:rsid w:val="00EF10EC"/>
    <w:rsid w:val="00EF1DA6"/>
    <w:rsid w:val="00EF28F6"/>
    <w:rsid w:val="00EF4C25"/>
    <w:rsid w:val="00EF5D8D"/>
    <w:rsid w:val="00EF658E"/>
    <w:rsid w:val="00EF6B98"/>
    <w:rsid w:val="00F001BC"/>
    <w:rsid w:val="00F0092F"/>
    <w:rsid w:val="00F01CE8"/>
    <w:rsid w:val="00F03198"/>
    <w:rsid w:val="00F040CB"/>
    <w:rsid w:val="00F05220"/>
    <w:rsid w:val="00F05B8D"/>
    <w:rsid w:val="00F06592"/>
    <w:rsid w:val="00F06BC8"/>
    <w:rsid w:val="00F07CD4"/>
    <w:rsid w:val="00F12044"/>
    <w:rsid w:val="00F1636D"/>
    <w:rsid w:val="00F1677B"/>
    <w:rsid w:val="00F16846"/>
    <w:rsid w:val="00F2044C"/>
    <w:rsid w:val="00F22DBD"/>
    <w:rsid w:val="00F230A6"/>
    <w:rsid w:val="00F235D5"/>
    <w:rsid w:val="00F240BB"/>
    <w:rsid w:val="00F2509A"/>
    <w:rsid w:val="00F260BE"/>
    <w:rsid w:val="00F268C8"/>
    <w:rsid w:val="00F26E04"/>
    <w:rsid w:val="00F33625"/>
    <w:rsid w:val="00F36A3A"/>
    <w:rsid w:val="00F37627"/>
    <w:rsid w:val="00F37E8E"/>
    <w:rsid w:val="00F40B12"/>
    <w:rsid w:val="00F4115A"/>
    <w:rsid w:val="00F41663"/>
    <w:rsid w:val="00F442FA"/>
    <w:rsid w:val="00F457B2"/>
    <w:rsid w:val="00F52D16"/>
    <w:rsid w:val="00F53262"/>
    <w:rsid w:val="00F55A44"/>
    <w:rsid w:val="00F574D4"/>
    <w:rsid w:val="00F624AB"/>
    <w:rsid w:val="00F66F50"/>
    <w:rsid w:val="00F6716C"/>
    <w:rsid w:val="00F674FD"/>
    <w:rsid w:val="00F7116A"/>
    <w:rsid w:val="00F82262"/>
    <w:rsid w:val="00F84E50"/>
    <w:rsid w:val="00F85300"/>
    <w:rsid w:val="00F85C1F"/>
    <w:rsid w:val="00F85F6A"/>
    <w:rsid w:val="00F87097"/>
    <w:rsid w:val="00F9016C"/>
    <w:rsid w:val="00F911D0"/>
    <w:rsid w:val="00F91C26"/>
    <w:rsid w:val="00F91F88"/>
    <w:rsid w:val="00F9282E"/>
    <w:rsid w:val="00F937BE"/>
    <w:rsid w:val="00F947AE"/>
    <w:rsid w:val="00F96138"/>
    <w:rsid w:val="00F96ECF"/>
    <w:rsid w:val="00F970F1"/>
    <w:rsid w:val="00F97386"/>
    <w:rsid w:val="00FA0C22"/>
    <w:rsid w:val="00FA0FE9"/>
    <w:rsid w:val="00FA2F2F"/>
    <w:rsid w:val="00FA326F"/>
    <w:rsid w:val="00FA476F"/>
    <w:rsid w:val="00FA4A11"/>
    <w:rsid w:val="00FA5B8F"/>
    <w:rsid w:val="00FA6AD6"/>
    <w:rsid w:val="00FA7BD6"/>
    <w:rsid w:val="00FB0BBC"/>
    <w:rsid w:val="00FB4723"/>
    <w:rsid w:val="00FC167B"/>
    <w:rsid w:val="00FC2603"/>
    <w:rsid w:val="00FC26BE"/>
    <w:rsid w:val="00FC2E0A"/>
    <w:rsid w:val="00FC3C28"/>
    <w:rsid w:val="00FC4DAE"/>
    <w:rsid w:val="00FC599E"/>
    <w:rsid w:val="00FC6113"/>
    <w:rsid w:val="00FC66FA"/>
    <w:rsid w:val="00FC7AC6"/>
    <w:rsid w:val="00FD015F"/>
    <w:rsid w:val="00FD2318"/>
    <w:rsid w:val="00FD2A25"/>
    <w:rsid w:val="00FD2C8A"/>
    <w:rsid w:val="00FD444B"/>
    <w:rsid w:val="00FD4EFF"/>
    <w:rsid w:val="00FD5083"/>
    <w:rsid w:val="00FD7367"/>
    <w:rsid w:val="00FD7C19"/>
    <w:rsid w:val="00FD7DE8"/>
    <w:rsid w:val="00FE11D6"/>
    <w:rsid w:val="00FE2F2E"/>
    <w:rsid w:val="00FE5230"/>
    <w:rsid w:val="00FE6050"/>
    <w:rsid w:val="00FF1272"/>
    <w:rsid w:val="00FF1D78"/>
    <w:rsid w:val="00FF34DD"/>
    <w:rsid w:val="00FF3C78"/>
    <w:rsid w:val="00FF50E2"/>
    <w:rsid w:val="00FF5ADB"/>
    <w:rsid w:val="00FF73E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4964E9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64E9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496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64E9"/>
    <w:rPr>
      <w:sz w:val="24"/>
      <w:szCs w:val="24"/>
    </w:rPr>
  </w:style>
  <w:style w:type="paragraph" w:styleId="NoSpacing">
    <w:name w:val="No Spacing"/>
    <w:uiPriority w:val="1"/>
    <w:qFormat/>
    <w:rsid w:val="00F853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4964E9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64E9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496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64E9"/>
    <w:rPr>
      <w:sz w:val="24"/>
      <w:szCs w:val="24"/>
    </w:rPr>
  </w:style>
  <w:style w:type="paragraph" w:styleId="NoSpacing">
    <w:name w:val="No Spacing"/>
    <w:uiPriority w:val="1"/>
    <w:qFormat/>
    <w:rsid w:val="00F853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B3ED-58BC-4456-A749-AFDD7D20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UBC 26 Aug 2009-08-27</vt:lpstr>
    </vt:vector>
  </TitlesOfParts>
  <Company>CSU, Fresno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UBC 26 Aug 2009-08-27</dc:title>
  <dc:creator>CSM</dc:creator>
  <cp:lastModifiedBy>Venita Baker</cp:lastModifiedBy>
  <cp:revision>7</cp:revision>
  <cp:lastPrinted>2014-02-05T20:55:00Z</cp:lastPrinted>
  <dcterms:created xsi:type="dcterms:W3CDTF">2014-02-05T20:47:00Z</dcterms:created>
  <dcterms:modified xsi:type="dcterms:W3CDTF">2014-02-05T20:59:00Z</dcterms:modified>
</cp:coreProperties>
</file>