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C185" w14:textId="7A44ECE0" w:rsidR="00800B74" w:rsidRPr="00D777FB" w:rsidRDefault="006C0A4E" w:rsidP="00800B74">
      <w:pPr>
        <w:outlineLvl w:val="0"/>
        <w:rPr>
          <w:rFonts w:ascii="Bookman Old Style" w:hAnsi="Bookman Old Style"/>
          <w:szCs w:val="24"/>
        </w:rPr>
      </w:pPr>
      <w:r w:rsidRPr="00D777FB">
        <w:rPr>
          <w:rFonts w:ascii="Bookman Old Style" w:hAnsi="Bookman Old Style"/>
          <w:szCs w:val="24"/>
        </w:rPr>
        <w:t>MINUTES</w:t>
      </w:r>
      <w:r w:rsidR="00BF539B" w:rsidRPr="00D777FB">
        <w:rPr>
          <w:rFonts w:ascii="Bookman Old Style" w:hAnsi="Bookman Old Style"/>
          <w:szCs w:val="24"/>
        </w:rPr>
        <w:t xml:space="preserve"> </w:t>
      </w:r>
      <w:r w:rsidR="006F4925" w:rsidRPr="00D777FB">
        <w:rPr>
          <w:rFonts w:ascii="Bookman Old Style" w:hAnsi="Bookman Old Style"/>
          <w:szCs w:val="24"/>
        </w:rPr>
        <w:t>O</w:t>
      </w:r>
      <w:r w:rsidR="00800B74" w:rsidRPr="00D777FB">
        <w:rPr>
          <w:rFonts w:ascii="Bookman Old Style" w:hAnsi="Bookman Old Style"/>
          <w:szCs w:val="24"/>
        </w:rPr>
        <w:t>F THE PERSONNEL COMMITTEE</w:t>
      </w:r>
    </w:p>
    <w:p w14:paraId="365BC8C2" w14:textId="77777777" w:rsidR="00800B74" w:rsidRPr="00D777FB" w:rsidRDefault="00800B74" w:rsidP="00800B74">
      <w:pPr>
        <w:outlineLvl w:val="0"/>
        <w:rPr>
          <w:rFonts w:ascii="Bookman Old Style" w:hAnsi="Bookman Old Style"/>
          <w:szCs w:val="24"/>
        </w:rPr>
      </w:pPr>
      <w:r w:rsidRPr="00D777FB">
        <w:rPr>
          <w:rFonts w:ascii="Bookman Old Style" w:hAnsi="Bookman Old Style"/>
          <w:szCs w:val="24"/>
        </w:rPr>
        <w:t>CALIFORNIA STATE UNIVERSITY, FRESNO</w:t>
      </w:r>
    </w:p>
    <w:p w14:paraId="7A319237" w14:textId="77777777" w:rsidR="00800B74" w:rsidRPr="00D777FB" w:rsidRDefault="00800B74" w:rsidP="00800B74">
      <w:pPr>
        <w:outlineLvl w:val="0"/>
        <w:rPr>
          <w:rFonts w:ascii="Bookman Old Style" w:hAnsi="Bookman Old Style"/>
          <w:szCs w:val="24"/>
        </w:rPr>
      </w:pPr>
      <w:r w:rsidRPr="00D777FB">
        <w:rPr>
          <w:rFonts w:ascii="Bookman Old Style" w:hAnsi="Bookman Old Style"/>
          <w:szCs w:val="24"/>
        </w:rPr>
        <w:t>5200 North Barton Avenue, MS#ML34</w:t>
      </w:r>
    </w:p>
    <w:p w14:paraId="5AC33CB8" w14:textId="77777777" w:rsidR="00800B74" w:rsidRPr="00D777FB" w:rsidRDefault="00800B74" w:rsidP="00800B74">
      <w:pPr>
        <w:outlineLvl w:val="0"/>
        <w:rPr>
          <w:rFonts w:ascii="Bookman Old Style" w:hAnsi="Bookman Old Style"/>
          <w:szCs w:val="24"/>
        </w:rPr>
      </w:pPr>
      <w:r w:rsidRPr="00D777FB">
        <w:rPr>
          <w:rFonts w:ascii="Bookman Old Style" w:hAnsi="Bookman Old Style"/>
          <w:szCs w:val="24"/>
        </w:rPr>
        <w:t>Fresno, CA 93740-8014</w:t>
      </w:r>
    </w:p>
    <w:p w14:paraId="0EFD38B0" w14:textId="77777777" w:rsidR="00800B74" w:rsidRPr="00D777FB" w:rsidRDefault="00800B74" w:rsidP="00800B74">
      <w:pPr>
        <w:outlineLvl w:val="0"/>
        <w:rPr>
          <w:rFonts w:ascii="Bookman Old Style" w:hAnsi="Bookman Old Style"/>
          <w:szCs w:val="24"/>
        </w:rPr>
      </w:pPr>
    </w:p>
    <w:p w14:paraId="23746340" w14:textId="77777777" w:rsidR="00800B74" w:rsidRPr="00D777FB" w:rsidRDefault="00800B74" w:rsidP="00800B74">
      <w:pPr>
        <w:outlineLvl w:val="0"/>
        <w:rPr>
          <w:rFonts w:ascii="Bookman Old Style" w:hAnsi="Bookman Old Style"/>
          <w:szCs w:val="24"/>
        </w:rPr>
      </w:pPr>
      <w:r w:rsidRPr="00D777FB">
        <w:rPr>
          <w:rFonts w:ascii="Bookman Old Style" w:hAnsi="Bookman Old Style"/>
          <w:szCs w:val="24"/>
        </w:rPr>
        <w:t>Office of the Academic Senate</w:t>
      </w:r>
    </w:p>
    <w:p w14:paraId="43104147" w14:textId="77777777" w:rsidR="00800B74" w:rsidRPr="00D777FB" w:rsidRDefault="00800B74" w:rsidP="00800B74">
      <w:pPr>
        <w:outlineLvl w:val="0"/>
        <w:rPr>
          <w:rFonts w:ascii="Bookman Old Style" w:hAnsi="Bookman Old Style"/>
          <w:szCs w:val="24"/>
        </w:rPr>
      </w:pPr>
      <w:r w:rsidRPr="00D777FB">
        <w:rPr>
          <w:rFonts w:ascii="Bookman Old Style" w:hAnsi="Bookman Old Style"/>
          <w:szCs w:val="24"/>
        </w:rPr>
        <w:t>Ext. 8-2743</w:t>
      </w:r>
    </w:p>
    <w:p w14:paraId="61A50F04" w14:textId="77777777" w:rsidR="00800B74" w:rsidRPr="00D777FB" w:rsidRDefault="00800B74" w:rsidP="00800B74">
      <w:pPr>
        <w:outlineLvl w:val="0"/>
        <w:rPr>
          <w:rFonts w:ascii="Bookman Old Style" w:hAnsi="Bookman Old Style"/>
          <w:szCs w:val="24"/>
        </w:rPr>
      </w:pPr>
    </w:p>
    <w:p w14:paraId="143DFE92" w14:textId="1BB70418" w:rsidR="00800B74" w:rsidRPr="00D777FB" w:rsidRDefault="00FB4513" w:rsidP="00800B74">
      <w:pPr>
        <w:pStyle w:val="Heading1"/>
      </w:pPr>
      <w:r w:rsidRPr="00D777FB">
        <w:t xml:space="preserve">February </w:t>
      </w:r>
      <w:r w:rsidR="00BC4F7E" w:rsidRPr="00D777FB">
        <w:t>1</w:t>
      </w:r>
      <w:r w:rsidR="00BF539B" w:rsidRPr="00D777FB">
        <w:t>8</w:t>
      </w:r>
      <w:r w:rsidR="00D21A60" w:rsidRPr="00D777FB">
        <w:t>, 202</w:t>
      </w:r>
      <w:r w:rsidRPr="00D777FB">
        <w:t>1</w:t>
      </w:r>
    </w:p>
    <w:p w14:paraId="295BF305" w14:textId="77777777" w:rsidR="00800B74" w:rsidRPr="00D777FB" w:rsidRDefault="00800B74" w:rsidP="00800B74">
      <w:pPr>
        <w:rPr>
          <w:rFonts w:ascii="Bookman Old Style" w:hAnsi="Bookman Old Style"/>
        </w:rPr>
      </w:pPr>
    </w:p>
    <w:p w14:paraId="192B80EE" w14:textId="169DB997" w:rsidR="0076298E" w:rsidRPr="00D777FB" w:rsidRDefault="00800B74" w:rsidP="00D777FB">
      <w:pPr>
        <w:ind w:left="2220" w:hanging="2220"/>
        <w:outlineLvl w:val="0"/>
        <w:rPr>
          <w:rFonts w:ascii="Bookman Old Style" w:hAnsi="Bookman Old Style"/>
          <w:szCs w:val="24"/>
        </w:rPr>
      </w:pPr>
      <w:r w:rsidRPr="00D777FB">
        <w:rPr>
          <w:rFonts w:ascii="Bookman Old Style" w:hAnsi="Bookman Old Style"/>
          <w:szCs w:val="24"/>
        </w:rPr>
        <w:t>Members Present</w:t>
      </w:r>
      <w:r w:rsidR="00FB4513" w:rsidRPr="00D777FB">
        <w:rPr>
          <w:rFonts w:ascii="Bookman Old Style" w:hAnsi="Bookman Old Style"/>
          <w:szCs w:val="24"/>
        </w:rPr>
        <w:t>:</w:t>
      </w:r>
      <w:r w:rsidR="00D777FB">
        <w:rPr>
          <w:rFonts w:ascii="Bookman Old Style" w:hAnsi="Bookman Old Style"/>
          <w:szCs w:val="24"/>
        </w:rPr>
        <w:tab/>
      </w:r>
      <w:r w:rsidR="006C0A4E" w:rsidRPr="00D777FB">
        <w:rPr>
          <w:rFonts w:ascii="Bookman Old Style" w:hAnsi="Bookman Old Style"/>
          <w:szCs w:val="24"/>
        </w:rPr>
        <w:t xml:space="preserve">Baum, Hopson-Walker, Low, Moore, Nguyen, Rivera, </w:t>
      </w:r>
      <w:r w:rsidR="006C0A4E" w:rsidRPr="00D777FB">
        <w:rPr>
          <w:rFonts w:ascii="Bookman Old Style" w:hAnsi="Bookman Old Style"/>
          <w:color w:val="000000"/>
          <w:szCs w:val="24"/>
        </w:rPr>
        <w:t xml:space="preserve">Rocha </w:t>
      </w:r>
      <w:r w:rsidR="00D777FB">
        <w:rPr>
          <w:rFonts w:ascii="Bookman Old Style" w:hAnsi="Bookman Old Style"/>
          <w:color w:val="000000"/>
          <w:szCs w:val="24"/>
        </w:rPr>
        <w:t xml:space="preserve">  </w:t>
      </w:r>
      <w:proofErr w:type="spellStart"/>
      <w:r w:rsidR="006C0A4E" w:rsidRPr="00D777FB">
        <w:rPr>
          <w:rFonts w:ascii="Bookman Old Style" w:hAnsi="Bookman Old Style"/>
          <w:color w:val="000000"/>
          <w:szCs w:val="24"/>
        </w:rPr>
        <w:t>Zuñiga</w:t>
      </w:r>
      <w:proofErr w:type="spellEnd"/>
      <w:r w:rsidR="006C0A4E" w:rsidRPr="00D777FB">
        <w:rPr>
          <w:rFonts w:ascii="Bookman Old Style" w:hAnsi="Bookman Old Style"/>
          <w:color w:val="000000"/>
          <w:szCs w:val="24"/>
        </w:rPr>
        <w:t xml:space="preserve">, </w:t>
      </w:r>
      <w:r w:rsidR="006C0A4E" w:rsidRPr="00D777FB">
        <w:rPr>
          <w:rFonts w:ascii="Bookman Old Style" w:hAnsi="Bookman Old Style"/>
          <w:szCs w:val="24"/>
        </w:rPr>
        <w:t>Vitali</w:t>
      </w:r>
      <w:r w:rsidR="0076298E" w:rsidRPr="00D777FB">
        <w:rPr>
          <w:rFonts w:ascii="Bookman Old Style" w:hAnsi="Bookman Old Style"/>
          <w:szCs w:val="24"/>
        </w:rPr>
        <w:br/>
      </w:r>
    </w:p>
    <w:p w14:paraId="68F6127B" w14:textId="34FEBD39" w:rsidR="00800B74" w:rsidRPr="00D777FB" w:rsidRDefault="00800B74" w:rsidP="00800B74">
      <w:pPr>
        <w:tabs>
          <w:tab w:val="left" w:pos="2160"/>
        </w:tabs>
        <w:ind w:left="2160" w:hanging="2160"/>
        <w:outlineLvl w:val="0"/>
        <w:rPr>
          <w:rFonts w:ascii="Bookman Old Style" w:hAnsi="Bookman Old Style"/>
          <w:szCs w:val="24"/>
        </w:rPr>
      </w:pPr>
      <w:r w:rsidRPr="00D777FB">
        <w:rPr>
          <w:rFonts w:ascii="Bookman Old Style" w:hAnsi="Bookman Old Style"/>
          <w:szCs w:val="24"/>
        </w:rPr>
        <w:t>Absent:</w:t>
      </w:r>
      <w:r w:rsidR="000E1581" w:rsidRPr="00D777FB">
        <w:rPr>
          <w:rFonts w:ascii="Bookman Old Style" w:hAnsi="Bookman Old Style"/>
          <w:szCs w:val="24"/>
        </w:rPr>
        <w:tab/>
      </w:r>
      <w:r w:rsidR="00BC4F7E" w:rsidRPr="00D777FB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5F52D3" w:rsidRPr="00D777FB">
        <w:rPr>
          <w:rFonts w:ascii="Bookman Old Style" w:hAnsi="Bookman Old Style"/>
          <w:color w:val="000000"/>
          <w:szCs w:val="24"/>
        </w:rPr>
        <w:t>Alex</w:t>
      </w:r>
      <w:r w:rsidR="006C0A4E" w:rsidRPr="00D777FB">
        <w:rPr>
          <w:rFonts w:ascii="Bookman Old Style" w:hAnsi="Bookman Old Style"/>
          <w:color w:val="000000"/>
          <w:szCs w:val="24"/>
        </w:rPr>
        <w:t>androu</w:t>
      </w:r>
      <w:proofErr w:type="spellEnd"/>
    </w:p>
    <w:p w14:paraId="432FEA20" w14:textId="77777777" w:rsidR="00800B74" w:rsidRPr="00D777FB" w:rsidRDefault="00800B74" w:rsidP="00800B74">
      <w:pPr>
        <w:ind w:left="2880" w:hanging="2880"/>
        <w:rPr>
          <w:rFonts w:ascii="Bookman Old Style" w:hAnsi="Bookman Old Style"/>
          <w:szCs w:val="24"/>
        </w:rPr>
      </w:pPr>
    </w:p>
    <w:p w14:paraId="03BC1955" w14:textId="2AA13676" w:rsidR="00800B74" w:rsidRPr="00D777FB" w:rsidRDefault="00800B74" w:rsidP="00800B74">
      <w:pPr>
        <w:rPr>
          <w:rFonts w:ascii="Bookman Old Style" w:hAnsi="Bookman Old Style"/>
          <w:b/>
          <w:szCs w:val="24"/>
        </w:rPr>
      </w:pPr>
      <w:r w:rsidRPr="00D777FB">
        <w:rPr>
          <w:rFonts w:ascii="Bookman Old Style" w:hAnsi="Bookman Old Style"/>
          <w:b/>
          <w:szCs w:val="24"/>
        </w:rPr>
        <w:t>Meeting called to order by Chair David Low at</w:t>
      </w:r>
      <w:r w:rsidR="003972B1" w:rsidRPr="00D777FB">
        <w:rPr>
          <w:rFonts w:ascii="Bookman Old Style" w:hAnsi="Bookman Old Style"/>
          <w:b/>
          <w:szCs w:val="24"/>
        </w:rPr>
        <w:t xml:space="preserve"> </w:t>
      </w:r>
      <w:r w:rsidR="006C0A4E" w:rsidRPr="00D777FB">
        <w:rPr>
          <w:rFonts w:ascii="Bookman Old Style" w:hAnsi="Bookman Old Style"/>
          <w:b/>
          <w:szCs w:val="24"/>
        </w:rPr>
        <w:t>9:05.</w:t>
      </w:r>
      <w:r w:rsidR="00715B29" w:rsidRPr="00D777FB">
        <w:rPr>
          <w:rFonts w:ascii="Bookman Old Style" w:hAnsi="Bookman Old Style"/>
          <w:b/>
          <w:szCs w:val="24"/>
        </w:rPr>
        <w:t xml:space="preserve"> </w:t>
      </w:r>
    </w:p>
    <w:p w14:paraId="11D97458" w14:textId="77777777" w:rsidR="00945379" w:rsidRPr="00D777FB" w:rsidRDefault="00945379" w:rsidP="00800B74">
      <w:pPr>
        <w:rPr>
          <w:rFonts w:ascii="Bookman Old Style" w:hAnsi="Bookman Old Style"/>
        </w:rPr>
      </w:pPr>
    </w:p>
    <w:p w14:paraId="62249696" w14:textId="475493D8" w:rsidR="00800B74" w:rsidRPr="00D777FB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szCs w:val="24"/>
        </w:rPr>
        <w:t>Minutes –</w:t>
      </w:r>
      <w:r w:rsidRPr="00D777FB">
        <w:rPr>
          <w:rFonts w:ascii="Bookman Old Style" w:hAnsi="Bookman Old Style"/>
          <w:color w:val="000000"/>
          <w:szCs w:val="24"/>
        </w:rPr>
        <w:t xml:space="preserve"> MSC to approve minutes of </w:t>
      </w:r>
      <w:r w:rsidR="00C518BE" w:rsidRPr="00D777FB">
        <w:rPr>
          <w:rFonts w:ascii="Bookman Old Style" w:hAnsi="Bookman Old Style"/>
          <w:color w:val="000000"/>
          <w:szCs w:val="24"/>
        </w:rPr>
        <w:t>2/</w:t>
      </w:r>
      <w:r w:rsidR="002867F5" w:rsidRPr="00D777FB">
        <w:rPr>
          <w:rFonts w:ascii="Bookman Old Style" w:hAnsi="Bookman Old Style"/>
          <w:color w:val="000000"/>
          <w:szCs w:val="24"/>
        </w:rPr>
        <w:t>11</w:t>
      </w:r>
      <w:r w:rsidR="00C518BE" w:rsidRPr="00D777FB">
        <w:rPr>
          <w:rFonts w:ascii="Bookman Old Style" w:hAnsi="Bookman Old Style"/>
          <w:color w:val="000000"/>
          <w:szCs w:val="24"/>
        </w:rPr>
        <w:t>/21.</w:t>
      </w:r>
      <w:r w:rsidR="004C5145" w:rsidRPr="00D777FB">
        <w:rPr>
          <w:rFonts w:ascii="Bookman Old Style" w:hAnsi="Bookman Old Style"/>
          <w:color w:val="000000"/>
          <w:szCs w:val="24"/>
        </w:rPr>
        <w:t xml:space="preserve"> </w:t>
      </w:r>
    </w:p>
    <w:p w14:paraId="28CB80C3" w14:textId="4D9E9342" w:rsidR="004C5145" w:rsidRPr="00D777FB" w:rsidRDefault="002867F5" w:rsidP="004C514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color w:val="000000"/>
          <w:szCs w:val="24"/>
        </w:rPr>
        <w:t xml:space="preserve"> </w:t>
      </w:r>
      <w:r w:rsidR="005F52D3" w:rsidRPr="00D777FB">
        <w:rPr>
          <w:rFonts w:ascii="Bookman Old Style" w:hAnsi="Bookman Old Style"/>
          <w:color w:val="000000"/>
          <w:szCs w:val="24"/>
        </w:rPr>
        <w:t>Nguyen</w:t>
      </w:r>
      <w:r w:rsidR="006C0A4E" w:rsidRPr="00D777FB">
        <w:rPr>
          <w:rFonts w:ascii="Bookman Old Style" w:hAnsi="Bookman Old Style"/>
          <w:color w:val="000000"/>
          <w:szCs w:val="24"/>
        </w:rPr>
        <w:t xml:space="preserve"> moves</w:t>
      </w:r>
      <w:r w:rsidR="005F52D3" w:rsidRPr="00D777FB">
        <w:rPr>
          <w:rFonts w:ascii="Bookman Old Style" w:hAnsi="Bookman Old Style"/>
          <w:color w:val="000000"/>
          <w:szCs w:val="24"/>
        </w:rPr>
        <w:t xml:space="preserve">, </w:t>
      </w:r>
      <w:r w:rsidR="006C0A4E" w:rsidRPr="00D777FB">
        <w:rPr>
          <w:rFonts w:ascii="Bookman Old Style" w:hAnsi="Bookman Old Style"/>
          <w:color w:val="000000"/>
          <w:szCs w:val="24"/>
        </w:rPr>
        <w:t xml:space="preserve">Hopson-Walker seconds, </w:t>
      </w:r>
      <w:r w:rsidR="005F52D3" w:rsidRPr="00D777FB">
        <w:rPr>
          <w:rFonts w:ascii="Bookman Old Style" w:hAnsi="Bookman Old Style"/>
          <w:color w:val="000000"/>
          <w:szCs w:val="24"/>
        </w:rPr>
        <w:t xml:space="preserve">motion passes. </w:t>
      </w:r>
    </w:p>
    <w:p w14:paraId="39080F61" w14:textId="77777777" w:rsidR="00800B74" w:rsidRPr="00D777FB" w:rsidRDefault="00800B74" w:rsidP="00800B74">
      <w:pPr>
        <w:pStyle w:val="ListParagraph"/>
        <w:rPr>
          <w:rFonts w:ascii="Bookman Old Style" w:hAnsi="Bookman Old Style"/>
          <w:color w:val="000000"/>
          <w:szCs w:val="24"/>
        </w:rPr>
      </w:pPr>
    </w:p>
    <w:p w14:paraId="30B1E7FD" w14:textId="4E76FA5F" w:rsidR="00800B74" w:rsidRPr="00D777FB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szCs w:val="24"/>
        </w:rPr>
        <w:t xml:space="preserve">Agenda – </w:t>
      </w:r>
      <w:r w:rsidRPr="00D777FB">
        <w:rPr>
          <w:rFonts w:ascii="Bookman Old Style" w:hAnsi="Bookman Old Style"/>
          <w:color w:val="000000"/>
          <w:szCs w:val="24"/>
        </w:rPr>
        <w:t xml:space="preserve">MSC to approve agenda of </w:t>
      </w:r>
      <w:r w:rsidR="00FB4513" w:rsidRPr="00D777FB">
        <w:rPr>
          <w:rFonts w:ascii="Bookman Old Style" w:hAnsi="Bookman Old Style"/>
          <w:color w:val="000000"/>
          <w:szCs w:val="24"/>
        </w:rPr>
        <w:t>2</w:t>
      </w:r>
      <w:r w:rsidR="00D21A60" w:rsidRPr="00D777FB">
        <w:rPr>
          <w:rFonts w:ascii="Bookman Old Style" w:hAnsi="Bookman Old Style"/>
          <w:color w:val="000000"/>
          <w:szCs w:val="24"/>
        </w:rPr>
        <w:t>/</w:t>
      </w:r>
      <w:r w:rsidR="00C518BE" w:rsidRPr="00D777FB">
        <w:rPr>
          <w:rFonts w:ascii="Bookman Old Style" w:hAnsi="Bookman Old Style"/>
          <w:color w:val="000000"/>
          <w:szCs w:val="24"/>
        </w:rPr>
        <w:t>1</w:t>
      </w:r>
      <w:r w:rsidR="002867F5" w:rsidRPr="00D777FB">
        <w:rPr>
          <w:rFonts w:ascii="Bookman Old Style" w:hAnsi="Bookman Old Style"/>
          <w:color w:val="000000"/>
          <w:szCs w:val="24"/>
        </w:rPr>
        <w:t>8</w:t>
      </w:r>
      <w:r w:rsidRPr="00D777FB">
        <w:rPr>
          <w:rFonts w:ascii="Bookman Old Style" w:hAnsi="Bookman Old Style"/>
          <w:color w:val="000000"/>
          <w:szCs w:val="24"/>
        </w:rPr>
        <w:t>/2</w:t>
      </w:r>
      <w:r w:rsidR="00FB4513" w:rsidRPr="00D777FB">
        <w:rPr>
          <w:rFonts w:ascii="Bookman Old Style" w:hAnsi="Bookman Old Style"/>
          <w:color w:val="000000"/>
          <w:szCs w:val="24"/>
        </w:rPr>
        <w:t>1</w:t>
      </w:r>
      <w:r w:rsidRPr="00D777FB">
        <w:rPr>
          <w:rFonts w:ascii="Bookman Old Style" w:hAnsi="Bookman Old Style"/>
          <w:color w:val="000000"/>
          <w:szCs w:val="24"/>
        </w:rPr>
        <w:t>.</w:t>
      </w:r>
    </w:p>
    <w:p w14:paraId="2965665C" w14:textId="1D074329" w:rsidR="00F731C7" w:rsidRPr="00D777FB" w:rsidRDefault="002867F5" w:rsidP="00F731C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color w:val="000000"/>
          <w:szCs w:val="24"/>
        </w:rPr>
        <w:t xml:space="preserve"> </w:t>
      </w:r>
      <w:r w:rsidR="005F52D3" w:rsidRPr="00D777FB">
        <w:rPr>
          <w:rFonts w:ascii="Bookman Old Style" w:hAnsi="Bookman Old Style"/>
          <w:color w:val="000000"/>
          <w:szCs w:val="24"/>
        </w:rPr>
        <w:t>Vitali</w:t>
      </w:r>
      <w:r w:rsidR="006C0A4E" w:rsidRPr="00D777FB">
        <w:rPr>
          <w:rFonts w:ascii="Bookman Old Style" w:hAnsi="Bookman Old Style"/>
          <w:color w:val="000000"/>
          <w:szCs w:val="24"/>
        </w:rPr>
        <w:t xml:space="preserve"> moves</w:t>
      </w:r>
      <w:r w:rsidR="005F52D3" w:rsidRPr="00D777FB">
        <w:rPr>
          <w:rFonts w:ascii="Bookman Old Style" w:hAnsi="Bookman Old Style"/>
          <w:color w:val="000000"/>
          <w:szCs w:val="24"/>
        </w:rPr>
        <w:t>, Rivera</w:t>
      </w:r>
      <w:r w:rsidR="006C0A4E" w:rsidRPr="00D777FB">
        <w:rPr>
          <w:rFonts w:ascii="Bookman Old Style" w:hAnsi="Bookman Old Style"/>
          <w:color w:val="000000"/>
          <w:szCs w:val="24"/>
        </w:rPr>
        <w:t xml:space="preserve"> seconds</w:t>
      </w:r>
      <w:r w:rsidR="005F52D3" w:rsidRPr="00D777FB">
        <w:rPr>
          <w:rFonts w:ascii="Bookman Old Style" w:hAnsi="Bookman Old Style"/>
          <w:color w:val="000000"/>
          <w:szCs w:val="24"/>
        </w:rPr>
        <w:t xml:space="preserve">, motion passes. </w:t>
      </w:r>
    </w:p>
    <w:p w14:paraId="341D932D" w14:textId="77777777" w:rsidR="00800B74" w:rsidRPr="00D777FB" w:rsidRDefault="00800B74" w:rsidP="00800B74">
      <w:pPr>
        <w:rPr>
          <w:rFonts w:ascii="Bookman Old Style" w:hAnsi="Bookman Old Style"/>
          <w:color w:val="000000"/>
          <w:szCs w:val="24"/>
        </w:rPr>
      </w:pPr>
    </w:p>
    <w:p w14:paraId="6DA3FD03" w14:textId="743DD439" w:rsidR="00800B74" w:rsidRPr="00D777FB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color w:val="000000"/>
          <w:szCs w:val="24"/>
        </w:rPr>
        <w:t>Communications and Announcements</w:t>
      </w:r>
    </w:p>
    <w:p w14:paraId="1F24468F" w14:textId="2A18EB8E" w:rsidR="009C3D31" w:rsidRPr="00D777FB" w:rsidRDefault="00800B74" w:rsidP="000E167C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color w:val="000000"/>
          <w:szCs w:val="24"/>
        </w:rPr>
        <w:t>Committee member updates</w:t>
      </w:r>
      <w:r w:rsidR="00163076" w:rsidRPr="00D777FB">
        <w:rPr>
          <w:rFonts w:ascii="Bookman Old Style" w:hAnsi="Bookman Old Style"/>
          <w:color w:val="000000"/>
          <w:szCs w:val="24"/>
        </w:rPr>
        <w:t>/open discussion</w:t>
      </w:r>
    </w:p>
    <w:p w14:paraId="6F375E40" w14:textId="23FDDD02" w:rsidR="00F6760E" w:rsidRPr="00D777FB" w:rsidRDefault="00F6760E" w:rsidP="00DD4C20">
      <w:pPr>
        <w:pStyle w:val="ListParagraph"/>
        <w:numPr>
          <w:ilvl w:val="2"/>
          <w:numId w:val="1"/>
        </w:numPr>
        <w:rPr>
          <w:rFonts w:ascii="Bookman Old Style" w:hAnsi="Bookman Old Style"/>
          <w:szCs w:val="24"/>
        </w:rPr>
      </w:pPr>
      <w:r w:rsidRPr="00D777FB">
        <w:rPr>
          <w:rFonts w:ascii="Bookman Old Style" w:hAnsi="Bookman Old Style"/>
          <w:szCs w:val="24"/>
        </w:rPr>
        <w:t xml:space="preserve">Repopulation conversations are continuing. </w:t>
      </w:r>
    </w:p>
    <w:p w14:paraId="3A27AFAB" w14:textId="59AFEA13" w:rsidR="00F6760E" w:rsidRPr="00D777FB" w:rsidRDefault="00F6760E" w:rsidP="00F6760E">
      <w:pPr>
        <w:pStyle w:val="ListParagraph"/>
        <w:numPr>
          <w:ilvl w:val="2"/>
          <w:numId w:val="1"/>
        </w:numPr>
        <w:rPr>
          <w:rFonts w:ascii="Bookman Old Style" w:hAnsi="Bookman Old Style"/>
          <w:szCs w:val="24"/>
        </w:rPr>
      </w:pPr>
      <w:r w:rsidRPr="00D777FB">
        <w:rPr>
          <w:rFonts w:ascii="Bookman Old Style" w:hAnsi="Bookman Old Style"/>
          <w:szCs w:val="24"/>
        </w:rPr>
        <w:t xml:space="preserve">Deans may request special allocations from the Provost’s Office </w:t>
      </w:r>
      <w:r w:rsidR="00DD4C20" w:rsidRPr="00D777FB">
        <w:rPr>
          <w:rFonts w:ascii="Bookman Old Style" w:hAnsi="Bookman Old Style"/>
          <w:szCs w:val="24"/>
        </w:rPr>
        <w:t xml:space="preserve">for expenses caused by pandemic accusations. </w:t>
      </w:r>
      <w:r w:rsidRPr="00D777FB">
        <w:rPr>
          <w:rFonts w:ascii="Bookman Old Style" w:hAnsi="Bookman Old Style"/>
          <w:szCs w:val="24"/>
        </w:rPr>
        <w:t xml:space="preserve"> </w:t>
      </w:r>
    </w:p>
    <w:p w14:paraId="41C919A1" w14:textId="45324374" w:rsidR="00A56D16" w:rsidRPr="00D777FB" w:rsidRDefault="00A56D16" w:rsidP="007E6E06">
      <w:pPr>
        <w:pStyle w:val="ListParagraph"/>
        <w:spacing w:line="259" w:lineRule="auto"/>
        <w:ind w:left="3960"/>
        <w:rPr>
          <w:rFonts w:ascii="Bookman Old Style" w:hAnsi="Bookman Old Style"/>
        </w:rPr>
      </w:pPr>
    </w:p>
    <w:p w14:paraId="5F61BA93" w14:textId="684BA926" w:rsidR="00694D75" w:rsidRPr="00D777FB" w:rsidRDefault="00800B74" w:rsidP="00B45EDE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szCs w:val="24"/>
        </w:rPr>
      </w:pPr>
      <w:r w:rsidRPr="00D777FB">
        <w:rPr>
          <w:rFonts w:ascii="Bookman Old Style" w:hAnsi="Bookman Old Style"/>
          <w:szCs w:val="24"/>
        </w:rPr>
        <w:t>New Business</w:t>
      </w:r>
    </w:p>
    <w:p w14:paraId="39A4FBE2" w14:textId="32B95407" w:rsidR="00F6760E" w:rsidRPr="00D777FB" w:rsidRDefault="00F6760E" w:rsidP="00F6760E">
      <w:pPr>
        <w:pStyle w:val="ListParagraph"/>
        <w:numPr>
          <w:ilvl w:val="1"/>
          <w:numId w:val="1"/>
        </w:numPr>
        <w:rPr>
          <w:rFonts w:ascii="Bookman Old Style" w:hAnsi="Bookman Old Style"/>
          <w:szCs w:val="24"/>
        </w:rPr>
      </w:pPr>
      <w:r w:rsidRPr="00D777FB">
        <w:rPr>
          <w:rFonts w:ascii="Bookman Old Style" w:hAnsi="Bookman Old Style"/>
          <w:szCs w:val="24"/>
        </w:rPr>
        <w:t xml:space="preserve">n/a </w:t>
      </w:r>
    </w:p>
    <w:p w14:paraId="4E882481" w14:textId="77777777" w:rsidR="002867F5" w:rsidRPr="00D777FB" w:rsidRDefault="002867F5" w:rsidP="002867F5">
      <w:pPr>
        <w:rPr>
          <w:rFonts w:ascii="Bookman Old Style" w:hAnsi="Bookman Old Style"/>
          <w:color w:val="FF0000"/>
          <w:szCs w:val="24"/>
        </w:rPr>
      </w:pPr>
    </w:p>
    <w:p w14:paraId="096506D4" w14:textId="464A6427" w:rsidR="00800B74" w:rsidRPr="00D777FB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color w:val="000000"/>
          <w:szCs w:val="24"/>
        </w:rPr>
        <w:t>Continuing Business</w:t>
      </w:r>
    </w:p>
    <w:p w14:paraId="015B47C1" w14:textId="3838F9C5" w:rsidR="002867F5" w:rsidRPr="00D777FB" w:rsidRDefault="002867F5" w:rsidP="002867F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color w:val="000000"/>
          <w:szCs w:val="24"/>
        </w:rPr>
        <w:t xml:space="preserve">Student Bereavement </w:t>
      </w:r>
    </w:p>
    <w:p w14:paraId="22C646C5" w14:textId="5566B01B" w:rsidR="002867F5" w:rsidRPr="00D777FB" w:rsidRDefault="00F6760E" w:rsidP="005E3DC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color w:val="000000"/>
          <w:szCs w:val="24"/>
        </w:rPr>
        <w:t>Committee split into two working groups to w</w:t>
      </w:r>
      <w:r w:rsidR="002867F5" w:rsidRPr="00D777FB">
        <w:rPr>
          <w:rFonts w:ascii="Bookman Old Style" w:hAnsi="Bookman Old Style"/>
          <w:color w:val="000000"/>
          <w:szCs w:val="24"/>
        </w:rPr>
        <w:t xml:space="preserve">orkshop APM </w:t>
      </w:r>
      <w:hyperlink r:id="rId8" w:history="1">
        <w:r w:rsidR="002867F5" w:rsidRPr="00D777FB">
          <w:rPr>
            <w:rStyle w:val="Hyperlink"/>
            <w:rFonts w:ascii="Bookman Old Style" w:hAnsi="Bookman Old Style"/>
            <w:szCs w:val="24"/>
          </w:rPr>
          <w:t>232</w:t>
        </w:r>
      </w:hyperlink>
      <w:r w:rsidR="002867F5" w:rsidRPr="00D777FB">
        <w:rPr>
          <w:rFonts w:ascii="Bookman Old Style" w:hAnsi="Bookman Old Style"/>
          <w:color w:val="000000"/>
          <w:szCs w:val="24"/>
        </w:rPr>
        <w:t xml:space="preserve"> (Policy on Student Absences) and APM </w:t>
      </w:r>
      <w:hyperlink r:id="rId9" w:history="1">
        <w:r w:rsidR="002867F5" w:rsidRPr="00D777FB">
          <w:rPr>
            <w:rStyle w:val="Hyperlink"/>
            <w:rFonts w:ascii="Bookman Old Style" w:hAnsi="Bookman Old Style"/>
            <w:szCs w:val="24"/>
          </w:rPr>
          <w:t>241</w:t>
        </w:r>
      </w:hyperlink>
      <w:r w:rsidR="002867F5" w:rsidRPr="00D777FB">
        <w:rPr>
          <w:rFonts w:ascii="Bookman Old Style" w:hAnsi="Bookman Old Style"/>
          <w:color w:val="000000"/>
          <w:szCs w:val="24"/>
        </w:rPr>
        <w:t xml:space="preserve"> (Policy on Course Syllabi and Grading) to establish clearer policies on grieving students’ rights and responsibilities.</w:t>
      </w:r>
    </w:p>
    <w:p w14:paraId="5F7ED8A5" w14:textId="1ADD8F41" w:rsidR="00DD4C20" w:rsidRPr="00D777FB" w:rsidRDefault="00DD4C20" w:rsidP="005E3DCF">
      <w:pPr>
        <w:pStyle w:val="ListParagraph"/>
        <w:numPr>
          <w:ilvl w:val="2"/>
          <w:numId w:val="1"/>
        </w:numPr>
        <w:rPr>
          <w:rStyle w:val="Hyperlink"/>
          <w:rFonts w:ascii="Bookman Old Style" w:hAnsi="Bookman Old Style"/>
          <w:color w:val="000000"/>
          <w:szCs w:val="24"/>
          <w:u w:val="none"/>
        </w:rPr>
      </w:pPr>
      <w:r w:rsidRPr="00D777FB">
        <w:rPr>
          <w:rFonts w:ascii="Bookman Old Style" w:hAnsi="Bookman Old Style"/>
          <w:color w:val="000000"/>
          <w:szCs w:val="24"/>
        </w:rPr>
        <w:t xml:space="preserve">Bringing APM in line with </w:t>
      </w:r>
      <w:hyperlink r:id="rId10" w:history="1">
        <w:r w:rsidRPr="00D777FB">
          <w:rPr>
            <w:rStyle w:val="Hyperlink"/>
            <w:rFonts w:ascii="Bookman Old Style" w:hAnsi="Bookman Old Style"/>
            <w:color w:val="auto"/>
            <w:szCs w:val="24"/>
          </w:rPr>
          <w:t>Academic Regulations</w:t>
        </w:r>
      </w:hyperlink>
      <w:r w:rsidRPr="00D777FB">
        <w:rPr>
          <w:rStyle w:val="Hyperlink"/>
          <w:rFonts w:ascii="Bookman Old Style" w:hAnsi="Bookman Old Style"/>
          <w:color w:val="auto"/>
          <w:szCs w:val="24"/>
          <w:u w:val="none"/>
        </w:rPr>
        <w:t xml:space="preserve"> language and vice versa.</w:t>
      </w:r>
    </w:p>
    <w:p w14:paraId="40CD6883" w14:textId="76AFD66F" w:rsidR="00DD4C20" w:rsidRPr="00D777FB" w:rsidRDefault="00DD4C20" w:rsidP="005E3DC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777FB">
        <w:rPr>
          <w:rStyle w:val="Hyperlink"/>
          <w:rFonts w:ascii="Bookman Old Style" w:hAnsi="Bookman Old Style"/>
          <w:color w:val="auto"/>
          <w:szCs w:val="24"/>
          <w:u w:val="none"/>
        </w:rPr>
        <w:t xml:space="preserve">Streamlining process for informing instructors of bereavement absence. </w:t>
      </w:r>
    </w:p>
    <w:p w14:paraId="73702883" w14:textId="77777777" w:rsidR="00F6760E" w:rsidRPr="00D777FB" w:rsidRDefault="00F6760E" w:rsidP="00F6760E">
      <w:pPr>
        <w:pStyle w:val="ListParagraph"/>
        <w:ind w:left="1710"/>
        <w:rPr>
          <w:rFonts w:ascii="Bookman Old Style" w:hAnsi="Bookman Old Style"/>
          <w:color w:val="FF0000"/>
          <w:szCs w:val="24"/>
        </w:rPr>
      </w:pPr>
    </w:p>
    <w:p w14:paraId="19213925" w14:textId="14A5C9E4" w:rsidR="00AF0348" w:rsidRPr="00D777FB" w:rsidRDefault="00AF0348" w:rsidP="00AF0348">
      <w:pPr>
        <w:pStyle w:val="ListParagraph"/>
        <w:numPr>
          <w:ilvl w:val="1"/>
          <w:numId w:val="1"/>
        </w:numPr>
        <w:rPr>
          <w:rFonts w:ascii="Bookman Old Style" w:hAnsi="Bookman Old Style"/>
          <w:szCs w:val="24"/>
        </w:rPr>
      </w:pPr>
      <w:r w:rsidRPr="00D777FB">
        <w:rPr>
          <w:rFonts w:ascii="Bookman Old Style" w:hAnsi="Bookman Old Style"/>
          <w:szCs w:val="24"/>
        </w:rPr>
        <w:t>RTP Process Clarification</w:t>
      </w:r>
    </w:p>
    <w:p w14:paraId="51358DE6" w14:textId="562C596D" w:rsidR="00DD4C20" w:rsidRPr="00D777FB" w:rsidRDefault="00DD4C20" w:rsidP="00AF0348">
      <w:pPr>
        <w:pStyle w:val="ListParagraph"/>
        <w:numPr>
          <w:ilvl w:val="2"/>
          <w:numId w:val="1"/>
        </w:numPr>
        <w:rPr>
          <w:rFonts w:ascii="Bookman Old Style" w:hAnsi="Bookman Old Style"/>
          <w:szCs w:val="24"/>
        </w:rPr>
      </w:pPr>
      <w:r w:rsidRPr="00D777FB">
        <w:rPr>
          <w:rFonts w:ascii="Bookman Old Style" w:hAnsi="Bookman Old Style"/>
          <w:szCs w:val="24"/>
        </w:rPr>
        <w:lastRenderedPageBreak/>
        <w:t>Process for submitting new items to WPAF after review has begun.</w:t>
      </w:r>
      <w:r w:rsidR="003A6924" w:rsidRPr="00D777FB">
        <w:rPr>
          <w:rFonts w:ascii="Bookman Old Style" w:hAnsi="Bookman Old Style"/>
          <w:szCs w:val="24"/>
        </w:rPr>
        <w:t xml:space="preserve"> Timeline clarification. </w:t>
      </w:r>
    </w:p>
    <w:p w14:paraId="2720298C" w14:textId="1BD4EEC1" w:rsidR="00DD4C20" w:rsidRPr="00D777FB" w:rsidRDefault="00DD4C20" w:rsidP="00AF0348">
      <w:pPr>
        <w:pStyle w:val="ListParagraph"/>
        <w:numPr>
          <w:ilvl w:val="2"/>
          <w:numId w:val="1"/>
        </w:numPr>
        <w:rPr>
          <w:rFonts w:ascii="Bookman Old Style" w:hAnsi="Bookman Old Style"/>
          <w:szCs w:val="24"/>
        </w:rPr>
      </w:pPr>
      <w:r w:rsidRPr="00D777FB">
        <w:rPr>
          <w:rFonts w:ascii="Bookman Old Style" w:hAnsi="Bookman Old Style"/>
          <w:szCs w:val="24"/>
        </w:rPr>
        <w:t>Providing candidates with specific justifications for any denials to keep cases out of arbitration.</w:t>
      </w:r>
    </w:p>
    <w:p w14:paraId="6EA55640" w14:textId="1093573C" w:rsidR="00AF0348" w:rsidRPr="00D777FB" w:rsidRDefault="00AF0348" w:rsidP="00DD4C20">
      <w:pPr>
        <w:pStyle w:val="ListParagraph"/>
        <w:ind w:left="1710"/>
        <w:rPr>
          <w:rFonts w:ascii="Bookman Old Style" w:hAnsi="Bookman Old Style"/>
          <w:szCs w:val="24"/>
        </w:rPr>
      </w:pPr>
    </w:p>
    <w:p w14:paraId="5A7016A2" w14:textId="77777777" w:rsidR="00AF0348" w:rsidRPr="00D777FB" w:rsidRDefault="00AF0348" w:rsidP="003A6924">
      <w:pPr>
        <w:rPr>
          <w:rFonts w:ascii="Bookman Old Style" w:hAnsi="Bookman Old Style"/>
          <w:color w:val="000000"/>
          <w:szCs w:val="24"/>
        </w:rPr>
      </w:pPr>
    </w:p>
    <w:p w14:paraId="21F6313D" w14:textId="5F444DF8" w:rsidR="00F05E78" w:rsidRPr="00D777FB" w:rsidRDefault="00F05E78" w:rsidP="00F05E78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color w:val="000000"/>
          <w:szCs w:val="24"/>
        </w:rPr>
        <w:t>APM 125</w:t>
      </w:r>
    </w:p>
    <w:p w14:paraId="6BB73065" w14:textId="7C83E00A" w:rsidR="00E8155C" w:rsidRPr="00D777FB" w:rsidRDefault="00F05E78" w:rsidP="00E8155C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color w:val="000000"/>
          <w:szCs w:val="24"/>
        </w:rPr>
        <w:t>Program Coordinator terms</w:t>
      </w:r>
      <w:r w:rsidR="003A6924" w:rsidRPr="00D777FB">
        <w:rPr>
          <w:rFonts w:ascii="Bookman Old Style" w:hAnsi="Bookman Old Style"/>
          <w:color w:val="000000"/>
          <w:szCs w:val="24"/>
        </w:rPr>
        <w:t xml:space="preserve"> and evaluation </w:t>
      </w:r>
    </w:p>
    <w:p w14:paraId="17C7FE8A" w14:textId="77777777" w:rsidR="00C748F8" w:rsidRPr="00D777FB" w:rsidRDefault="00C748F8" w:rsidP="00C748F8">
      <w:pPr>
        <w:pStyle w:val="ListParagraph"/>
        <w:ind w:left="3510"/>
        <w:rPr>
          <w:rFonts w:ascii="Bookman Old Style" w:hAnsi="Bookman Old Style"/>
          <w:color w:val="000000"/>
          <w:szCs w:val="24"/>
        </w:rPr>
      </w:pPr>
    </w:p>
    <w:p w14:paraId="3C2761B3" w14:textId="77777777" w:rsidR="007E6E06" w:rsidRPr="00D777FB" w:rsidRDefault="00E8346C" w:rsidP="00C748F8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szCs w:val="24"/>
        </w:rPr>
        <w:t>APM 125</w:t>
      </w:r>
    </w:p>
    <w:p w14:paraId="7C9EAA43" w14:textId="62C8E1CB" w:rsidR="00C748F8" w:rsidRPr="00D777FB" w:rsidRDefault="007E6E06" w:rsidP="007E6E0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szCs w:val="24"/>
        </w:rPr>
        <w:t>Additional assigned</w:t>
      </w:r>
      <w:r w:rsidR="00ED4529" w:rsidRPr="00D777FB">
        <w:rPr>
          <w:rFonts w:ascii="Bookman Old Style" w:hAnsi="Bookman Old Style"/>
          <w:szCs w:val="24"/>
        </w:rPr>
        <w:t xml:space="preserve"> time for </w:t>
      </w:r>
      <w:r w:rsidR="0097423F" w:rsidRPr="00D777FB">
        <w:rPr>
          <w:rFonts w:ascii="Bookman Old Style" w:hAnsi="Bookman Old Style"/>
          <w:szCs w:val="24"/>
        </w:rPr>
        <w:t>Associate Chairs</w:t>
      </w:r>
      <w:r w:rsidR="00ED4529" w:rsidRPr="00D777FB">
        <w:rPr>
          <w:rFonts w:ascii="Bookman Old Style" w:hAnsi="Bookman Old Style"/>
          <w:szCs w:val="24"/>
        </w:rPr>
        <w:t xml:space="preserve"> and o</w:t>
      </w:r>
      <w:r w:rsidR="0097423F" w:rsidRPr="00D777FB">
        <w:rPr>
          <w:rFonts w:ascii="Bookman Old Style" w:hAnsi="Bookman Old Style"/>
          <w:szCs w:val="24"/>
        </w:rPr>
        <w:t>verloaded Chairs</w:t>
      </w:r>
    </w:p>
    <w:p w14:paraId="44B8B2A0" w14:textId="77777777" w:rsidR="001130CE" w:rsidRPr="00D777FB" w:rsidRDefault="001130CE" w:rsidP="001130CE">
      <w:pPr>
        <w:pStyle w:val="ListParagraph"/>
        <w:ind w:left="1260"/>
        <w:rPr>
          <w:rFonts w:ascii="Bookman Old Style" w:hAnsi="Bookman Old Style"/>
          <w:color w:val="000000"/>
          <w:szCs w:val="24"/>
        </w:rPr>
      </w:pPr>
    </w:p>
    <w:p w14:paraId="30A1A623" w14:textId="77777777" w:rsidR="002867F5" w:rsidRPr="00D777FB" w:rsidRDefault="002867F5" w:rsidP="002867F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color w:val="000000"/>
          <w:szCs w:val="24"/>
        </w:rPr>
        <w:t>APM 415 (dispute resolution policy) -- Student Grievance Taskforce</w:t>
      </w:r>
    </w:p>
    <w:p w14:paraId="446F4E5A" w14:textId="799D0F5A" w:rsidR="002867F5" w:rsidRPr="00D777FB" w:rsidRDefault="007E6E06" w:rsidP="002867F5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color w:val="000000"/>
          <w:szCs w:val="24"/>
        </w:rPr>
        <w:t>No u</w:t>
      </w:r>
      <w:r w:rsidR="002867F5" w:rsidRPr="00D777FB">
        <w:rPr>
          <w:rFonts w:ascii="Bookman Old Style" w:hAnsi="Bookman Old Style"/>
          <w:color w:val="000000"/>
          <w:szCs w:val="24"/>
        </w:rPr>
        <w:t>pdate</w:t>
      </w:r>
    </w:p>
    <w:p w14:paraId="6981B8F6" w14:textId="77777777" w:rsidR="002867F5" w:rsidRPr="00D777FB" w:rsidRDefault="002867F5" w:rsidP="002867F5">
      <w:pPr>
        <w:pStyle w:val="ListParagraph"/>
        <w:ind w:left="1260"/>
        <w:rPr>
          <w:rFonts w:ascii="Bookman Old Style" w:hAnsi="Bookman Old Style"/>
          <w:color w:val="000000"/>
          <w:szCs w:val="24"/>
        </w:rPr>
      </w:pPr>
    </w:p>
    <w:p w14:paraId="3EDD9DF2" w14:textId="4263B8C8" w:rsidR="000E167C" w:rsidRPr="00D777FB" w:rsidRDefault="000E167C" w:rsidP="000E167C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color w:val="000000"/>
          <w:szCs w:val="24"/>
        </w:rPr>
        <w:t xml:space="preserve">“Bill of Student Rights” from ASI </w:t>
      </w:r>
    </w:p>
    <w:p w14:paraId="62466A2A" w14:textId="77777777" w:rsidR="007E6E06" w:rsidRPr="00D777FB" w:rsidRDefault="007E6E06" w:rsidP="007E6E0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color w:val="000000"/>
          <w:szCs w:val="24"/>
        </w:rPr>
        <w:t>No update</w:t>
      </w:r>
    </w:p>
    <w:p w14:paraId="6AD63681" w14:textId="77777777" w:rsidR="00615E3E" w:rsidRPr="00D777FB" w:rsidRDefault="00615E3E" w:rsidP="002867F5">
      <w:pPr>
        <w:ind w:left="1530"/>
        <w:rPr>
          <w:rFonts w:ascii="Bookman Old Style" w:hAnsi="Bookman Old Style"/>
          <w:color w:val="000000"/>
          <w:szCs w:val="24"/>
        </w:rPr>
      </w:pPr>
    </w:p>
    <w:p w14:paraId="5AA2A592" w14:textId="4E66004C" w:rsidR="00732360" w:rsidRPr="00D777FB" w:rsidRDefault="00615E3E" w:rsidP="00287A5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color w:val="000000"/>
          <w:szCs w:val="24"/>
        </w:rPr>
        <w:t xml:space="preserve">Training </w:t>
      </w:r>
      <w:r w:rsidR="009478B5" w:rsidRPr="00D777FB">
        <w:rPr>
          <w:rFonts w:ascii="Bookman Old Style" w:hAnsi="Bookman Old Style"/>
          <w:color w:val="000000"/>
          <w:szCs w:val="24"/>
        </w:rPr>
        <w:t>for faculty on building trusting relationships with students, maintaining flexibility</w:t>
      </w:r>
      <w:r w:rsidRPr="00D777FB">
        <w:rPr>
          <w:rFonts w:ascii="Bookman Old Style" w:hAnsi="Bookman Old Style"/>
          <w:color w:val="000000"/>
          <w:szCs w:val="24"/>
        </w:rPr>
        <w:t xml:space="preserve">, not intimidating students. </w:t>
      </w:r>
    </w:p>
    <w:p w14:paraId="06B4A8B3" w14:textId="77777777" w:rsidR="007E6E06" w:rsidRPr="00D777FB" w:rsidRDefault="007E6E06" w:rsidP="007E6E0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color w:val="000000"/>
          <w:szCs w:val="24"/>
        </w:rPr>
        <w:t>No update</w:t>
      </w:r>
    </w:p>
    <w:p w14:paraId="2EFD1A10" w14:textId="77777777" w:rsidR="000E167C" w:rsidRPr="00D777FB" w:rsidRDefault="000E167C" w:rsidP="000E167C">
      <w:pPr>
        <w:pStyle w:val="ListParagraph"/>
        <w:ind w:left="1260"/>
        <w:rPr>
          <w:rFonts w:ascii="Bookman Old Style" w:hAnsi="Bookman Old Style"/>
          <w:color w:val="000000"/>
          <w:szCs w:val="24"/>
        </w:rPr>
      </w:pPr>
    </w:p>
    <w:p w14:paraId="688EF2DB" w14:textId="77777777" w:rsidR="00A84CB4" w:rsidRPr="00D777FB" w:rsidRDefault="00A84CB4" w:rsidP="00A84CB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color w:val="000000"/>
          <w:szCs w:val="24"/>
        </w:rPr>
        <w:t>Statutory Grievance (as distinct from Contractual Grievance)</w:t>
      </w:r>
    </w:p>
    <w:p w14:paraId="1FD06B2B" w14:textId="0D86D289" w:rsidR="00A84CB4" w:rsidRPr="00D777FB" w:rsidRDefault="007A7938" w:rsidP="00A84CB4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color w:val="000000"/>
          <w:szCs w:val="24"/>
        </w:rPr>
        <w:t>Tabled</w:t>
      </w:r>
    </w:p>
    <w:p w14:paraId="19AC200C" w14:textId="77777777" w:rsidR="00A84CB4" w:rsidRPr="00D777FB" w:rsidRDefault="00A84CB4" w:rsidP="00A84CB4">
      <w:pPr>
        <w:pStyle w:val="ListParagraph"/>
        <w:rPr>
          <w:rFonts w:ascii="Bookman Old Style" w:hAnsi="Bookman Old Style"/>
          <w:color w:val="000000"/>
          <w:szCs w:val="24"/>
        </w:rPr>
      </w:pPr>
    </w:p>
    <w:p w14:paraId="6EC39711" w14:textId="2F5AA0D4" w:rsidR="000C498F" w:rsidRPr="00D777FB" w:rsidRDefault="000C498F" w:rsidP="00B928D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color w:val="000000"/>
          <w:szCs w:val="24"/>
        </w:rPr>
        <w:t>Conflict of Commitment</w:t>
      </w:r>
      <w:r w:rsidR="00B928D6" w:rsidRPr="00D777FB">
        <w:rPr>
          <w:rFonts w:ascii="Bookman Old Style" w:hAnsi="Bookman Old Style"/>
          <w:color w:val="000000"/>
          <w:szCs w:val="24"/>
        </w:rPr>
        <w:t xml:space="preserve"> and h</w:t>
      </w:r>
      <w:r w:rsidRPr="00D777FB">
        <w:rPr>
          <w:rFonts w:ascii="Bookman Old Style" w:hAnsi="Bookman Old Style"/>
          <w:color w:val="000000"/>
          <w:szCs w:val="24"/>
        </w:rPr>
        <w:t xml:space="preserve">ow to </w:t>
      </w:r>
      <w:r w:rsidR="00B928D6" w:rsidRPr="00D777FB">
        <w:rPr>
          <w:rFonts w:ascii="Bookman Old Style" w:hAnsi="Bookman Old Style"/>
          <w:color w:val="000000"/>
          <w:szCs w:val="24"/>
        </w:rPr>
        <w:t xml:space="preserve">determine </w:t>
      </w:r>
      <w:r w:rsidRPr="00D777FB">
        <w:rPr>
          <w:rFonts w:ascii="Bookman Old Style" w:hAnsi="Bookman Old Style"/>
          <w:color w:val="000000"/>
          <w:szCs w:val="24"/>
        </w:rPr>
        <w:t>whether a faculty member’s outside work negatively impacts their job performance</w:t>
      </w:r>
      <w:r w:rsidR="00B928D6" w:rsidRPr="00D777FB">
        <w:rPr>
          <w:rFonts w:ascii="Bookman Old Style" w:hAnsi="Bookman Old Style"/>
          <w:color w:val="000000"/>
          <w:szCs w:val="24"/>
        </w:rPr>
        <w:t>.</w:t>
      </w:r>
      <w:r w:rsidRPr="00D777FB">
        <w:rPr>
          <w:rFonts w:ascii="Bookman Old Style" w:hAnsi="Bookman Old Style"/>
          <w:color w:val="000000"/>
          <w:szCs w:val="24"/>
        </w:rPr>
        <w:t xml:space="preserve"> </w:t>
      </w:r>
    </w:p>
    <w:p w14:paraId="42D8B4F7" w14:textId="28A2F6B7" w:rsidR="00C518BE" w:rsidRPr="00D777FB" w:rsidRDefault="00C518BE" w:rsidP="00C518BE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777FB">
        <w:rPr>
          <w:rFonts w:ascii="Bookman Old Style" w:hAnsi="Bookman Old Style"/>
          <w:color w:val="000000"/>
          <w:szCs w:val="24"/>
        </w:rPr>
        <w:t>Tabled</w:t>
      </w:r>
    </w:p>
    <w:p w14:paraId="6F182327" w14:textId="77777777" w:rsidR="00B928D6" w:rsidRPr="00D777FB" w:rsidRDefault="00B928D6" w:rsidP="00B928D6">
      <w:pPr>
        <w:pStyle w:val="ListParagraph"/>
        <w:ind w:left="1710"/>
        <w:rPr>
          <w:rFonts w:ascii="Bookman Old Style" w:hAnsi="Bookman Old Style"/>
          <w:color w:val="000000"/>
          <w:szCs w:val="24"/>
        </w:rPr>
      </w:pPr>
    </w:p>
    <w:p w14:paraId="238F4612" w14:textId="182BA613" w:rsidR="00EF4313" w:rsidRPr="00D777FB" w:rsidRDefault="008F47D6" w:rsidP="00E06180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</w:rPr>
      </w:pPr>
      <w:r w:rsidRPr="00D777FB">
        <w:rPr>
          <w:rFonts w:ascii="Bookman Old Style" w:hAnsi="Bookman Old Style"/>
          <w:color w:val="000000"/>
          <w:szCs w:val="24"/>
        </w:rPr>
        <w:t xml:space="preserve">Motion to adjourn at </w:t>
      </w:r>
      <w:r w:rsidR="006C0A4E" w:rsidRPr="00D777FB">
        <w:rPr>
          <w:rFonts w:ascii="Bookman Old Style" w:hAnsi="Bookman Old Style"/>
          <w:color w:val="000000"/>
          <w:szCs w:val="24"/>
        </w:rPr>
        <w:t>10:49. Motion carries.</w:t>
      </w:r>
    </w:p>
    <w:sectPr w:rsidR="00EF4313" w:rsidRPr="00D777FB" w:rsidSect="00D777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A530D" w14:textId="77777777" w:rsidR="00D777FB" w:rsidRDefault="00D777FB" w:rsidP="00D777FB">
      <w:r>
        <w:separator/>
      </w:r>
    </w:p>
  </w:endnote>
  <w:endnote w:type="continuationSeparator" w:id="0">
    <w:p w14:paraId="524F6E05" w14:textId="77777777" w:rsidR="00D777FB" w:rsidRDefault="00D777FB" w:rsidP="00D7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2769" w14:textId="77777777" w:rsidR="00D777FB" w:rsidRDefault="00D77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176A8" w14:textId="77777777" w:rsidR="00D777FB" w:rsidRDefault="00D777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EFE84" w14:textId="77777777" w:rsidR="00D777FB" w:rsidRDefault="00D77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6CC93" w14:textId="77777777" w:rsidR="00D777FB" w:rsidRDefault="00D777FB" w:rsidP="00D777FB">
      <w:r>
        <w:separator/>
      </w:r>
    </w:p>
  </w:footnote>
  <w:footnote w:type="continuationSeparator" w:id="0">
    <w:p w14:paraId="6C3E5455" w14:textId="77777777" w:rsidR="00D777FB" w:rsidRDefault="00D777FB" w:rsidP="00D7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DFA09" w14:textId="77777777" w:rsidR="00D777FB" w:rsidRDefault="00D77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3393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D5AF8E" w14:textId="7A20BD68" w:rsidR="00D777FB" w:rsidRDefault="00D777FB">
        <w:pPr>
          <w:pStyle w:val="Header"/>
          <w:jc w:val="right"/>
        </w:pPr>
        <w:r>
          <w:t>Personnel Committee Minutes</w:t>
        </w:r>
      </w:p>
      <w:p w14:paraId="1AC9248E" w14:textId="7F2A679B" w:rsidR="00D777FB" w:rsidRDefault="00D777FB">
        <w:pPr>
          <w:pStyle w:val="Header"/>
          <w:jc w:val="right"/>
        </w:pPr>
        <w:r>
          <w:t>February 18,2021</w:t>
        </w:r>
      </w:p>
      <w:p w14:paraId="64D6F8F3" w14:textId="40B27F44" w:rsidR="00D777FB" w:rsidRDefault="00D777FB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9C9EFD" w14:textId="77777777" w:rsidR="00D777FB" w:rsidRDefault="00D77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F17DF" w14:textId="77777777" w:rsidR="00D777FB" w:rsidRDefault="00D77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BC7"/>
    <w:multiLevelType w:val="hybridMultilevel"/>
    <w:tmpl w:val="4CB07F14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527E"/>
    <w:rsid w:val="00010C2C"/>
    <w:rsid w:val="000158F8"/>
    <w:rsid w:val="00021B8D"/>
    <w:rsid w:val="00026AEC"/>
    <w:rsid w:val="00027A87"/>
    <w:rsid w:val="00040DA8"/>
    <w:rsid w:val="000510CD"/>
    <w:rsid w:val="0005397D"/>
    <w:rsid w:val="00061706"/>
    <w:rsid w:val="00073FEE"/>
    <w:rsid w:val="0008451B"/>
    <w:rsid w:val="000B1050"/>
    <w:rsid w:val="000B1918"/>
    <w:rsid w:val="000B3970"/>
    <w:rsid w:val="000C498F"/>
    <w:rsid w:val="000E1581"/>
    <w:rsid w:val="000E167C"/>
    <w:rsid w:val="001130CE"/>
    <w:rsid w:val="00116822"/>
    <w:rsid w:val="00122B74"/>
    <w:rsid w:val="00133945"/>
    <w:rsid w:val="00133AF3"/>
    <w:rsid w:val="00151C4E"/>
    <w:rsid w:val="00163076"/>
    <w:rsid w:val="00172A82"/>
    <w:rsid w:val="00182530"/>
    <w:rsid w:val="0019110C"/>
    <w:rsid w:val="001974EE"/>
    <w:rsid w:val="001A0A4B"/>
    <w:rsid w:val="001A4FA6"/>
    <w:rsid w:val="001C051C"/>
    <w:rsid w:val="002036DF"/>
    <w:rsid w:val="002112DD"/>
    <w:rsid w:val="00261487"/>
    <w:rsid w:val="002867F5"/>
    <w:rsid w:val="00287A55"/>
    <w:rsid w:val="00293880"/>
    <w:rsid w:val="002962AC"/>
    <w:rsid w:val="002B0ADE"/>
    <w:rsid w:val="002C124C"/>
    <w:rsid w:val="002C26AB"/>
    <w:rsid w:val="002C28EE"/>
    <w:rsid w:val="002C6FB0"/>
    <w:rsid w:val="002D15F2"/>
    <w:rsid w:val="002F3825"/>
    <w:rsid w:val="00307B31"/>
    <w:rsid w:val="00317D9D"/>
    <w:rsid w:val="0032166A"/>
    <w:rsid w:val="003222DA"/>
    <w:rsid w:val="0032535F"/>
    <w:rsid w:val="00330C6A"/>
    <w:rsid w:val="003370AF"/>
    <w:rsid w:val="00340F7C"/>
    <w:rsid w:val="00346742"/>
    <w:rsid w:val="0036652A"/>
    <w:rsid w:val="003754D1"/>
    <w:rsid w:val="003827A3"/>
    <w:rsid w:val="00384126"/>
    <w:rsid w:val="003972B1"/>
    <w:rsid w:val="003A6924"/>
    <w:rsid w:val="003C293D"/>
    <w:rsid w:val="003E32EE"/>
    <w:rsid w:val="003E54DC"/>
    <w:rsid w:val="003F37F2"/>
    <w:rsid w:val="003F4E40"/>
    <w:rsid w:val="00417D21"/>
    <w:rsid w:val="00431A91"/>
    <w:rsid w:val="00436E8A"/>
    <w:rsid w:val="00464561"/>
    <w:rsid w:val="0047762C"/>
    <w:rsid w:val="00483BB4"/>
    <w:rsid w:val="004A22E2"/>
    <w:rsid w:val="004A2866"/>
    <w:rsid w:val="004A64F9"/>
    <w:rsid w:val="004A7C4F"/>
    <w:rsid w:val="004B1979"/>
    <w:rsid w:val="004B41C7"/>
    <w:rsid w:val="004C016D"/>
    <w:rsid w:val="004C0B23"/>
    <w:rsid w:val="004C1A16"/>
    <w:rsid w:val="004C5145"/>
    <w:rsid w:val="004D64C6"/>
    <w:rsid w:val="004E11A3"/>
    <w:rsid w:val="004E1F60"/>
    <w:rsid w:val="004E6CBB"/>
    <w:rsid w:val="004F44E8"/>
    <w:rsid w:val="005246E7"/>
    <w:rsid w:val="005265C5"/>
    <w:rsid w:val="00536A08"/>
    <w:rsid w:val="005431B4"/>
    <w:rsid w:val="00550BC7"/>
    <w:rsid w:val="00564FE8"/>
    <w:rsid w:val="00593845"/>
    <w:rsid w:val="005A2868"/>
    <w:rsid w:val="005C552A"/>
    <w:rsid w:val="005E6585"/>
    <w:rsid w:val="005F52D3"/>
    <w:rsid w:val="005F548C"/>
    <w:rsid w:val="006067B9"/>
    <w:rsid w:val="00615E3E"/>
    <w:rsid w:val="00621632"/>
    <w:rsid w:val="00635319"/>
    <w:rsid w:val="006553A7"/>
    <w:rsid w:val="00663EDC"/>
    <w:rsid w:val="006663F8"/>
    <w:rsid w:val="00694D75"/>
    <w:rsid w:val="006A4EC6"/>
    <w:rsid w:val="006C01F4"/>
    <w:rsid w:val="006C0A4E"/>
    <w:rsid w:val="006C528D"/>
    <w:rsid w:val="006C5CA7"/>
    <w:rsid w:val="006D3E3D"/>
    <w:rsid w:val="006D5D61"/>
    <w:rsid w:val="006D6DFD"/>
    <w:rsid w:val="006F4925"/>
    <w:rsid w:val="00702CBC"/>
    <w:rsid w:val="00715B29"/>
    <w:rsid w:val="00716548"/>
    <w:rsid w:val="00721EE3"/>
    <w:rsid w:val="007221E1"/>
    <w:rsid w:val="0073005D"/>
    <w:rsid w:val="00732360"/>
    <w:rsid w:val="00745EE5"/>
    <w:rsid w:val="007512DC"/>
    <w:rsid w:val="00756C6C"/>
    <w:rsid w:val="0076298E"/>
    <w:rsid w:val="00792118"/>
    <w:rsid w:val="00794A2C"/>
    <w:rsid w:val="00794B52"/>
    <w:rsid w:val="0079666A"/>
    <w:rsid w:val="007A020E"/>
    <w:rsid w:val="007A1F63"/>
    <w:rsid w:val="007A62E9"/>
    <w:rsid w:val="007A7938"/>
    <w:rsid w:val="007B383F"/>
    <w:rsid w:val="007B484F"/>
    <w:rsid w:val="007D2A9E"/>
    <w:rsid w:val="007E6E06"/>
    <w:rsid w:val="00800B74"/>
    <w:rsid w:val="00810D43"/>
    <w:rsid w:val="008402BE"/>
    <w:rsid w:val="00847A1C"/>
    <w:rsid w:val="00875AC8"/>
    <w:rsid w:val="00875C91"/>
    <w:rsid w:val="00881F7F"/>
    <w:rsid w:val="008857FC"/>
    <w:rsid w:val="008929DF"/>
    <w:rsid w:val="00895D5A"/>
    <w:rsid w:val="00896706"/>
    <w:rsid w:val="008B20C3"/>
    <w:rsid w:val="008C2C82"/>
    <w:rsid w:val="008C30BB"/>
    <w:rsid w:val="008C6E77"/>
    <w:rsid w:val="008E7852"/>
    <w:rsid w:val="008F47D6"/>
    <w:rsid w:val="008F6AB7"/>
    <w:rsid w:val="00911EB4"/>
    <w:rsid w:val="00923C81"/>
    <w:rsid w:val="00945379"/>
    <w:rsid w:val="009478B5"/>
    <w:rsid w:val="00956C68"/>
    <w:rsid w:val="009665F2"/>
    <w:rsid w:val="0097423F"/>
    <w:rsid w:val="009C3D31"/>
    <w:rsid w:val="009D4488"/>
    <w:rsid w:val="009E04CF"/>
    <w:rsid w:val="009E287C"/>
    <w:rsid w:val="009E63DA"/>
    <w:rsid w:val="00A154EE"/>
    <w:rsid w:val="00A31824"/>
    <w:rsid w:val="00A359B4"/>
    <w:rsid w:val="00A35FF9"/>
    <w:rsid w:val="00A44735"/>
    <w:rsid w:val="00A45497"/>
    <w:rsid w:val="00A47537"/>
    <w:rsid w:val="00A56D16"/>
    <w:rsid w:val="00A63B93"/>
    <w:rsid w:val="00A73BCC"/>
    <w:rsid w:val="00A76145"/>
    <w:rsid w:val="00A834B9"/>
    <w:rsid w:val="00A84CB4"/>
    <w:rsid w:val="00A85498"/>
    <w:rsid w:val="00A948C7"/>
    <w:rsid w:val="00AA2F02"/>
    <w:rsid w:val="00AA7171"/>
    <w:rsid w:val="00AB024F"/>
    <w:rsid w:val="00AB41D5"/>
    <w:rsid w:val="00AB5114"/>
    <w:rsid w:val="00AB79E4"/>
    <w:rsid w:val="00AB7C24"/>
    <w:rsid w:val="00AD4703"/>
    <w:rsid w:val="00AD7AC5"/>
    <w:rsid w:val="00AF0348"/>
    <w:rsid w:val="00AF08A5"/>
    <w:rsid w:val="00B066B9"/>
    <w:rsid w:val="00B13039"/>
    <w:rsid w:val="00B13B10"/>
    <w:rsid w:val="00B25278"/>
    <w:rsid w:val="00B30804"/>
    <w:rsid w:val="00B45EDE"/>
    <w:rsid w:val="00B555D6"/>
    <w:rsid w:val="00B60BDF"/>
    <w:rsid w:val="00B669E9"/>
    <w:rsid w:val="00B71E00"/>
    <w:rsid w:val="00B928D6"/>
    <w:rsid w:val="00BB3BDF"/>
    <w:rsid w:val="00BC1E82"/>
    <w:rsid w:val="00BC4F7E"/>
    <w:rsid w:val="00BE305E"/>
    <w:rsid w:val="00BE5BBB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22613"/>
    <w:rsid w:val="00C518BE"/>
    <w:rsid w:val="00C62E36"/>
    <w:rsid w:val="00C65448"/>
    <w:rsid w:val="00C65B51"/>
    <w:rsid w:val="00C73655"/>
    <w:rsid w:val="00C748F8"/>
    <w:rsid w:val="00C811F3"/>
    <w:rsid w:val="00CB4DAD"/>
    <w:rsid w:val="00CB7E74"/>
    <w:rsid w:val="00CC241E"/>
    <w:rsid w:val="00CC69AC"/>
    <w:rsid w:val="00CE69ED"/>
    <w:rsid w:val="00D02465"/>
    <w:rsid w:val="00D05237"/>
    <w:rsid w:val="00D16A61"/>
    <w:rsid w:val="00D16C48"/>
    <w:rsid w:val="00D21A60"/>
    <w:rsid w:val="00D27E60"/>
    <w:rsid w:val="00D31A24"/>
    <w:rsid w:val="00D32E53"/>
    <w:rsid w:val="00D334C7"/>
    <w:rsid w:val="00D33D09"/>
    <w:rsid w:val="00D46D30"/>
    <w:rsid w:val="00D54995"/>
    <w:rsid w:val="00D60F8B"/>
    <w:rsid w:val="00D61B40"/>
    <w:rsid w:val="00D755EF"/>
    <w:rsid w:val="00D769A2"/>
    <w:rsid w:val="00D777FB"/>
    <w:rsid w:val="00D909E9"/>
    <w:rsid w:val="00D91E4A"/>
    <w:rsid w:val="00D96AB2"/>
    <w:rsid w:val="00DC384E"/>
    <w:rsid w:val="00DD2877"/>
    <w:rsid w:val="00DD4C20"/>
    <w:rsid w:val="00DD6210"/>
    <w:rsid w:val="00DE08AA"/>
    <w:rsid w:val="00DE408A"/>
    <w:rsid w:val="00DF1BA4"/>
    <w:rsid w:val="00DF466C"/>
    <w:rsid w:val="00DF7A33"/>
    <w:rsid w:val="00E21AD8"/>
    <w:rsid w:val="00E35558"/>
    <w:rsid w:val="00E67F5F"/>
    <w:rsid w:val="00E74116"/>
    <w:rsid w:val="00E8155C"/>
    <w:rsid w:val="00E83267"/>
    <w:rsid w:val="00E8346C"/>
    <w:rsid w:val="00E84125"/>
    <w:rsid w:val="00E93788"/>
    <w:rsid w:val="00ED382E"/>
    <w:rsid w:val="00ED4529"/>
    <w:rsid w:val="00ED6027"/>
    <w:rsid w:val="00EF4313"/>
    <w:rsid w:val="00EF5E34"/>
    <w:rsid w:val="00F05E78"/>
    <w:rsid w:val="00F200A8"/>
    <w:rsid w:val="00F27E99"/>
    <w:rsid w:val="00F3056D"/>
    <w:rsid w:val="00F30625"/>
    <w:rsid w:val="00F32FB1"/>
    <w:rsid w:val="00F35F9B"/>
    <w:rsid w:val="00F4252F"/>
    <w:rsid w:val="00F57482"/>
    <w:rsid w:val="00F643C4"/>
    <w:rsid w:val="00F6760E"/>
    <w:rsid w:val="00F722C8"/>
    <w:rsid w:val="00F731C7"/>
    <w:rsid w:val="00FA7BE5"/>
    <w:rsid w:val="00FB451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77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7F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state.edu/academics/facultyaffairs/documents/apm/232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resnostate.edu/catalog/academic-regulation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snostate.edu/academics/facultyaffairs/documents/apm/24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2021-02-25T21:53:00Z</dcterms:created>
  <dcterms:modified xsi:type="dcterms:W3CDTF">2021-02-25T21:53:00Z</dcterms:modified>
</cp:coreProperties>
</file>