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70AA4" w14:textId="1131802F" w:rsidR="003A7345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>THE</w:t>
      </w:r>
      <w:r w:rsidR="004812A5">
        <w:rPr>
          <w:rFonts w:ascii="Bookman Old Style" w:hAnsi="Bookman Old Style"/>
        </w:rPr>
        <w:t xml:space="preserve"> M</w:t>
      </w:r>
      <w:r w:rsidRPr="004812A5">
        <w:rPr>
          <w:rFonts w:ascii="Bookman Old Style" w:hAnsi="Bookman Old Style"/>
        </w:rPr>
        <w:t>INUTES OF THE ACADEMIC SENATE</w:t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="00F863F3">
        <w:rPr>
          <w:rFonts w:ascii="Bookman Old Style" w:hAnsi="Bookman Old Style"/>
        </w:rPr>
        <w:t>(AS-7</w:t>
      </w:r>
      <w:r w:rsidRPr="004812A5">
        <w:rPr>
          <w:rFonts w:ascii="Bookman Old Style" w:hAnsi="Bookman Old Style"/>
        </w:rPr>
        <w:t>)</w:t>
      </w:r>
    </w:p>
    <w:p w14:paraId="1B403B1A" w14:textId="77777777" w:rsidR="003A7345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 xml:space="preserve">CALIFORNIA STATE UNIVERSITY, FRESNO   </w:t>
      </w:r>
    </w:p>
    <w:p w14:paraId="0A28224D" w14:textId="77777777" w:rsidR="003A7345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>5200 N. Barton Ave ML 34</w:t>
      </w:r>
    </w:p>
    <w:p w14:paraId="40B88CE2" w14:textId="77777777" w:rsidR="003A7345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>Fresno, California 93740-8014</w:t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</w:p>
    <w:p w14:paraId="03019AB0" w14:textId="77777777" w:rsidR="003A7345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>Office of the Academic Senate</w:t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  <w:t xml:space="preserve">  </w:t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</w:p>
    <w:p w14:paraId="5081DEFE" w14:textId="77777777" w:rsidR="00732E9C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>(559) 278-2743</w:t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</w:p>
    <w:p w14:paraId="2505EF82" w14:textId="20F42025" w:rsidR="007D3459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  <w:t xml:space="preserve">    </w:t>
      </w:r>
    </w:p>
    <w:p w14:paraId="0540B090" w14:textId="0FBEC7DC" w:rsidR="003A7345" w:rsidRPr="004812A5" w:rsidRDefault="007D3459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December 7</w:t>
      </w:r>
      <w:r w:rsidR="003A7345" w:rsidRPr="004812A5">
        <w:rPr>
          <w:rFonts w:ascii="Bookman Old Style" w:hAnsi="Bookman Old Style"/>
        </w:rPr>
        <w:t>, 2020</w:t>
      </w:r>
    </w:p>
    <w:p w14:paraId="1DC23CF6" w14:textId="77777777" w:rsidR="003A7345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3FA96922" w14:textId="4115F9D3" w:rsidR="003A7345" w:rsidRPr="00732E9C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732E9C">
        <w:rPr>
          <w:rFonts w:ascii="Bookman Old Style" w:hAnsi="Bookman Old Style"/>
        </w:rPr>
        <w:t>Members excused:</w:t>
      </w:r>
      <w:r w:rsidRPr="00732E9C">
        <w:rPr>
          <w:rFonts w:ascii="Bookman Old Style" w:hAnsi="Bookman Old Style"/>
        </w:rPr>
        <w:tab/>
      </w:r>
      <w:r w:rsidR="00732E9C">
        <w:rPr>
          <w:rFonts w:ascii="Bookman Old Style" w:hAnsi="Bookman Old Style"/>
        </w:rPr>
        <w:t xml:space="preserve">L. Herrera, </w:t>
      </w:r>
    </w:p>
    <w:p w14:paraId="613306EE" w14:textId="77777777" w:rsidR="003A7345" w:rsidRPr="00732E9C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27F02D13" w14:textId="57DE6C4A" w:rsidR="003A7345" w:rsidRPr="00732E9C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732E9C">
        <w:rPr>
          <w:rFonts w:ascii="Bookman Old Style" w:hAnsi="Bookman Old Style"/>
        </w:rPr>
        <w:t>Members absent:</w:t>
      </w:r>
      <w:r w:rsidRPr="00732E9C">
        <w:rPr>
          <w:rFonts w:ascii="Bookman Old Style" w:hAnsi="Bookman Old Style"/>
        </w:rPr>
        <w:tab/>
      </w:r>
      <w:r w:rsidR="00732E9C">
        <w:rPr>
          <w:rFonts w:ascii="Bookman Old Style" w:hAnsi="Bookman Old Style"/>
        </w:rPr>
        <w:t xml:space="preserve">G. Brar, L. Brillante, F. Chen, K. Jordan, B. Mason, </w:t>
      </w:r>
    </w:p>
    <w:p w14:paraId="43FDFB8F" w14:textId="77777777" w:rsidR="00AC40B9" w:rsidRPr="004812A5" w:rsidRDefault="00AC40B9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01A865A2" w14:textId="77777777" w:rsidR="003A7345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>The Academic Senate was called to order by Chair Holyoke at 4:02 p.m</w:t>
      </w:r>
      <w:r w:rsidR="00AC40B9" w:rsidRPr="004812A5">
        <w:rPr>
          <w:rFonts w:ascii="Bookman Old Style" w:hAnsi="Bookman Old Style"/>
        </w:rPr>
        <w:t xml:space="preserve">. via Zoom video conferencing. </w:t>
      </w:r>
    </w:p>
    <w:p w14:paraId="344FB2AC" w14:textId="77777777" w:rsidR="003A7345" w:rsidRPr="004812A5" w:rsidRDefault="003A7345" w:rsidP="003A734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>Approval of the Agenda.</w:t>
      </w:r>
    </w:p>
    <w:p w14:paraId="70863A83" w14:textId="77777777" w:rsidR="003A7345" w:rsidRPr="004812A5" w:rsidRDefault="003A7345" w:rsidP="003A7345">
      <w:pPr>
        <w:spacing w:before="100" w:beforeAutospacing="1" w:after="100" w:afterAutospacing="1"/>
        <w:ind w:firstLine="720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>MSC</w:t>
      </w:r>
    </w:p>
    <w:p w14:paraId="687FAA9C" w14:textId="77777777" w:rsidR="003A7345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04C12460" w14:textId="0D927B2A" w:rsidR="003A7345" w:rsidRPr="000D03C4" w:rsidRDefault="003A7345" w:rsidP="003A734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>Approval of the Minutes of 11/</w:t>
      </w:r>
      <w:r w:rsidR="007D3459">
        <w:rPr>
          <w:rFonts w:ascii="Bookman Old Style" w:hAnsi="Bookman Old Style"/>
        </w:rPr>
        <w:t>23</w:t>
      </w:r>
      <w:r w:rsidRPr="004812A5">
        <w:rPr>
          <w:rFonts w:ascii="Bookman Old Style" w:hAnsi="Bookman Old Style"/>
        </w:rPr>
        <w:t xml:space="preserve">/20 </w:t>
      </w:r>
      <w:r w:rsidRPr="000D03C4">
        <w:rPr>
          <w:rFonts w:ascii="Bookman Old Style" w:hAnsi="Bookman Old Style"/>
        </w:rPr>
        <w:t>as amended.</w:t>
      </w:r>
    </w:p>
    <w:p w14:paraId="009D3A77" w14:textId="77777777" w:rsidR="003A7345" w:rsidRPr="004812A5" w:rsidRDefault="003A7345" w:rsidP="003A7345">
      <w:pPr>
        <w:spacing w:before="100" w:beforeAutospacing="1" w:after="100" w:afterAutospacing="1"/>
        <w:ind w:firstLine="720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>MSC</w:t>
      </w:r>
    </w:p>
    <w:p w14:paraId="2AD89490" w14:textId="77777777" w:rsidR="003A7345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09A20D82" w14:textId="3B3AA7EC" w:rsidR="007D3459" w:rsidRDefault="003A7345" w:rsidP="007D345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>Co</w:t>
      </w:r>
      <w:r w:rsidR="007D3459">
        <w:rPr>
          <w:rFonts w:ascii="Bookman Old Style" w:hAnsi="Bookman Old Style"/>
        </w:rPr>
        <w:t>mmunications and Announcements:</w:t>
      </w:r>
    </w:p>
    <w:p w14:paraId="5448E605" w14:textId="41D1AE49" w:rsidR="007D3459" w:rsidRDefault="00026FBD" w:rsidP="007D3459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Dr. Castro expressed his appreciation to the </w:t>
      </w:r>
      <w:r w:rsidR="00BC763C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enate and faculty </w:t>
      </w:r>
      <w:proofErr w:type="gramStart"/>
      <w:r>
        <w:rPr>
          <w:rFonts w:ascii="Bookman Old Style" w:hAnsi="Bookman Old Style"/>
        </w:rPr>
        <w:t>as a whole in</w:t>
      </w:r>
      <w:proofErr w:type="gramEnd"/>
      <w:r>
        <w:rPr>
          <w:rFonts w:ascii="Bookman Old Style" w:hAnsi="Bookman Old Style"/>
        </w:rPr>
        <w:t xml:space="preserve"> this last meeting as he finishes his role as University President this month. He told us that he will </w:t>
      </w:r>
      <w:r w:rsidR="00ED3656">
        <w:rPr>
          <w:rFonts w:ascii="Bookman Old Style" w:hAnsi="Bookman Old Style"/>
        </w:rPr>
        <w:t>miss the</w:t>
      </w:r>
      <w:r>
        <w:rPr>
          <w:rFonts w:ascii="Bookman Old Style" w:hAnsi="Bookman Old Style"/>
        </w:rPr>
        <w:t xml:space="preserve">se meetings in the library and conveyed his </w:t>
      </w:r>
      <w:r w:rsidR="00ED3656">
        <w:rPr>
          <w:rFonts w:ascii="Bookman Old Style" w:hAnsi="Bookman Old Style"/>
        </w:rPr>
        <w:t>thanks for the support</w:t>
      </w:r>
      <w:r>
        <w:rPr>
          <w:rFonts w:ascii="Bookman Old Style" w:hAnsi="Bookman Old Style"/>
        </w:rPr>
        <w:t xml:space="preserve"> received</w:t>
      </w:r>
      <w:r w:rsidR="00ED3656">
        <w:rPr>
          <w:rFonts w:ascii="Bookman Old Style" w:hAnsi="Bookman Old Style"/>
        </w:rPr>
        <w:t xml:space="preserve"> over </w:t>
      </w:r>
      <w:r>
        <w:rPr>
          <w:rFonts w:ascii="Bookman Old Style" w:hAnsi="Bookman Old Style"/>
        </w:rPr>
        <w:t>some</w:t>
      </w:r>
      <w:r w:rsidR="00ED3656">
        <w:rPr>
          <w:rFonts w:ascii="Bookman Old Style" w:hAnsi="Bookman Old Style"/>
        </w:rPr>
        <w:t xml:space="preserve"> 7.5 years. </w:t>
      </w:r>
      <w:r>
        <w:rPr>
          <w:rFonts w:ascii="Bookman Old Style" w:hAnsi="Bookman Old Style"/>
        </w:rPr>
        <w:t>He discuss</w:t>
      </w:r>
      <w:r w:rsidR="00BC763C">
        <w:rPr>
          <w:rFonts w:ascii="Bookman Old Style" w:hAnsi="Bookman Old Style"/>
        </w:rPr>
        <w:t>ed</w:t>
      </w:r>
      <w:r>
        <w:rPr>
          <w:rFonts w:ascii="Bookman Old Style" w:hAnsi="Bookman Old Style"/>
        </w:rPr>
        <w:t xml:space="preserve"> the process of selecting his successor, and that faculty will be selected to serve on the </w:t>
      </w:r>
      <w:r w:rsidR="00ED3656">
        <w:rPr>
          <w:rFonts w:ascii="Bookman Old Style" w:hAnsi="Bookman Old Style"/>
        </w:rPr>
        <w:t xml:space="preserve">President Search </w:t>
      </w:r>
      <w:r>
        <w:rPr>
          <w:rFonts w:ascii="Bookman Old Style" w:hAnsi="Bookman Old Style"/>
        </w:rPr>
        <w:t xml:space="preserve">by January, and that hopefully </w:t>
      </w:r>
      <w:r w:rsidR="00ED3656">
        <w:rPr>
          <w:rFonts w:ascii="Bookman Old Style" w:hAnsi="Bookman Old Style"/>
        </w:rPr>
        <w:t>virtual panel discussion</w:t>
      </w:r>
      <w:r>
        <w:rPr>
          <w:rFonts w:ascii="Bookman Old Style" w:hAnsi="Bookman Old Style"/>
        </w:rPr>
        <w:t>s will occur</w:t>
      </w:r>
      <w:r w:rsidR="00ED3656">
        <w:rPr>
          <w:rFonts w:ascii="Bookman Old Style" w:hAnsi="Bookman Old Style"/>
        </w:rPr>
        <w:t xml:space="preserve"> in </w:t>
      </w:r>
      <w:r>
        <w:rPr>
          <w:rFonts w:ascii="Bookman Old Style" w:hAnsi="Bookman Old Style"/>
        </w:rPr>
        <w:t>February</w:t>
      </w:r>
      <w:r w:rsidR="00BC763C">
        <w:rPr>
          <w:rFonts w:ascii="Bookman Old Style" w:hAnsi="Bookman Old Style"/>
        </w:rPr>
        <w:t xml:space="preserve">, and the trustees will make a final selection at a May meeting </w:t>
      </w:r>
      <w:r w:rsidR="00ED3656">
        <w:rPr>
          <w:rFonts w:ascii="Bookman Old Style" w:hAnsi="Bookman Old Style"/>
        </w:rPr>
        <w:t xml:space="preserve"> </w:t>
      </w:r>
    </w:p>
    <w:p w14:paraId="31CCF9BA" w14:textId="27CD3764" w:rsidR="00ED3656" w:rsidRPr="00F812D5" w:rsidRDefault="00ED3656" w:rsidP="00F812D5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Provost</w:t>
      </w:r>
      <w:r w:rsidR="00F812D5">
        <w:rPr>
          <w:rFonts w:ascii="Bookman Old Style" w:hAnsi="Bookman Old Style"/>
        </w:rPr>
        <w:t xml:space="preserve"> </w:t>
      </w:r>
      <w:r w:rsidR="00F812D5" w:rsidRPr="00A60E4D">
        <w:rPr>
          <w:rFonts w:ascii="Bookman Old Style" w:hAnsi="Bookman Old Style"/>
        </w:rPr>
        <w:t>Jiménez-Sandoval</w:t>
      </w:r>
      <w:r w:rsidR="00F812D5">
        <w:rPr>
          <w:rFonts w:ascii="Bookman Old Style" w:hAnsi="Bookman Old Style"/>
        </w:rPr>
        <w:t xml:space="preserve"> announced that</w:t>
      </w:r>
      <w:r w:rsidR="00BC763C">
        <w:rPr>
          <w:rFonts w:ascii="Bookman Old Style" w:hAnsi="Bookman Old Style"/>
        </w:rPr>
        <w:t>,</w:t>
      </w:r>
      <w:r w:rsidR="00F812D5">
        <w:rPr>
          <w:rFonts w:ascii="Bookman Old Style" w:hAnsi="Bookman Old Style"/>
        </w:rPr>
        <w:t xml:space="preserve"> due to i</w:t>
      </w:r>
      <w:r w:rsidR="00683C3D">
        <w:rPr>
          <w:rFonts w:ascii="Bookman Old Style" w:hAnsi="Bookman Old Style"/>
        </w:rPr>
        <w:t xml:space="preserve">ssues related to </w:t>
      </w:r>
      <w:proofErr w:type="spellStart"/>
      <w:r w:rsidR="00683C3D">
        <w:rPr>
          <w:rFonts w:ascii="Bookman Old Style" w:hAnsi="Bookman Old Style"/>
        </w:rPr>
        <w:t>Covid</w:t>
      </w:r>
      <w:proofErr w:type="spellEnd"/>
      <w:r w:rsidR="00683C3D">
        <w:rPr>
          <w:rFonts w:ascii="Bookman Old Style" w:hAnsi="Bookman Old Style"/>
        </w:rPr>
        <w:t xml:space="preserve"> safety, </w:t>
      </w:r>
      <w:r w:rsidR="00F812D5">
        <w:rPr>
          <w:rFonts w:ascii="Bookman Old Style" w:hAnsi="Bookman Old Style"/>
        </w:rPr>
        <w:t>Spring 2021 face</w:t>
      </w:r>
      <w:r w:rsidR="00BC763C">
        <w:rPr>
          <w:rFonts w:ascii="Bookman Old Style" w:hAnsi="Bookman Old Style"/>
        </w:rPr>
        <w:t>-</w:t>
      </w:r>
      <w:r w:rsidR="00F812D5">
        <w:rPr>
          <w:rFonts w:ascii="Bookman Old Style" w:hAnsi="Bookman Old Style"/>
        </w:rPr>
        <w:t>to</w:t>
      </w:r>
      <w:r w:rsidR="00BC763C">
        <w:rPr>
          <w:rFonts w:ascii="Bookman Old Style" w:hAnsi="Bookman Old Style"/>
        </w:rPr>
        <w:t>-</w:t>
      </w:r>
      <w:r w:rsidR="00F812D5">
        <w:rPr>
          <w:rFonts w:ascii="Bookman Old Style" w:hAnsi="Bookman Old Style"/>
        </w:rPr>
        <w:t xml:space="preserve">face courses will begin </w:t>
      </w:r>
      <w:r w:rsidR="00BC763C">
        <w:rPr>
          <w:rFonts w:ascii="Bookman Old Style" w:hAnsi="Bookman Old Style"/>
        </w:rPr>
        <w:t xml:space="preserve">meet virtually on Jan 21 with all other </w:t>
      </w:r>
      <w:proofErr w:type="gramStart"/>
      <w:r w:rsidR="00BC763C">
        <w:rPr>
          <w:rFonts w:ascii="Bookman Old Style" w:hAnsi="Bookman Old Style"/>
        </w:rPr>
        <w:t>courses, and</w:t>
      </w:r>
      <w:proofErr w:type="gramEnd"/>
      <w:r w:rsidR="00BC763C">
        <w:rPr>
          <w:rFonts w:ascii="Bookman Old Style" w:hAnsi="Bookman Old Style"/>
        </w:rPr>
        <w:t xml:space="preserve"> begin to meet face-to-face </w:t>
      </w:r>
      <w:r w:rsidR="00683C3D">
        <w:rPr>
          <w:rFonts w:ascii="Bookman Old Style" w:hAnsi="Bookman Old Style"/>
        </w:rPr>
        <w:t xml:space="preserve">more </w:t>
      </w:r>
      <w:r w:rsidR="00683C3D" w:rsidRPr="00683C3D">
        <w:rPr>
          <w:rFonts w:ascii="Bookman Old Style" w:hAnsi="Bookman Old Style"/>
        </w:rPr>
        <w:t xml:space="preserve">than </w:t>
      </w:r>
      <w:r w:rsidR="00F812D5" w:rsidRPr="00683C3D">
        <w:rPr>
          <w:rFonts w:ascii="Bookman Old Style" w:hAnsi="Bookman Old Style"/>
        </w:rPr>
        <w:t xml:space="preserve">a week </w:t>
      </w:r>
      <w:r w:rsidR="00BC763C" w:rsidRPr="00683C3D">
        <w:rPr>
          <w:rFonts w:ascii="Bookman Old Style" w:hAnsi="Bookman Old Style"/>
        </w:rPr>
        <w:t xml:space="preserve">later </w:t>
      </w:r>
      <w:r w:rsidR="00F812D5" w:rsidRPr="00683C3D">
        <w:rPr>
          <w:rFonts w:ascii="Bookman Old Style" w:hAnsi="Bookman Old Style"/>
        </w:rPr>
        <w:t>(Feb 8</w:t>
      </w:r>
      <w:r w:rsidR="00F812D5" w:rsidRPr="00683C3D">
        <w:rPr>
          <w:rFonts w:ascii="Bookman Old Style" w:hAnsi="Bookman Old Style"/>
          <w:vertAlign w:val="superscript"/>
        </w:rPr>
        <w:t>th</w:t>
      </w:r>
      <w:r w:rsidR="00F812D5" w:rsidRPr="00683C3D">
        <w:rPr>
          <w:rFonts w:ascii="Bookman Old Style" w:hAnsi="Bookman Old Style"/>
        </w:rPr>
        <w:t>)</w:t>
      </w:r>
      <w:r w:rsidR="00BC763C" w:rsidRPr="00683C3D">
        <w:rPr>
          <w:rFonts w:ascii="Bookman Old Style" w:hAnsi="Bookman Old Style"/>
        </w:rPr>
        <w:t>.</w:t>
      </w:r>
      <w:r w:rsidR="00BC763C">
        <w:rPr>
          <w:rFonts w:ascii="Bookman Old Style" w:hAnsi="Bookman Old Style"/>
        </w:rPr>
        <w:t xml:space="preserve"> </w:t>
      </w:r>
      <w:r w:rsidR="00F812D5">
        <w:rPr>
          <w:rFonts w:ascii="Bookman Old Style" w:hAnsi="Bookman Old Style"/>
        </w:rPr>
        <w:t xml:space="preserve"> He also announced that hiring searches to replace two important presidential cabinet positions will be fast tracked (replacements for </w:t>
      </w:r>
      <w:r w:rsidR="00F812D5" w:rsidRPr="00F812D5">
        <w:rPr>
          <w:rFonts w:ascii="Bookman Old Style" w:hAnsi="Bookman Old Style"/>
        </w:rPr>
        <w:t>Larry Salinas and Patti Wade</w:t>
      </w:r>
      <w:r w:rsidR="00F812D5">
        <w:rPr>
          <w:rFonts w:ascii="Bookman Old Style" w:hAnsi="Bookman Old Style"/>
        </w:rPr>
        <w:t xml:space="preserve"> who will move to Long Beach to serve in Chancellor Castro’s office). </w:t>
      </w:r>
    </w:p>
    <w:p w14:paraId="43EBEA66" w14:textId="0504F9F2" w:rsidR="00ED3656" w:rsidRDefault="00F812D5" w:rsidP="007D3459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Sen Crowell inquired about resources for faculty who are </w:t>
      </w:r>
      <w:r w:rsidR="00ED3656">
        <w:rPr>
          <w:rFonts w:ascii="Bookman Old Style" w:hAnsi="Bookman Old Style"/>
        </w:rPr>
        <w:t>parents</w:t>
      </w:r>
      <w:r>
        <w:rPr>
          <w:rFonts w:ascii="Bookman Old Style" w:hAnsi="Bookman Old Style"/>
        </w:rPr>
        <w:t xml:space="preserve"> and</w:t>
      </w:r>
      <w:r w:rsidR="00FE79AE">
        <w:rPr>
          <w:rFonts w:ascii="Bookman Old Style" w:hAnsi="Bookman Old Style"/>
        </w:rPr>
        <w:t xml:space="preserve"> who</w:t>
      </w:r>
      <w:r>
        <w:rPr>
          <w:rFonts w:ascii="Bookman Old Style" w:hAnsi="Bookman Old Style"/>
        </w:rPr>
        <w:t xml:space="preserve"> </w:t>
      </w:r>
      <w:r w:rsidR="00BC763C">
        <w:rPr>
          <w:rFonts w:ascii="Bookman Old Style" w:hAnsi="Bookman Old Style"/>
        </w:rPr>
        <w:t xml:space="preserve">continue to </w:t>
      </w:r>
      <w:r>
        <w:rPr>
          <w:rFonts w:ascii="Bookman Old Style" w:hAnsi="Bookman Old Style"/>
        </w:rPr>
        <w:t xml:space="preserve">have </w:t>
      </w:r>
      <w:proofErr w:type="spellStart"/>
      <w:r>
        <w:rPr>
          <w:rFonts w:ascii="Bookman Old Style" w:hAnsi="Bookman Old Style"/>
        </w:rPr>
        <w:t>Covid</w:t>
      </w:r>
      <w:proofErr w:type="spellEnd"/>
      <w:r>
        <w:rPr>
          <w:rFonts w:ascii="Bookman Old Style" w:hAnsi="Bookman Old Style"/>
        </w:rPr>
        <w:t xml:space="preserve"> related childcare issues. The Provost indicated that he is</w:t>
      </w:r>
      <w:r w:rsidR="00ED3656">
        <w:rPr>
          <w:rFonts w:ascii="Bookman Old Style" w:hAnsi="Bookman Old Style"/>
        </w:rPr>
        <w:t xml:space="preserve"> worki</w:t>
      </w:r>
      <w:r>
        <w:rPr>
          <w:rFonts w:ascii="Bookman Old Style" w:hAnsi="Bookman Old Style"/>
        </w:rPr>
        <w:t xml:space="preserve">ng to ensure resources are available. </w:t>
      </w:r>
      <w:r w:rsidR="00ED3656">
        <w:rPr>
          <w:rFonts w:ascii="Bookman Old Style" w:hAnsi="Bookman Old Style"/>
        </w:rPr>
        <w:t xml:space="preserve"> </w:t>
      </w:r>
    </w:p>
    <w:p w14:paraId="6D4E99A5" w14:textId="2AF56978" w:rsidR="00ED3656" w:rsidRDefault="00ED3656" w:rsidP="007D3459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Sen Maldonado </w:t>
      </w:r>
      <w:r w:rsidR="00F812D5">
        <w:rPr>
          <w:rFonts w:ascii="Bookman Old Style" w:hAnsi="Bookman Old Style"/>
        </w:rPr>
        <w:t>inquired if the university is considering cancelling spring break</w:t>
      </w:r>
      <w:r w:rsidR="00BC763C">
        <w:rPr>
          <w:rFonts w:ascii="Bookman Old Style" w:hAnsi="Bookman Old Style"/>
        </w:rPr>
        <w:t>.</w:t>
      </w:r>
      <w:r w:rsidR="00F812D5">
        <w:rPr>
          <w:rFonts w:ascii="Bookman Old Style" w:hAnsi="Bookman Old Style"/>
        </w:rPr>
        <w:t xml:space="preserve"> The Provost indicated that there is </w:t>
      </w:r>
      <w:r>
        <w:rPr>
          <w:rFonts w:ascii="Bookman Old Style" w:hAnsi="Bookman Old Style"/>
        </w:rPr>
        <w:t>strong opposition</w:t>
      </w:r>
      <w:r w:rsidR="00F804DC">
        <w:rPr>
          <w:rFonts w:ascii="Bookman Old Style" w:hAnsi="Bookman Old Style"/>
        </w:rPr>
        <w:t xml:space="preserve"> from many </w:t>
      </w:r>
      <w:r w:rsidR="00FE79AE">
        <w:rPr>
          <w:rFonts w:ascii="Bookman Old Style" w:hAnsi="Bookman Old Style"/>
        </w:rPr>
        <w:t xml:space="preserve">sides </w:t>
      </w:r>
      <w:r w:rsidR="00F804DC">
        <w:rPr>
          <w:rFonts w:ascii="Bookman Old Style" w:hAnsi="Bookman Old Style"/>
        </w:rPr>
        <w:t>on this</w:t>
      </w:r>
      <w:r>
        <w:rPr>
          <w:rFonts w:ascii="Bookman Old Style" w:hAnsi="Bookman Old Style"/>
        </w:rPr>
        <w:t xml:space="preserve">, and administration agrees. </w:t>
      </w:r>
    </w:p>
    <w:p w14:paraId="09CE7127" w14:textId="476E59A7" w:rsidR="00ED3656" w:rsidRPr="007D3459" w:rsidRDefault="00F804DC" w:rsidP="007D3459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Chair Holyoke discussed the process for electing faculty to the</w:t>
      </w:r>
      <w:r w:rsidR="00681948">
        <w:rPr>
          <w:rFonts w:ascii="Bookman Old Style" w:hAnsi="Bookman Old Style"/>
        </w:rPr>
        <w:t xml:space="preserve"> presidential search</w:t>
      </w:r>
      <w:r>
        <w:rPr>
          <w:rFonts w:ascii="Bookman Old Style" w:hAnsi="Bookman Old Style"/>
        </w:rPr>
        <w:t xml:space="preserve"> panel, and that we will be</w:t>
      </w:r>
      <w:r w:rsidR="00681948">
        <w:rPr>
          <w:rFonts w:ascii="Bookman Old Style" w:hAnsi="Bookman Old Style"/>
        </w:rPr>
        <w:t xml:space="preserve"> looking for two full professors,</w:t>
      </w:r>
      <w:r w:rsidR="00FE79AE">
        <w:rPr>
          <w:rFonts w:ascii="Bookman Old Style" w:hAnsi="Bookman Old Style"/>
        </w:rPr>
        <w:t xml:space="preserve"> but</w:t>
      </w:r>
      <w:r w:rsidR="0068194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with </w:t>
      </w:r>
      <w:r w:rsidR="00681948">
        <w:rPr>
          <w:rFonts w:ascii="Bookman Old Style" w:hAnsi="Bookman Old Style"/>
        </w:rPr>
        <w:t xml:space="preserve">no two from </w:t>
      </w:r>
      <w:r w:rsidR="00BC763C">
        <w:rPr>
          <w:rFonts w:ascii="Bookman Old Style" w:hAnsi="Bookman Old Style"/>
        </w:rPr>
        <w:t xml:space="preserve">the </w:t>
      </w:r>
      <w:r w:rsidR="00681948">
        <w:rPr>
          <w:rFonts w:ascii="Bookman Old Style" w:hAnsi="Bookman Old Style"/>
        </w:rPr>
        <w:t>same college</w:t>
      </w:r>
      <w:r w:rsidR="00BC763C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according to policy</w:t>
      </w:r>
      <w:r w:rsidR="00681948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 xml:space="preserve">He noted that </w:t>
      </w:r>
      <w:r w:rsidR="00681948">
        <w:rPr>
          <w:rFonts w:ascii="Bookman Old Style" w:hAnsi="Bookman Old Style"/>
        </w:rPr>
        <w:t xml:space="preserve">COSS </w:t>
      </w:r>
      <w:r>
        <w:rPr>
          <w:rFonts w:ascii="Bookman Old Style" w:hAnsi="Bookman Old Style"/>
        </w:rPr>
        <w:t>is not eligible since he himself</w:t>
      </w:r>
      <w:r w:rsidR="00FE79AE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as chair of the </w:t>
      </w:r>
      <w:r w:rsidR="00BC763C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>enate</w:t>
      </w:r>
      <w:r w:rsidR="00FE79AE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is appointed by policy already.</w:t>
      </w:r>
      <w:r w:rsidR="00681948">
        <w:rPr>
          <w:rFonts w:ascii="Bookman Old Style" w:hAnsi="Bookman Old Style"/>
        </w:rPr>
        <w:t xml:space="preserve"> Al</w:t>
      </w:r>
      <w:r>
        <w:rPr>
          <w:rFonts w:ascii="Bookman Old Style" w:hAnsi="Bookman Old Style"/>
        </w:rPr>
        <w:t xml:space="preserve">l faculty will receive ballots open for </w:t>
      </w:r>
      <w:r w:rsidR="00681948">
        <w:rPr>
          <w:rFonts w:ascii="Bookman Old Style" w:hAnsi="Bookman Old Style"/>
        </w:rPr>
        <w:t>5 days. Colleges</w:t>
      </w:r>
      <w:r>
        <w:rPr>
          <w:rFonts w:ascii="Bookman Old Style" w:hAnsi="Bookman Old Style"/>
        </w:rPr>
        <w:t xml:space="preserve"> will select</w:t>
      </w:r>
      <w:r w:rsidR="00BC763C">
        <w:rPr>
          <w:rFonts w:ascii="Bookman Old Style" w:hAnsi="Bookman Old Style"/>
        </w:rPr>
        <w:t xml:space="preserve"> a candidate</w:t>
      </w:r>
      <w:r w:rsidR="00681948">
        <w:rPr>
          <w:rFonts w:ascii="Bookman Old Style" w:hAnsi="Bookman Old Style"/>
        </w:rPr>
        <w:t xml:space="preserve">, then </w:t>
      </w:r>
      <w:r>
        <w:rPr>
          <w:rFonts w:ascii="Bookman Old Style" w:hAnsi="Bookman Old Style"/>
        </w:rPr>
        <w:t xml:space="preserve">the </w:t>
      </w:r>
      <w:r w:rsidR="00681948">
        <w:rPr>
          <w:rFonts w:ascii="Bookman Old Style" w:hAnsi="Bookman Old Style"/>
        </w:rPr>
        <w:t>whole university</w:t>
      </w:r>
      <w:r w:rsidR="00BC763C">
        <w:rPr>
          <w:rFonts w:ascii="Bookman Old Style" w:hAnsi="Bookman Old Style"/>
        </w:rPr>
        <w:t xml:space="preserve"> will select from those</w:t>
      </w:r>
      <w:r w:rsidR="00681948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Look for a “Call for S</w:t>
      </w:r>
      <w:r w:rsidR="00681948">
        <w:rPr>
          <w:rFonts w:ascii="Bookman Old Style" w:hAnsi="Bookman Old Style"/>
        </w:rPr>
        <w:t>ervice</w:t>
      </w:r>
      <w:r>
        <w:rPr>
          <w:rFonts w:ascii="Bookman Old Style" w:hAnsi="Bookman Old Style"/>
        </w:rPr>
        <w:t xml:space="preserve">” </w:t>
      </w:r>
      <w:r w:rsidR="00FE79AE">
        <w:rPr>
          <w:rFonts w:ascii="Bookman Old Style" w:hAnsi="Bookman Old Style"/>
        </w:rPr>
        <w:t xml:space="preserve">email soon. </w:t>
      </w:r>
    </w:p>
    <w:p w14:paraId="2C176010" w14:textId="5C413AFF" w:rsidR="007D3459" w:rsidRPr="007D3459" w:rsidRDefault="007D3459" w:rsidP="007D345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Bookman Old Style" w:hAnsi="Bookman Old Style"/>
        </w:rPr>
      </w:pPr>
      <w:r w:rsidRPr="007D3459">
        <w:rPr>
          <w:rFonts w:ascii="Bookman Old Style" w:hAnsi="Bookman Old Style"/>
          <w:color w:val="0A0A0A"/>
          <w:sz w:val="24"/>
          <w:szCs w:val="24"/>
          <w:u w:color="0A0A0A"/>
        </w:rPr>
        <w:t>New Business.</w:t>
      </w:r>
    </w:p>
    <w:p w14:paraId="4D812B77" w14:textId="3E3B2269" w:rsidR="007D3459" w:rsidRPr="007D3459" w:rsidRDefault="00C54210" w:rsidP="007D3459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none</w:t>
      </w:r>
    </w:p>
    <w:p w14:paraId="4639AF12" w14:textId="5BB2B429" w:rsidR="007D3459" w:rsidRPr="00C54210" w:rsidRDefault="007D3459" w:rsidP="007D345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Bookman Old Style" w:hAnsi="Bookman Old Style"/>
        </w:rPr>
      </w:pPr>
      <w:r w:rsidRPr="007D3459">
        <w:rPr>
          <w:rFonts w:ascii="Bookman Old Style" w:hAnsi="Bookman Old Style"/>
          <w:color w:val="0A0A0A"/>
          <w:sz w:val="24"/>
          <w:szCs w:val="24"/>
          <w:u w:color="0A0A0A"/>
        </w:rPr>
        <w:t>Ethnic Studies.</w:t>
      </w:r>
    </w:p>
    <w:p w14:paraId="71B6747D" w14:textId="613309DE" w:rsidR="00C54210" w:rsidRPr="00C54210" w:rsidRDefault="00271D3C" w:rsidP="00C54210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Policy discussion began</w:t>
      </w:r>
      <w:r w:rsidR="00C54210">
        <w:rPr>
          <w:rFonts w:ascii="Bookman Old Style" w:hAnsi="Bookman Old Style"/>
        </w:rPr>
        <w:t xml:space="preserve"> by considering amendments offered by Senator</w:t>
      </w:r>
      <w:r w:rsidR="00C54210" w:rsidRPr="00C54210">
        <w:rPr>
          <w:rFonts w:ascii="Bookman Old Style" w:hAnsi="Bookman Old Style"/>
        </w:rPr>
        <w:t xml:space="preserve"> Law</w:t>
      </w:r>
      <w:r>
        <w:rPr>
          <w:rFonts w:ascii="Bookman Old Style" w:hAnsi="Bookman Old Style"/>
        </w:rPr>
        <w:t>, which</w:t>
      </w:r>
      <w:r w:rsidR="00096199">
        <w:rPr>
          <w:rFonts w:ascii="Bookman Old Style" w:hAnsi="Bookman Old Style"/>
        </w:rPr>
        <w:t xml:space="preserve"> would include language to</w:t>
      </w:r>
      <w:r>
        <w:rPr>
          <w:rFonts w:ascii="Bookman Old Style" w:hAnsi="Bookman Old Style"/>
        </w:rPr>
        <w:t xml:space="preserve"> recognize the negative impact</w:t>
      </w:r>
      <w:r w:rsidR="00096199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</w:t>
      </w:r>
      <w:r w:rsidR="00096199">
        <w:rPr>
          <w:rFonts w:ascii="Bookman Old Style" w:hAnsi="Bookman Old Style"/>
        </w:rPr>
        <w:t xml:space="preserve">on programs with </w:t>
      </w:r>
      <w:r>
        <w:rPr>
          <w:rFonts w:ascii="Bookman Old Style" w:hAnsi="Bookman Old Style"/>
        </w:rPr>
        <w:t>high unit majors</w:t>
      </w:r>
      <w:r w:rsidR="00096199">
        <w:rPr>
          <w:rFonts w:ascii="Bookman Old Style" w:hAnsi="Bookman Old Style"/>
        </w:rPr>
        <w:t xml:space="preserve"> from</w:t>
      </w:r>
      <w:r>
        <w:rPr>
          <w:rFonts w:ascii="Bookman Old Style" w:hAnsi="Bookman Old Style"/>
        </w:rPr>
        <w:t xml:space="preserve"> the </w:t>
      </w:r>
      <w:r w:rsidR="00096199">
        <w:rPr>
          <w:rFonts w:ascii="Bookman Old Style" w:hAnsi="Bookman Old Style"/>
        </w:rPr>
        <w:t xml:space="preserve">imposed </w:t>
      </w:r>
      <w:r>
        <w:rPr>
          <w:rFonts w:ascii="Bookman Old Style" w:hAnsi="Bookman Old Style"/>
        </w:rPr>
        <w:t xml:space="preserve">CSU system wide unit cap of 120 </w:t>
      </w:r>
      <w:r w:rsidR="00096199">
        <w:rPr>
          <w:rFonts w:ascii="Bookman Old Style" w:hAnsi="Bookman Old Style"/>
        </w:rPr>
        <w:t>units per major.</w:t>
      </w:r>
    </w:p>
    <w:p w14:paraId="303D0623" w14:textId="0D4D38F3" w:rsidR="007D3459" w:rsidRDefault="00F804DC" w:rsidP="007D3459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Sen </w:t>
      </w:r>
      <w:proofErr w:type="spellStart"/>
      <w:r>
        <w:rPr>
          <w:rFonts w:ascii="Bookman Old Style" w:hAnsi="Bookman Old Style"/>
        </w:rPr>
        <w:t>DeJordy</w:t>
      </w:r>
      <w:proofErr w:type="spellEnd"/>
      <w:r>
        <w:rPr>
          <w:rFonts w:ascii="Bookman Old Style" w:hAnsi="Bookman Old Style"/>
        </w:rPr>
        <w:t xml:space="preserve"> inquired if we are truly</w:t>
      </w:r>
      <w:r w:rsidR="00681948">
        <w:rPr>
          <w:rFonts w:ascii="Bookman Old Style" w:hAnsi="Bookman Old Style"/>
        </w:rPr>
        <w:t xml:space="preserve"> exclude</w:t>
      </w:r>
      <w:r>
        <w:rPr>
          <w:rFonts w:ascii="Bookman Old Style" w:hAnsi="Bookman Old Style"/>
        </w:rPr>
        <w:t xml:space="preserve">d </w:t>
      </w:r>
      <w:r w:rsidR="00681948">
        <w:rPr>
          <w:rFonts w:ascii="Bookman Old Style" w:hAnsi="Bookman Old Style"/>
        </w:rPr>
        <w:t xml:space="preserve">from raising </w:t>
      </w:r>
      <w:r w:rsidR="00BC763C">
        <w:rPr>
          <w:rFonts w:ascii="Bookman Old Style" w:hAnsi="Bookman Old Style"/>
        </w:rPr>
        <w:t xml:space="preserve">the </w:t>
      </w:r>
      <w:r w:rsidR="00681948">
        <w:rPr>
          <w:rFonts w:ascii="Bookman Old Style" w:hAnsi="Bookman Old Style"/>
        </w:rPr>
        <w:t xml:space="preserve">number of </w:t>
      </w:r>
      <w:r>
        <w:rPr>
          <w:rFonts w:ascii="Bookman Old Style" w:hAnsi="Bookman Old Style"/>
        </w:rPr>
        <w:t xml:space="preserve">required </w:t>
      </w:r>
      <w:r w:rsidR="00681948">
        <w:rPr>
          <w:rFonts w:ascii="Bookman Old Style" w:hAnsi="Bookman Old Style"/>
        </w:rPr>
        <w:t>units</w:t>
      </w:r>
      <w:r>
        <w:rPr>
          <w:rFonts w:ascii="Bookman Old Style" w:hAnsi="Bookman Old Style"/>
        </w:rPr>
        <w:t xml:space="preserve"> from the 120 cap.</w:t>
      </w:r>
      <w:r w:rsidR="00681948">
        <w:rPr>
          <w:rFonts w:ascii="Bookman Old Style" w:hAnsi="Bookman Old Style"/>
        </w:rPr>
        <w:t xml:space="preserve"> </w:t>
      </w:r>
      <w:r w:rsidR="00066281">
        <w:rPr>
          <w:rFonts w:ascii="Bookman Old Style" w:hAnsi="Bookman Old Style"/>
        </w:rPr>
        <w:t>Chair H</w:t>
      </w:r>
      <w:r>
        <w:rPr>
          <w:rFonts w:ascii="Bookman Old Style" w:hAnsi="Bookman Old Style"/>
        </w:rPr>
        <w:t>olyoke indicated that only the Chancellor’s</w:t>
      </w:r>
      <w:r w:rsidR="00066281">
        <w:rPr>
          <w:rFonts w:ascii="Bookman Old Style" w:hAnsi="Bookman Old Style"/>
        </w:rPr>
        <w:t xml:space="preserve"> </w:t>
      </w:r>
      <w:r w:rsidR="00BC763C">
        <w:rPr>
          <w:rFonts w:ascii="Bookman Old Style" w:hAnsi="Bookman Old Style"/>
        </w:rPr>
        <w:t>O</w:t>
      </w:r>
      <w:r w:rsidR="00066281">
        <w:rPr>
          <w:rFonts w:ascii="Bookman Old Style" w:hAnsi="Bookman Old Style"/>
        </w:rPr>
        <w:t xml:space="preserve">ffice </w:t>
      </w:r>
      <w:proofErr w:type="gramStart"/>
      <w:r w:rsidR="00066281">
        <w:rPr>
          <w:rFonts w:ascii="Bookman Old Style" w:hAnsi="Bookman Old Style"/>
        </w:rPr>
        <w:t>ha</w:t>
      </w:r>
      <w:r>
        <w:rPr>
          <w:rFonts w:ascii="Bookman Old Style" w:hAnsi="Bookman Old Style"/>
        </w:rPr>
        <w:t xml:space="preserve">s </w:t>
      </w:r>
      <w:r w:rsidR="00BC763C">
        <w:rPr>
          <w:rFonts w:ascii="Bookman Old Style" w:hAnsi="Bookman Old Style"/>
        </w:rPr>
        <w:t xml:space="preserve">the </w:t>
      </w:r>
      <w:r>
        <w:rPr>
          <w:rFonts w:ascii="Bookman Old Style" w:hAnsi="Bookman Old Style"/>
        </w:rPr>
        <w:t>ability to</w:t>
      </w:r>
      <w:proofErr w:type="gramEnd"/>
      <w:r>
        <w:rPr>
          <w:rFonts w:ascii="Bookman Old Style" w:hAnsi="Bookman Old Style"/>
        </w:rPr>
        <w:t xml:space="preserve"> waive</w:t>
      </w:r>
      <w:r w:rsidR="00BC763C">
        <w:rPr>
          <w:rFonts w:ascii="Bookman Old Style" w:hAnsi="Bookman Old Style"/>
        </w:rPr>
        <w:t xml:space="preserve"> this limitation</w:t>
      </w:r>
      <w:r>
        <w:rPr>
          <w:rFonts w:ascii="Bookman Old Style" w:hAnsi="Bookman Old Style"/>
        </w:rPr>
        <w:t>. Dr. Cleme</w:t>
      </w:r>
      <w:r w:rsidR="00BC763C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>t</w:t>
      </w:r>
      <w:r w:rsidR="00BC763C">
        <w:rPr>
          <w:rFonts w:ascii="Bookman Old Style" w:hAnsi="Bookman Old Style"/>
        </w:rPr>
        <w:t xml:space="preserve"> (Chair of the University Curriculum Committee)</w:t>
      </w:r>
      <w:r>
        <w:rPr>
          <w:rFonts w:ascii="Bookman Old Style" w:hAnsi="Bookman Old Style"/>
        </w:rPr>
        <w:t xml:space="preserve"> expressed that it is very unlikely any</w:t>
      </w:r>
      <w:r w:rsidR="00066281">
        <w:rPr>
          <w:rFonts w:ascii="Bookman Old Style" w:hAnsi="Bookman Old Style"/>
        </w:rPr>
        <w:t xml:space="preserve"> </w:t>
      </w:r>
      <w:proofErr w:type="gramStart"/>
      <w:r w:rsidR="00066281">
        <w:rPr>
          <w:rFonts w:ascii="Bookman Old Style" w:hAnsi="Bookman Old Style"/>
        </w:rPr>
        <w:t>120 unit</w:t>
      </w:r>
      <w:proofErr w:type="gramEnd"/>
      <w:r w:rsidR="00066281">
        <w:rPr>
          <w:rFonts w:ascii="Bookman Old Style" w:hAnsi="Bookman Old Style"/>
        </w:rPr>
        <w:t xml:space="preserve"> cap will be </w:t>
      </w:r>
      <w:r w:rsidR="00BC763C">
        <w:rPr>
          <w:rFonts w:ascii="Bookman Old Style" w:hAnsi="Bookman Old Style"/>
        </w:rPr>
        <w:t>waived</w:t>
      </w:r>
      <w:r w:rsidR="00066281">
        <w:rPr>
          <w:rFonts w:ascii="Bookman Old Style" w:hAnsi="Bookman Old Style"/>
        </w:rPr>
        <w:t xml:space="preserve">, except for previous exemptions. </w:t>
      </w:r>
    </w:p>
    <w:p w14:paraId="48067972" w14:textId="6EB40E13" w:rsidR="00066281" w:rsidRDefault="00F804DC" w:rsidP="007D3459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Sen Jenkins expressed his</w:t>
      </w:r>
      <w:r w:rsidR="00066281">
        <w:rPr>
          <w:rFonts w:ascii="Bookman Old Style" w:hAnsi="Bookman Old Style"/>
        </w:rPr>
        <w:t xml:space="preserve"> support </w:t>
      </w:r>
      <w:r>
        <w:rPr>
          <w:rFonts w:ascii="Bookman Old Style" w:hAnsi="Bookman Old Style"/>
        </w:rPr>
        <w:t xml:space="preserve">for </w:t>
      </w:r>
      <w:r w:rsidR="00066281">
        <w:rPr>
          <w:rFonts w:ascii="Bookman Old Style" w:hAnsi="Bookman Old Style"/>
        </w:rPr>
        <w:t>the proposed amendments,</w:t>
      </w:r>
      <w:r>
        <w:rPr>
          <w:rFonts w:ascii="Bookman Old Style" w:hAnsi="Bookman Old Style"/>
        </w:rPr>
        <w:t xml:space="preserve"> and he feels this this memo and </w:t>
      </w:r>
      <w:r w:rsidR="00066281">
        <w:rPr>
          <w:rFonts w:ascii="Bookman Old Style" w:hAnsi="Bookman Old Style"/>
        </w:rPr>
        <w:t xml:space="preserve">policy is targeting high unit majors </w:t>
      </w:r>
      <w:r>
        <w:rPr>
          <w:rFonts w:ascii="Bookman Old Style" w:hAnsi="Bookman Old Style"/>
        </w:rPr>
        <w:t xml:space="preserve">mostly burdened by requirements from </w:t>
      </w:r>
      <w:r w:rsidR="00066281">
        <w:rPr>
          <w:rFonts w:ascii="Bookman Old Style" w:hAnsi="Bookman Old Style"/>
        </w:rPr>
        <w:t xml:space="preserve">accreditation. </w:t>
      </w:r>
    </w:p>
    <w:p w14:paraId="52E3E644" w14:textId="668E8C3B" w:rsidR="00066281" w:rsidRDefault="00F804DC" w:rsidP="007D3459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Sen Maldonado expressed his concern </w:t>
      </w:r>
      <w:r w:rsidR="00FE79AE">
        <w:rPr>
          <w:rFonts w:ascii="Bookman Old Style" w:hAnsi="Bookman Old Style"/>
        </w:rPr>
        <w:t xml:space="preserve">toward the firm cap on units, </w:t>
      </w:r>
      <w:r>
        <w:rPr>
          <w:rFonts w:ascii="Bookman Old Style" w:hAnsi="Bookman Old Style"/>
        </w:rPr>
        <w:t xml:space="preserve">for </w:t>
      </w:r>
      <w:r w:rsidR="00066281">
        <w:rPr>
          <w:rFonts w:ascii="Bookman Old Style" w:hAnsi="Bookman Old Style"/>
        </w:rPr>
        <w:t>not just</w:t>
      </w:r>
      <w:r>
        <w:rPr>
          <w:rFonts w:ascii="Bookman Old Style" w:hAnsi="Bookman Old Style"/>
        </w:rPr>
        <w:t xml:space="preserve"> majors with</w:t>
      </w:r>
      <w:r w:rsidR="0006628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professional </w:t>
      </w:r>
      <w:r w:rsidRPr="00FE79AE">
        <w:rPr>
          <w:rFonts w:ascii="Bookman Old Style" w:hAnsi="Bookman Old Style"/>
        </w:rPr>
        <w:t xml:space="preserve">requirements, but </w:t>
      </w:r>
      <w:r w:rsidR="00066281" w:rsidRPr="00FE79AE">
        <w:rPr>
          <w:rFonts w:ascii="Bookman Old Style" w:hAnsi="Bookman Old Style"/>
        </w:rPr>
        <w:t xml:space="preserve">also </w:t>
      </w:r>
      <w:r w:rsidRPr="00FE79AE">
        <w:rPr>
          <w:rFonts w:ascii="Bookman Old Style" w:hAnsi="Bookman Old Style"/>
        </w:rPr>
        <w:t>for those that believe</w:t>
      </w:r>
      <w:r w:rsidR="00066281" w:rsidRPr="00FE79AE">
        <w:rPr>
          <w:rFonts w:ascii="Bookman Old Style" w:hAnsi="Bookman Old Style"/>
        </w:rPr>
        <w:t xml:space="preserve"> in students being </w:t>
      </w:r>
      <w:r w:rsidRPr="00FE79AE">
        <w:rPr>
          <w:rFonts w:ascii="Bookman Old Style" w:hAnsi="Bookman Old Style"/>
        </w:rPr>
        <w:t xml:space="preserve">generally </w:t>
      </w:r>
      <w:r w:rsidR="00066281" w:rsidRPr="00FE79AE">
        <w:rPr>
          <w:rFonts w:ascii="Bookman Old Style" w:hAnsi="Bookman Old Style"/>
        </w:rPr>
        <w:t xml:space="preserve">educated. </w:t>
      </w:r>
    </w:p>
    <w:p w14:paraId="19AB835D" w14:textId="05A697FE" w:rsidR="00066281" w:rsidRDefault="00066281" w:rsidP="007D3459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Sen Ram</w:t>
      </w:r>
      <w:r w:rsidR="001011F0">
        <w:rPr>
          <w:rFonts w:ascii="Bookman Old Style" w:hAnsi="Bookman Old Style"/>
        </w:rPr>
        <w:t xml:space="preserve"> expressed her support </w:t>
      </w:r>
      <w:r w:rsidR="00FE79AE">
        <w:rPr>
          <w:rFonts w:ascii="Bookman Old Style" w:hAnsi="Bookman Old Style"/>
        </w:rPr>
        <w:t xml:space="preserve">of </w:t>
      </w:r>
      <w:r w:rsidR="001011F0">
        <w:rPr>
          <w:rFonts w:ascii="Bookman Old Style" w:hAnsi="Bookman Old Style"/>
        </w:rPr>
        <w:t>the amendment and pointed out that it d</w:t>
      </w:r>
      <w:r w:rsidR="00C54210">
        <w:rPr>
          <w:rFonts w:ascii="Bookman Old Style" w:hAnsi="Bookman Old Style"/>
        </w:rPr>
        <w:t xml:space="preserve">oes </w:t>
      </w:r>
      <w:r>
        <w:rPr>
          <w:rFonts w:ascii="Bookman Old Style" w:hAnsi="Bookman Old Style"/>
        </w:rPr>
        <w:t>not actually state the unit requirements will</w:t>
      </w:r>
      <w:r w:rsidR="001011F0">
        <w:rPr>
          <w:rFonts w:ascii="Bookman Old Style" w:hAnsi="Bookman Old Style"/>
        </w:rPr>
        <w:t xml:space="preserve"> or should</w:t>
      </w:r>
      <w:r w:rsidR="00FE79AE">
        <w:rPr>
          <w:rFonts w:ascii="Bookman Old Style" w:hAnsi="Bookman Old Style"/>
        </w:rPr>
        <w:t xml:space="preserve"> exceed </w:t>
      </w:r>
      <w:r>
        <w:rPr>
          <w:rFonts w:ascii="Bookman Old Style" w:hAnsi="Bookman Old Style"/>
        </w:rPr>
        <w:t>120.</w:t>
      </w:r>
      <w:r w:rsidR="001011F0">
        <w:rPr>
          <w:rFonts w:ascii="Bookman Old Style" w:hAnsi="Bookman Old Style"/>
        </w:rPr>
        <w:t xml:space="preserve"> Given that </w:t>
      </w:r>
      <w:r w:rsidR="00BC763C">
        <w:rPr>
          <w:rFonts w:ascii="Bookman Old Style" w:hAnsi="Bookman Old Style"/>
        </w:rPr>
        <w:t>unit-</w:t>
      </w:r>
      <w:r w:rsidR="001011F0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ap</w:t>
      </w:r>
      <w:r w:rsidR="00BC763C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rai</w:t>
      </w:r>
      <w:r w:rsidR="001011F0">
        <w:rPr>
          <w:rFonts w:ascii="Bookman Old Style" w:hAnsi="Bookman Old Style"/>
        </w:rPr>
        <w:t>si</w:t>
      </w:r>
      <w:r>
        <w:rPr>
          <w:rFonts w:ascii="Bookman Old Style" w:hAnsi="Bookman Old Style"/>
        </w:rPr>
        <w:t>ng is not in</w:t>
      </w:r>
      <w:r w:rsidR="001011F0">
        <w:rPr>
          <w:rFonts w:ascii="Bookman Old Style" w:hAnsi="Bookman Old Style"/>
        </w:rPr>
        <w:t xml:space="preserve"> this</w:t>
      </w:r>
      <w:r w:rsidR="00FE79AE">
        <w:rPr>
          <w:rFonts w:ascii="Bookman Old Style" w:hAnsi="Bookman Old Style"/>
        </w:rPr>
        <w:t xml:space="preserve"> memo, it</w:t>
      </w:r>
      <w:r>
        <w:rPr>
          <w:rFonts w:ascii="Bookman Old Style" w:hAnsi="Bookman Old Style"/>
        </w:rPr>
        <w:t xml:space="preserve"> should not be a reason to</w:t>
      </w:r>
      <w:r w:rsidR="001011F0">
        <w:rPr>
          <w:rFonts w:ascii="Bookman Old Style" w:hAnsi="Bookman Old Style"/>
        </w:rPr>
        <w:t xml:space="preserve"> vote against. </w:t>
      </w:r>
    </w:p>
    <w:p w14:paraId="39B4E203" w14:textId="1A754D34" w:rsidR="00066281" w:rsidRDefault="001011F0" w:rsidP="007D3459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Sen Jenkins accepted</w:t>
      </w:r>
      <w:r w:rsidR="0006628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Sen Ram’s</w:t>
      </w:r>
      <w:r w:rsidR="00C54210">
        <w:rPr>
          <w:rFonts w:ascii="Bookman Old Style" w:hAnsi="Bookman Old Style"/>
        </w:rPr>
        <w:t xml:space="preserve"> comments and </w:t>
      </w:r>
      <w:r>
        <w:rPr>
          <w:rFonts w:ascii="Bookman Old Style" w:hAnsi="Bookman Old Style"/>
        </w:rPr>
        <w:t xml:space="preserve">emphasized that we should not be forced to compromise GE requirements nor </w:t>
      </w:r>
      <w:r w:rsidR="00FE79AE">
        <w:rPr>
          <w:rFonts w:ascii="Bookman Old Style" w:hAnsi="Bookman Old Style"/>
        </w:rPr>
        <w:t>any</w:t>
      </w:r>
      <w:r>
        <w:rPr>
          <w:rFonts w:ascii="Bookman Old Style" w:hAnsi="Bookman Old Style"/>
        </w:rPr>
        <w:t xml:space="preserve"> professional requirements. </w:t>
      </w:r>
    </w:p>
    <w:p w14:paraId="385E0675" w14:textId="6236B1B9" w:rsidR="00066281" w:rsidRDefault="001011F0" w:rsidP="007D3459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Sen Crowell offered that</w:t>
      </w:r>
      <w:r w:rsidR="00C54210">
        <w:rPr>
          <w:rFonts w:ascii="Bookman Old Style" w:hAnsi="Bookman Old Style"/>
        </w:rPr>
        <w:t xml:space="preserve"> perhaps</w:t>
      </w:r>
      <w:r>
        <w:rPr>
          <w:rFonts w:ascii="Bookman Old Style" w:hAnsi="Bookman Old Style"/>
        </w:rPr>
        <w:t xml:space="preserve"> the mention of </w:t>
      </w:r>
      <w:r w:rsidR="00066281">
        <w:rPr>
          <w:rFonts w:ascii="Bookman Old Style" w:hAnsi="Bookman Old Style"/>
        </w:rPr>
        <w:t>extending unit cap</w:t>
      </w:r>
      <w:r>
        <w:rPr>
          <w:rFonts w:ascii="Bookman Old Style" w:hAnsi="Bookman Old Style"/>
        </w:rPr>
        <w:t>s be included</w:t>
      </w:r>
      <w:r w:rsidR="00066281">
        <w:rPr>
          <w:rFonts w:ascii="Bookman Old Style" w:hAnsi="Bookman Old Style"/>
        </w:rPr>
        <w:t xml:space="preserve"> in </w:t>
      </w:r>
      <w:r>
        <w:rPr>
          <w:rFonts w:ascii="Bookman Old Style" w:hAnsi="Bookman Old Style"/>
        </w:rPr>
        <w:t xml:space="preserve">the memo </w:t>
      </w:r>
      <w:r w:rsidR="00066281">
        <w:rPr>
          <w:rFonts w:ascii="Bookman Old Style" w:hAnsi="Bookman Old Style"/>
        </w:rPr>
        <w:t xml:space="preserve">bullets. </w:t>
      </w:r>
      <w:r>
        <w:rPr>
          <w:rFonts w:ascii="Bookman Old Style" w:hAnsi="Bookman Old Style"/>
        </w:rPr>
        <w:t>Sen Miele spoke and disagreed with</w:t>
      </w:r>
      <w:r w:rsidR="00066281">
        <w:rPr>
          <w:rFonts w:ascii="Bookman Old Style" w:hAnsi="Bookman Old Style"/>
        </w:rPr>
        <w:t xml:space="preserve"> adding </w:t>
      </w:r>
      <w:r>
        <w:rPr>
          <w:rFonts w:ascii="Bookman Old Style" w:hAnsi="Bookman Old Style"/>
        </w:rPr>
        <w:t xml:space="preserve">units </w:t>
      </w:r>
      <w:r w:rsidR="00066281">
        <w:rPr>
          <w:rFonts w:ascii="Bookman Old Style" w:hAnsi="Bookman Old Style"/>
        </w:rPr>
        <w:t>cap</w:t>
      </w:r>
      <w:r>
        <w:rPr>
          <w:rFonts w:ascii="Bookman Old Style" w:hAnsi="Bookman Old Style"/>
        </w:rPr>
        <w:t xml:space="preserve"> extensions </w:t>
      </w:r>
      <w:r>
        <w:rPr>
          <w:rFonts w:ascii="Bookman Old Style" w:hAnsi="Bookman Old Style"/>
        </w:rPr>
        <w:lastRenderedPageBreak/>
        <w:t>into the memo</w:t>
      </w:r>
      <w:r w:rsidR="00066281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indicating that in her reading such a move was</w:t>
      </w:r>
      <w:r w:rsidR="00066281">
        <w:rPr>
          <w:rFonts w:ascii="Bookman Old Style" w:hAnsi="Bookman Old Style"/>
        </w:rPr>
        <w:t xml:space="preserve"> not in</w:t>
      </w:r>
      <w:r>
        <w:rPr>
          <w:rFonts w:ascii="Bookman Old Style" w:hAnsi="Bookman Old Style"/>
        </w:rPr>
        <w:t xml:space="preserve"> the</w:t>
      </w:r>
      <w:r w:rsidR="00066281">
        <w:rPr>
          <w:rFonts w:ascii="Bookman Old Style" w:hAnsi="Bookman Old Style"/>
        </w:rPr>
        <w:t xml:space="preserve"> sp</w:t>
      </w:r>
      <w:r>
        <w:rPr>
          <w:rFonts w:ascii="Bookman Old Style" w:hAnsi="Bookman Old Style"/>
        </w:rPr>
        <w:t xml:space="preserve">irit of the communication. </w:t>
      </w:r>
    </w:p>
    <w:p w14:paraId="101707A1" w14:textId="77777777" w:rsidR="001011F0" w:rsidRDefault="00C54210" w:rsidP="007D3459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Vot</w:t>
      </w:r>
      <w:r w:rsidR="00066281">
        <w:rPr>
          <w:rFonts w:ascii="Bookman Old Style" w:hAnsi="Bookman Old Style"/>
        </w:rPr>
        <w:t xml:space="preserve">e to accept </w:t>
      </w:r>
      <w:r>
        <w:rPr>
          <w:rFonts w:ascii="Bookman Old Style" w:hAnsi="Bookman Old Style"/>
        </w:rPr>
        <w:t>amendments</w:t>
      </w:r>
      <w:r w:rsidR="00066281">
        <w:rPr>
          <w:rFonts w:ascii="Bookman Old Style" w:hAnsi="Bookman Old Style"/>
        </w:rPr>
        <w:t xml:space="preserve">. </w:t>
      </w:r>
    </w:p>
    <w:p w14:paraId="6578EA42" w14:textId="036335E3" w:rsidR="00634F2B" w:rsidRDefault="00634F2B" w:rsidP="007D3459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MCS</w:t>
      </w:r>
    </w:p>
    <w:p w14:paraId="6A5BEE8A" w14:textId="45C64526" w:rsidR="00634F2B" w:rsidRDefault="001011F0" w:rsidP="007D3459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Sen Ram proposed</w:t>
      </w:r>
      <w:r w:rsidR="00C5698A">
        <w:rPr>
          <w:rFonts w:ascii="Bookman Old Style" w:hAnsi="Bookman Old Style"/>
        </w:rPr>
        <w:t xml:space="preserve"> an amendment with</w:t>
      </w:r>
      <w:r>
        <w:rPr>
          <w:rFonts w:ascii="Bookman Old Style" w:hAnsi="Bookman Old Style"/>
        </w:rPr>
        <w:t xml:space="preserve"> </w:t>
      </w:r>
      <w:r w:rsidR="00634F2B">
        <w:rPr>
          <w:rFonts w:ascii="Bookman Old Style" w:hAnsi="Bookman Old Style"/>
        </w:rPr>
        <w:t xml:space="preserve">bullet points </w:t>
      </w:r>
      <w:r w:rsidR="00F72143">
        <w:rPr>
          <w:rFonts w:ascii="Bookman Old Style" w:hAnsi="Bookman Old Style"/>
        </w:rPr>
        <w:t xml:space="preserve">offering additional </w:t>
      </w:r>
      <w:r w:rsidR="00CE1814">
        <w:rPr>
          <w:rFonts w:ascii="Bookman Old Style" w:hAnsi="Bookman Old Style"/>
        </w:rPr>
        <w:t xml:space="preserve">ways a major might </w:t>
      </w:r>
      <w:r w:rsidR="00F72143">
        <w:rPr>
          <w:rFonts w:ascii="Bookman Old Style" w:hAnsi="Bookman Old Style"/>
        </w:rPr>
        <w:t xml:space="preserve">comply with the new ethnic studies </w:t>
      </w:r>
      <w:r w:rsidR="00271D3C">
        <w:rPr>
          <w:rFonts w:ascii="Bookman Old Style" w:hAnsi="Bookman Old Style"/>
        </w:rPr>
        <w:t>requirement</w:t>
      </w:r>
      <w:r w:rsidR="00F72143">
        <w:rPr>
          <w:rFonts w:ascii="Bookman Old Style" w:hAnsi="Bookman Old Style"/>
        </w:rPr>
        <w:t xml:space="preserve"> </w:t>
      </w:r>
      <w:r w:rsidR="00CE1814">
        <w:rPr>
          <w:rFonts w:ascii="Bookman Old Style" w:hAnsi="Bookman Old Style"/>
        </w:rPr>
        <w:t>without waiving M/I</w:t>
      </w:r>
      <w:r w:rsidR="00C5698A">
        <w:rPr>
          <w:rFonts w:ascii="Bookman Old Style" w:hAnsi="Bookman Old Style"/>
        </w:rPr>
        <w:t>, o</w:t>
      </w:r>
      <w:r w:rsidR="00634F2B">
        <w:rPr>
          <w:rFonts w:ascii="Bookman Old Style" w:hAnsi="Bookman Old Style"/>
        </w:rPr>
        <w:t xml:space="preserve">ptions that </w:t>
      </w:r>
      <w:r w:rsidR="00C5698A">
        <w:rPr>
          <w:rFonts w:ascii="Bookman Old Style" w:hAnsi="Bookman Old Style"/>
        </w:rPr>
        <w:t xml:space="preserve">she suggested </w:t>
      </w:r>
      <w:r w:rsidR="00CE1814">
        <w:rPr>
          <w:rFonts w:ascii="Bookman Old Style" w:hAnsi="Bookman Old Style"/>
        </w:rPr>
        <w:t>c</w:t>
      </w:r>
      <w:r w:rsidR="00634F2B">
        <w:rPr>
          <w:rFonts w:ascii="Bookman Old Style" w:hAnsi="Bookman Old Style"/>
        </w:rPr>
        <w:t xml:space="preserve">ould maintain </w:t>
      </w:r>
      <w:r w:rsidR="00BC763C">
        <w:rPr>
          <w:rFonts w:ascii="Bookman Old Style" w:hAnsi="Bookman Old Style"/>
        </w:rPr>
        <w:t xml:space="preserve">the </w:t>
      </w:r>
      <w:r w:rsidR="00C54210">
        <w:rPr>
          <w:rFonts w:ascii="Bookman Old Style" w:hAnsi="Bookman Old Style"/>
        </w:rPr>
        <w:t>integrity</w:t>
      </w:r>
      <w:r w:rsidR="00634F2B">
        <w:rPr>
          <w:rFonts w:ascii="Bookman Old Style" w:hAnsi="Bookman Old Style"/>
        </w:rPr>
        <w:t xml:space="preserve"> of high </w:t>
      </w:r>
      <w:r w:rsidR="00C5698A">
        <w:rPr>
          <w:rFonts w:ascii="Bookman Old Style" w:hAnsi="Bookman Old Style"/>
        </w:rPr>
        <w:t xml:space="preserve">unit majors, but still </w:t>
      </w:r>
      <w:r w:rsidR="00CE1814">
        <w:rPr>
          <w:rFonts w:ascii="Bookman Old Style" w:hAnsi="Bookman Old Style"/>
        </w:rPr>
        <w:t xml:space="preserve">enable </w:t>
      </w:r>
      <w:r w:rsidR="00C5698A">
        <w:rPr>
          <w:rFonts w:ascii="Bookman Old Style" w:hAnsi="Bookman Old Style"/>
        </w:rPr>
        <w:t>students</w:t>
      </w:r>
      <w:r w:rsidR="00634F2B">
        <w:rPr>
          <w:rFonts w:ascii="Bookman Old Style" w:hAnsi="Bookman Old Style"/>
        </w:rPr>
        <w:t xml:space="preserve"> </w:t>
      </w:r>
      <w:r w:rsidR="00CE1814">
        <w:rPr>
          <w:rFonts w:ascii="Bookman Old Style" w:hAnsi="Bookman Old Style"/>
        </w:rPr>
        <w:t xml:space="preserve">to </w:t>
      </w:r>
      <w:r w:rsidR="00634F2B">
        <w:rPr>
          <w:rFonts w:ascii="Bookman Old Style" w:hAnsi="Bookman Old Style"/>
        </w:rPr>
        <w:t xml:space="preserve">get </w:t>
      </w:r>
      <w:r w:rsidR="00CE1814">
        <w:rPr>
          <w:rFonts w:ascii="Bookman Old Style" w:hAnsi="Bookman Old Style"/>
        </w:rPr>
        <w:t xml:space="preserve">the benefits of a broad-based </w:t>
      </w:r>
      <w:r w:rsidR="00634F2B">
        <w:rPr>
          <w:rFonts w:ascii="Bookman Old Style" w:hAnsi="Bookman Old Style"/>
        </w:rPr>
        <w:t>G</w:t>
      </w:r>
      <w:r w:rsidR="00CE1814">
        <w:rPr>
          <w:rFonts w:ascii="Bookman Old Style" w:hAnsi="Bookman Old Style"/>
        </w:rPr>
        <w:t xml:space="preserve">eneral </w:t>
      </w:r>
      <w:r w:rsidR="00634F2B">
        <w:rPr>
          <w:rFonts w:ascii="Bookman Old Style" w:hAnsi="Bookman Old Style"/>
        </w:rPr>
        <w:t>E</w:t>
      </w:r>
      <w:r w:rsidR="00CE1814">
        <w:rPr>
          <w:rFonts w:ascii="Bookman Old Style" w:hAnsi="Bookman Old Style"/>
        </w:rPr>
        <w:t>ducation</w:t>
      </w:r>
      <w:r w:rsidR="00634F2B">
        <w:rPr>
          <w:rFonts w:ascii="Bookman Old Style" w:hAnsi="Bookman Old Style"/>
        </w:rPr>
        <w:t xml:space="preserve"> from </w:t>
      </w:r>
      <w:r>
        <w:rPr>
          <w:rFonts w:ascii="Bookman Old Style" w:hAnsi="Bookman Old Style"/>
        </w:rPr>
        <w:t>appropriate experts</w:t>
      </w:r>
      <w:r w:rsidR="00CE1814">
        <w:rPr>
          <w:rFonts w:ascii="Bookman Old Style" w:hAnsi="Bookman Old Style"/>
        </w:rPr>
        <w:t xml:space="preserve"> in various fields</w:t>
      </w:r>
      <w:r>
        <w:rPr>
          <w:rFonts w:ascii="Bookman Old Style" w:hAnsi="Bookman Old Style"/>
        </w:rPr>
        <w:t>. She noted that t</w:t>
      </w:r>
      <w:r w:rsidR="00634F2B">
        <w:rPr>
          <w:rFonts w:ascii="Bookman Old Style" w:hAnsi="Bookman Old Style"/>
        </w:rPr>
        <w:t>hese high unit majors already su</w:t>
      </w:r>
      <w:r w:rsidR="00B51E9B">
        <w:rPr>
          <w:rFonts w:ascii="Bookman Old Style" w:hAnsi="Bookman Old Style"/>
        </w:rPr>
        <w:t xml:space="preserve">ffer from less exposure to </w:t>
      </w:r>
      <w:r w:rsidR="00CE1814">
        <w:rPr>
          <w:rFonts w:ascii="Bookman Old Style" w:hAnsi="Bookman Old Style"/>
        </w:rPr>
        <w:t xml:space="preserve">courses and interaction with students outside their fields due to double-counting of major courses and </w:t>
      </w:r>
      <w:r w:rsidR="00B51E9B">
        <w:rPr>
          <w:rFonts w:ascii="Bookman Old Style" w:hAnsi="Bookman Old Style"/>
        </w:rPr>
        <w:t xml:space="preserve">GE </w:t>
      </w:r>
      <w:r w:rsidR="00CE1814">
        <w:rPr>
          <w:rFonts w:ascii="Bookman Old Style" w:hAnsi="Bookman Old Style"/>
        </w:rPr>
        <w:t xml:space="preserve">waivers </w:t>
      </w:r>
      <w:r w:rsidR="00B51E9B">
        <w:rPr>
          <w:rFonts w:ascii="Bookman Old Style" w:hAnsi="Bookman Old Style"/>
        </w:rPr>
        <w:t xml:space="preserve">and she gave a brief </w:t>
      </w:r>
      <w:r w:rsidR="00C5698A">
        <w:rPr>
          <w:rFonts w:ascii="Bookman Old Style" w:hAnsi="Bookman Old Style"/>
        </w:rPr>
        <w:t>reminder</w:t>
      </w:r>
      <w:r w:rsidR="00B51E9B">
        <w:rPr>
          <w:rFonts w:ascii="Bookman Old Style" w:hAnsi="Bookman Old Style"/>
        </w:rPr>
        <w:t xml:space="preserve"> of </w:t>
      </w:r>
      <w:r w:rsidR="00C54210">
        <w:rPr>
          <w:rFonts w:ascii="Bookman Old Style" w:hAnsi="Bookman Old Style"/>
        </w:rPr>
        <w:t>the reason</w:t>
      </w:r>
      <w:r w:rsidR="00B51E9B">
        <w:rPr>
          <w:rFonts w:ascii="Bookman Old Style" w:hAnsi="Bookman Old Style"/>
        </w:rPr>
        <w:t>ing</w:t>
      </w:r>
      <w:r w:rsidR="00C54210">
        <w:rPr>
          <w:rFonts w:ascii="Bookman Old Style" w:hAnsi="Bookman Old Style"/>
        </w:rPr>
        <w:t xml:space="preserve"> for</w:t>
      </w:r>
      <w:r w:rsidR="00C5698A">
        <w:rPr>
          <w:rFonts w:ascii="Bookman Old Style" w:hAnsi="Bookman Old Style"/>
        </w:rPr>
        <w:t xml:space="preserve"> the</w:t>
      </w:r>
      <w:r w:rsidR="00634F2B">
        <w:rPr>
          <w:rFonts w:ascii="Bookman Old Style" w:hAnsi="Bookman Old Style"/>
        </w:rPr>
        <w:t xml:space="preserve"> MI</w:t>
      </w:r>
      <w:r w:rsidR="00C5698A">
        <w:rPr>
          <w:rFonts w:ascii="Bookman Old Style" w:hAnsi="Bookman Old Style"/>
        </w:rPr>
        <w:t xml:space="preserve"> requirement</w:t>
      </w:r>
      <w:r w:rsidR="00CE1814">
        <w:rPr>
          <w:rFonts w:ascii="Bookman Old Style" w:hAnsi="Bookman Old Style"/>
        </w:rPr>
        <w:t xml:space="preserve"> and the global or international focus of many of the courses</w:t>
      </w:r>
      <w:r w:rsidR="00B51E9B">
        <w:rPr>
          <w:rFonts w:ascii="Bookman Old Style" w:hAnsi="Bookman Old Style"/>
        </w:rPr>
        <w:t xml:space="preserve">. </w:t>
      </w:r>
    </w:p>
    <w:p w14:paraId="7909D17C" w14:textId="44906778" w:rsidR="00634F2B" w:rsidRDefault="00B51E9B" w:rsidP="007D3459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Sen </w:t>
      </w:r>
      <w:proofErr w:type="spellStart"/>
      <w:r>
        <w:rPr>
          <w:rFonts w:ascii="Bookman Old Style" w:hAnsi="Bookman Old Style"/>
        </w:rPr>
        <w:t>DeJordy</w:t>
      </w:r>
      <w:proofErr w:type="spellEnd"/>
      <w:r>
        <w:rPr>
          <w:rFonts w:ascii="Bookman Old Style" w:hAnsi="Bookman Old Style"/>
        </w:rPr>
        <w:t xml:space="preserve"> spoke and welcomed </w:t>
      </w:r>
      <w:r w:rsidR="00634F2B">
        <w:rPr>
          <w:rFonts w:ascii="Bookman Old Style" w:hAnsi="Bookman Old Style"/>
        </w:rPr>
        <w:t>t</w:t>
      </w:r>
      <w:r>
        <w:rPr>
          <w:rFonts w:ascii="Bookman Old Style" w:hAnsi="Bookman Old Style"/>
        </w:rPr>
        <w:t>hese</w:t>
      </w:r>
      <w:r w:rsidR="00C5698A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as more options is better, but inquired as to the order of the</w:t>
      </w:r>
      <w:r w:rsidR="00C5698A">
        <w:rPr>
          <w:rFonts w:ascii="Bookman Old Style" w:hAnsi="Bookman Old Style"/>
        </w:rPr>
        <w:t xml:space="preserve"> options, and inquired if </w:t>
      </w:r>
      <w:r w:rsidR="00634F2B">
        <w:rPr>
          <w:rFonts w:ascii="Bookman Old Style" w:hAnsi="Bookman Old Style"/>
        </w:rPr>
        <w:t xml:space="preserve">this a statement of </w:t>
      </w:r>
      <w:r>
        <w:rPr>
          <w:rFonts w:ascii="Bookman Old Style" w:hAnsi="Bookman Old Style"/>
        </w:rPr>
        <w:t>priority</w:t>
      </w:r>
      <w:r w:rsidR="00C5698A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Sen Ram answered that what is offered is not intended as </w:t>
      </w:r>
      <w:r w:rsidR="00CE1814"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</w:rPr>
        <w:t>prioritized list</w:t>
      </w:r>
      <w:r w:rsidR="00634F2B">
        <w:rPr>
          <w:rFonts w:ascii="Bookman Old Style" w:hAnsi="Bookman Old Style"/>
        </w:rPr>
        <w:t xml:space="preserve">, </w:t>
      </w:r>
      <w:r w:rsidR="00C5698A">
        <w:rPr>
          <w:rFonts w:ascii="Bookman Old Style" w:hAnsi="Bookman Old Style"/>
        </w:rPr>
        <w:t>but instead</w:t>
      </w:r>
      <w:r w:rsidR="00CE1814">
        <w:rPr>
          <w:rFonts w:ascii="Bookman Old Style" w:hAnsi="Bookman Old Style"/>
        </w:rPr>
        <w:t xml:space="preserve"> as some options that may </w:t>
      </w:r>
      <w:r w:rsidR="00634F2B">
        <w:rPr>
          <w:rFonts w:ascii="Bookman Old Style" w:hAnsi="Bookman Old Style"/>
        </w:rPr>
        <w:t>less</w:t>
      </w:r>
      <w:r>
        <w:rPr>
          <w:rFonts w:ascii="Bookman Old Style" w:hAnsi="Bookman Old Style"/>
        </w:rPr>
        <w:t xml:space="preserve">en </w:t>
      </w:r>
      <w:r w:rsidR="00CE1814">
        <w:rPr>
          <w:rFonts w:ascii="Bookman Old Style" w:hAnsi="Bookman Old Style"/>
        </w:rPr>
        <w:t xml:space="preserve">the </w:t>
      </w:r>
      <w:r>
        <w:rPr>
          <w:rFonts w:ascii="Bookman Old Style" w:hAnsi="Bookman Old Style"/>
        </w:rPr>
        <w:t xml:space="preserve">negative impact </w:t>
      </w:r>
      <w:r w:rsidR="00CE1814">
        <w:rPr>
          <w:rFonts w:ascii="Bookman Old Style" w:hAnsi="Bookman Old Style"/>
        </w:rPr>
        <w:t>on</w:t>
      </w:r>
      <w:r>
        <w:rPr>
          <w:rFonts w:ascii="Bookman Old Style" w:hAnsi="Bookman Old Style"/>
        </w:rPr>
        <w:t xml:space="preserve"> GE</w:t>
      </w:r>
      <w:r w:rsidR="00CE1814">
        <w:rPr>
          <w:rFonts w:ascii="Bookman Old Style" w:hAnsi="Bookman Old Style"/>
        </w:rPr>
        <w:t xml:space="preserve"> and M/I</w:t>
      </w:r>
      <w:r>
        <w:rPr>
          <w:rFonts w:ascii="Bookman Old Style" w:hAnsi="Bookman Old Style"/>
        </w:rPr>
        <w:t xml:space="preserve">. Sen </w:t>
      </w:r>
      <w:proofErr w:type="spellStart"/>
      <w:r>
        <w:rPr>
          <w:rFonts w:ascii="Bookman Old Style" w:hAnsi="Bookman Old Style"/>
        </w:rPr>
        <w:t>DeJordy</w:t>
      </w:r>
      <w:proofErr w:type="spellEnd"/>
      <w:r>
        <w:rPr>
          <w:rFonts w:ascii="Bookman Old Style" w:hAnsi="Bookman Old Style"/>
        </w:rPr>
        <w:t xml:space="preserve"> </w:t>
      </w:r>
      <w:r w:rsidR="009B19B1">
        <w:rPr>
          <w:rFonts w:ascii="Bookman Old Style" w:hAnsi="Bookman Old Style"/>
        </w:rPr>
        <w:t xml:space="preserve">asked and Senator Ram confirmed that the list is organized </w:t>
      </w:r>
      <w:r>
        <w:rPr>
          <w:rFonts w:ascii="Bookman Old Style" w:hAnsi="Bookman Old Style"/>
        </w:rPr>
        <w:t>on</w:t>
      </w:r>
      <w:r w:rsidR="00634F2B">
        <w:rPr>
          <w:rFonts w:ascii="Bookman Old Style" w:hAnsi="Bookman Old Style"/>
        </w:rPr>
        <w:t xml:space="preserve"> a continuum from loca</w:t>
      </w:r>
      <w:r>
        <w:rPr>
          <w:rFonts w:ascii="Bookman Old Style" w:hAnsi="Bookman Old Style"/>
        </w:rPr>
        <w:t>l to general impact. Dr. Cleme</w:t>
      </w:r>
      <w:r w:rsidR="00F72143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>t spoke to support the amendment, and that the</w:t>
      </w:r>
      <w:r w:rsidR="00634F2B">
        <w:rPr>
          <w:rFonts w:ascii="Bookman Old Style" w:hAnsi="Bookman Old Style"/>
        </w:rPr>
        <w:t xml:space="preserve"> curr</w:t>
      </w:r>
      <w:r>
        <w:rPr>
          <w:rFonts w:ascii="Bookman Old Style" w:hAnsi="Bookman Old Style"/>
        </w:rPr>
        <w:t>iculum</w:t>
      </w:r>
      <w:r w:rsidR="00634F2B">
        <w:rPr>
          <w:rFonts w:ascii="Bookman Old Style" w:hAnsi="Bookman Old Style"/>
        </w:rPr>
        <w:t xml:space="preserve"> committee</w:t>
      </w:r>
      <w:r>
        <w:rPr>
          <w:rFonts w:ascii="Bookman Old Style" w:hAnsi="Bookman Old Style"/>
        </w:rPr>
        <w:t xml:space="preserve"> would</w:t>
      </w:r>
      <w:r w:rsidR="00C5698A">
        <w:rPr>
          <w:rFonts w:ascii="Bookman Old Style" w:hAnsi="Bookman Old Style"/>
        </w:rPr>
        <w:t xml:space="preserve"> support these</w:t>
      </w:r>
      <w:r w:rsidR="00634F2B">
        <w:rPr>
          <w:rFonts w:ascii="Bookman Old Style" w:hAnsi="Bookman Old Style"/>
        </w:rPr>
        <w:t xml:space="preserve"> bullet points, as they give guidance to W and MI subcommittees</w:t>
      </w:r>
      <w:r>
        <w:rPr>
          <w:rFonts w:ascii="Bookman Old Style" w:hAnsi="Bookman Old Style"/>
        </w:rPr>
        <w:t xml:space="preserve">. Sen </w:t>
      </w:r>
      <w:proofErr w:type="spellStart"/>
      <w:r>
        <w:rPr>
          <w:rFonts w:ascii="Bookman Old Style" w:hAnsi="Bookman Old Style"/>
        </w:rPr>
        <w:t>Mullooly</w:t>
      </w:r>
      <w:proofErr w:type="spellEnd"/>
      <w:r>
        <w:rPr>
          <w:rFonts w:ascii="Bookman Old Style" w:hAnsi="Bookman Old Style"/>
        </w:rPr>
        <w:t xml:space="preserve"> spoke in favor of</w:t>
      </w:r>
      <w:r w:rsidR="00634F2B">
        <w:rPr>
          <w:rFonts w:ascii="Bookman Old Style" w:hAnsi="Bookman Old Style"/>
        </w:rPr>
        <w:t xml:space="preserve"> t</w:t>
      </w:r>
      <w:r>
        <w:rPr>
          <w:rFonts w:ascii="Bookman Old Style" w:hAnsi="Bookman Old Style"/>
        </w:rPr>
        <w:t>hese amendments. Sen Hernandez asked that we ensure</w:t>
      </w:r>
      <w:r w:rsidR="00634F2B">
        <w:rPr>
          <w:rFonts w:ascii="Bookman Old Style" w:hAnsi="Bookman Old Style"/>
        </w:rPr>
        <w:t xml:space="preserve"> subc</w:t>
      </w:r>
      <w:r>
        <w:rPr>
          <w:rFonts w:ascii="Bookman Old Style" w:hAnsi="Bookman Old Style"/>
        </w:rPr>
        <w:t xml:space="preserve">ommittees will have to confirm </w:t>
      </w:r>
      <w:r w:rsidR="00C5698A">
        <w:rPr>
          <w:rFonts w:ascii="Bookman Old Style" w:hAnsi="Bookman Old Style"/>
        </w:rPr>
        <w:t xml:space="preserve">any </w:t>
      </w:r>
      <w:r>
        <w:rPr>
          <w:rFonts w:ascii="Bookman Old Style" w:hAnsi="Bookman Old Style"/>
        </w:rPr>
        <w:t>changes</w:t>
      </w:r>
      <w:r w:rsidR="00634F2B">
        <w:rPr>
          <w:rFonts w:ascii="Bookman Old Style" w:hAnsi="Bookman Old Style"/>
        </w:rPr>
        <w:t xml:space="preserve">. </w:t>
      </w:r>
    </w:p>
    <w:p w14:paraId="55F47168" w14:textId="07038EA2" w:rsidR="00B35371" w:rsidRDefault="00634F2B" w:rsidP="007D3459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Sen Jenkins express concerned</w:t>
      </w:r>
      <w:r w:rsidR="00B35371">
        <w:rPr>
          <w:rFonts w:ascii="Bookman Old Style" w:hAnsi="Bookman Old Style"/>
        </w:rPr>
        <w:t xml:space="preserve"> that these might be read as mandates. </w:t>
      </w:r>
      <w:r w:rsidR="00B51E9B">
        <w:rPr>
          <w:rFonts w:ascii="Bookman Old Style" w:hAnsi="Bookman Old Style"/>
        </w:rPr>
        <w:t>Sen Ram offered that we</w:t>
      </w:r>
      <w:r w:rsidR="00B35371">
        <w:rPr>
          <w:rFonts w:ascii="Bookman Old Style" w:hAnsi="Bookman Old Style"/>
        </w:rPr>
        <w:t xml:space="preserve"> </w:t>
      </w:r>
      <w:proofErr w:type="gramStart"/>
      <w:r w:rsidR="00B35371">
        <w:rPr>
          <w:rFonts w:ascii="Bookman Old Style" w:hAnsi="Bookman Old Style"/>
        </w:rPr>
        <w:t>can</w:t>
      </w:r>
      <w:proofErr w:type="gramEnd"/>
      <w:r w:rsidR="00B35371">
        <w:rPr>
          <w:rFonts w:ascii="Bookman Old Style" w:hAnsi="Bookman Old Style"/>
        </w:rPr>
        <w:t xml:space="preserve"> add “not an exhaustive list”</w:t>
      </w:r>
      <w:r w:rsidR="00B51E9B">
        <w:rPr>
          <w:rFonts w:ascii="Bookman Old Style" w:hAnsi="Bookman Old Style"/>
        </w:rPr>
        <w:t xml:space="preserve">, but reiterated her support </w:t>
      </w:r>
      <w:r w:rsidR="00C5698A">
        <w:rPr>
          <w:rFonts w:ascii="Bookman Old Style" w:hAnsi="Bookman Old Style"/>
        </w:rPr>
        <w:t xml:space="preserve">that </w:t>
      </w:r>
      <w:r w:rsidR="00B35371">
        <w:rPr>
          <w:rFonts w:ascii="Bookman Old Style" w:hAnsi="Bookman Old Style"/>
        </w:rPr>
        <w:t>these ideas should be shared</w:t>
      </w:r>
      <w:r w:rsidR="009B19B1">
        <w:rPr>
          <w:rFonts w:ascii="Bookman Old Style" w:hAnsi="Bookman Old Style"/>
        </w:rPr>
        <w:t xml:space="preserve"> and we should encourage cross-disciplinary conversations</w:t>
      </w:r>
      <w:r w:rsidR="00B35371">
        <w:rPr>
          <w:rFonts w:ascii="Bookman Old Style" w:hAnsi="Bookman Old Style"/>
        </w:rPr>
        <w:t xml:space="preserve">. </w:t>
      </w:r>
      <w:r w:rsidR="00B51E9B">
        <w:rPr>
          <w:rFonts w:ascii="Bookman Old Style" w:hAnsi="Bookman Old Style"/>
        </w:rPr>
        <w:t xml:space="preserve">Sen </w:t>
      </w:r>
      <w:proofErr w:type="spellStart"/>
      <w:r w:rsidR="00B51E9B">
        <w:rPr>
          <w:rFonts w:ascii="Bookman Old Style" w:hAnsi="Bookman Old Style"/>
        </w:rPr>
        <w:t>DeJordy</w:t>
      </w:r>
      <w:proofErr w:type="spellEnd"/>
      <w:r w:rsidR="00B51E9B">
        <w:rPr>
          <w:rFonts w:ascii="Bookman Old Style" w:hAnsi="Bookman Old Style"/>
        </w:rPr>
        <w:t xml:space="preserve"> expressed his support for </w:t>
      </w:r>
      <w:r w:rsidR="00B35371">
        <w:rPr>
          <w:rFonts w:ascii="Bookman Old Style" w:hAnsi="Bookman Old Style"/>
        </w:rPr>
        <w:t xml:space="preserve">the language. </w:t>
      </w:r>
    </w:p>
    <w:p w14:paraId="08D88588" w14:textId="002F2535" w:rsidR="00B35371" w:rsidRDefault="00B51E9B" w:rsidP="007D3459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Vote to amend:</w:t>
      </w:r>
    </w:p>
    <w:p w14:paraId="27F5C36D" w14:textId="6F331928" w:rsidR="00B35371" w:rsidRDefault="00B35371" w:rsidP="007D3459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MSC</w:t>
      </w:r>
    </w:p>
    <w:p w14:paraId="34214935" w14:textId="0024DF8A" w:rsidR="00924A5D" w:rsidRDefault="00B35371" w:rsidP="007D3459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Sen Crowell</w:t>
      </w:r>
      <w:r w:rsidR="00B51E9B">
        <w:rPr>
          <w:rFonts w:ascii="Bookman Old Style" w:hAnsi="Bookman Old Style"/>
        </w:rPr>
        <w:t xml:space="preserve"> reported that faculty in her department feel that</w:t>
      </w:r>
      <w:r w:rsidR="00924A5D">
        <w:rPr>
          <w:rFonts w:ascii="Bookman Old Style" w:hAnsi="Bookman Old Style"/>
        </w:rPr>
        <w:t xml:space="preserve"> </w:t>
      </w:r>
      <w:r w:rsidR="00280279">
        <w:rPr>
          <w:rFonts w:ascii="Bookman Old Style" w:hAnsi="Bookman Old Style"/>
        </w:rPr>
        <w:t xml:space="preserve">the allowance to </w:t>
      </w:r>
      <w:r w:rsidR="00B51E9B">
        <w:rPr>
          <w:rFonts w:ascii="Bookman Old Style" w:hAnsi="Bookman Old Style"/>
        </w:rPr>
        <w:t xml:space="preserve">“exempt </w:t>
      </w:r>
      <w:r w:rsidR="00924A5D">
        <w:rPr>
          <w:rFonts w:ascii="Bookman Old Style" w:hAnsi="Bookman Old Style"/>
        </w:rPr>
        <w:t>MI as a last resort</w:t>
      </w:r>
      <w:r w:rsidR="00B51E9B">
        <w:rPr>
          <w:rFonts w:ascii="Bookman Old Style" w:hAnsi="Bookman Old Style"/>
        </w:rPr>
        <w:t>” is still too open</w:t>
      </w:r>
      <w:r w:rsidR="00280279">
        <w:rPr>
          <w:rFonts w:ascii="Bookman Old Style" w:hAnsi="Bookman Old Style"/>
        </w:rPr>
        <w:t>-ended</w:t>
      </w:r>
      <w:r w:rsidR="00B51E9B">
        <w:rPr>
          <w:rFonts w:ascii="Bookman Old Style" w:hAnsi="Bookman Old Style"/>
        </w:rPr>
        <w:t xml:space="preserve"> and asked w</w:t>
      </w:r>
      <w:r w:rsidR="00924A5D">
        <w:rPr>
          <w:rFonts w:ascii="Bookman Old Style" w:hAnsi="Bookman Old Style"/>
        </w:rPr>
        <w:t>hat safeguar</w:t>
      </w:r>
      <w:r w:rsidR="00B51E9B">
        <w:rPr>
          <w:rFonts w:ascii="Bookman Old Style" w:hAnsi="Bookman Old Style"/>
        </w:rPr>
        <w:t xml:space="preserve">ds are in place to enforce </w:t>
      </w:r>
      <w:r w:rsidR="00F72143">
        <w:rPr>
          <w:rFonts w:ascii="Bookman Old Style" w:hAnsi="Bookman Old Style"/>
        </w:rPr>
        <w:t xml:space="preserve">that this does not become the automatic default. </w:t>
      </w:r>
      <w:r w:rsidR="00B51E9B">
        <w:rPr>
          <w:rFonts w:ascii="Bookman Old Style" w:hAnsi="Bookman Old Style"/>
        </w:rPr>
        <w:t>Dr. Muscat answered that she</w:t>
      </w:r>
      <w:r w:rsidR="00924A5D">
        <w:rPr>
          <w:rFonts w:ascii="Bookman Old Style" w:hAnsi="Bookman Old Style"/>
        </w:rPr>
        <w:t xml:space="preserve"> will work with any department</w:t>
      </w:r>
      <w:r w:rsidR="00280279">
        <w:rPr>
          <w:rFonts w:ascii="Bookman Old Style" w:hAnsi="Bookman Old Style"/>
        </w:rPr>
        <w:t xml:space="preserve"> on </w:t>
      </w:r>
      <w:r w:rsidR="00924A5D">
        <w:rPr>
          <w:rFonts w:ascii="Bookman Old Style" w:hAnsi="Bookman Old Style"/>
        </w:rPr>
        <w:t>this issue. Dr</w:t>
      </w:r>
      <w:r w:rsidR="00280279">
        <w:rPr>
          <w:rFonts w:ascii="Bookman Old Style" w:hAnsi="Bookman Old Style"/>
        </w:rPr>
        <w:t>.</w:t>
      </w:r>
      <w:r w:rsidR="00924A5D">
        <w:rPr>
          <w:rFonts w:ascii="Bookman Old Style" w:hAnsi="Bookman Old Style"/>
        </w:rPr>
        <w:t xml:space="preserve"> Clement </w:t>
      </w:r>
      <w:r w:rsidR="00032790">
        <w:rPr>
          <w:rFonts w:ascii="Bookman Old Style" w:hAnsi="Bookman Old Style"/>
        </w:rPr>
        <w:t xml:space="preserve">indicated that he </w:t>
      </w:r>
      <w:r w:rsidR="00924A5D">
        <w:rPr>
          <w:rFonts w:ascii="Bookman Old Style" w:hAnsi="Bookman Old Style"/>
        </w:rPr>
        <w:t xml:space="preserve">believes </w:t>
      </w:r>
      <w:r w:rsidR="00032790">
        <w:rPr>
          <w:rFonts w:ascii="Bookman Old Style" w:hAnsi="Bookman Old Style"/>
        </w:rPr>
        <w:t>this policy</w:t>
      </w:r>
      <w:r w:rsidR="00924A5D">
        <w:rPr>
          <w:rFonts w:ascii="Bookman Old Style" w:hAnsi="Bookman Old Style"/>
        </w:rPr>
        <w:t xml:space="preserve"> </w:t>
      </w:r>
      <w:r w:rsidR="00032790">
        <w:rPr>
          <w:rFonts w:ascii="Bookman Old Style" w:hAnsi="Bookman Old Style"/>
        </w:rPr>
        <w:t xml:space="preserve">looks </w:t>
      </w:r>
      <w:r w:rsidR="00924A5D">
        <w:rPr>
          <w:rFonts w:ascii="Bookman Old Style" w:hAnsi="Bookman Old Style"/>
        </w:rPr>
        <w:t xml:space="preserve">good from the point of view of committee implementation. </w:t>
      </w:r>
    </w:p>
    <w:p w14:paraId="39011AF4" w14:textId="4B19F74B" w:rsidR="00924A5D" w:rsidRPr="00280279" w:rsidRDefault="00924A5D" w:rsidP="007D3459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Sen </w:t>
      </w:r>
      <w:r w:rsidR="00032790">
        <w:rPr>
          <w:rFonts w:ascii="Bookman Old Style" w:hAnsi="Bookman Old Style"/>
        </w:rPr>
        <w:t>Maldonado</w:t>
      </w:r>
      <w:r w:rsidR="00280279">
        <w:rPr>
          <w:rFonts w:ascii="Bookman Old Style" w:hAnsi="Bookman Old Style"/>
        </w:rPr>
        <w:t xml:space="preserve"> inquired about what the </w:t>
      </w:r>
      <w:r>
        <w:rPr>
          <w:rFonts w:ascii="Bookman Old Style" w:hAnsi="Bookman Old Style"/>
        </w:rPr>
        <w:t>procedure</w:t>
      </w:r>
      <w:r w:rsidR="00280279">
        <w:rPr>
          <w:rFonts w:ascii="Bookman Old Style" w:hAnsi="Bookman Old Style"/>
        </w:rPr>
        <w:t xml:space="preserve"> would look like in the acquisition of an exemption.</w:t>
      </w:r>
      <w:r>
        <w:rPr>
          <w:rFonts w:ascii="Bookman Old Style" w:hAnsi="Bookman Old Style"/>
        </w:rPr>
        <w:t xml:space="preserve"> Dr. Muscat</w:t>
      </w:r>
      <w:r w:rsidR="00280279">
        <w:rPr>
          <w:rFonts w:ascii="Bookman Old Style" w:hAnsi="Bookman Old Style"/>
        </w:rPr>
        <w:t xml:space="preserve"> described that she will be working with departments and deans to explore all</w:t>
      </w:r>
      <w:r w:rsidRPr="00280279">
        <w:rPr>
          <w:rFonts w:ascii="Bookman Old Style" w:hAnsi="Bookman Old Style"/>
        </w:rPr>
        <w:t xml:space="preserve"> options, then</w:t>
      </w:r>
      <w:r w:rsidR="00280279">
        <w:rPr>
          <w:rFonts w:ascii="Bookman Old Style" w:hAnsi="Bookman Old Style"/>
        </w:rPr>
        <w:t xml:space="preserve"> sending proposals</w:t>
      </w:r>
      <w:r w:rsidRPr="00280279">
        <w:rPr>
          <w:rFonts w:ascii="Bookman Old Style" w:hAnsi="Bookman Old Style"/>
        </w:rPr>
        <w:t xml:space="preserve"> to the </w:t>
      </w:r>
      <w:r w:rsidR="00280279">
        <w:rPr>
          <w:rFonts w:ascii="Bookman Old Style" w:hAnsi="Bookman Old Style"/>
        </w:rPr>
        <w:t xml:space="preserve">appropriate </w:t>
      </w:r>
      <w:r w:rsidRPr="00280279">
        <w:rPr>
          <w:rFonts w:ascii="Bookman Old Style" w:hAnsi="Bookman Old Style"/>
        </w:rPr>
        <w:t>committe</w:t>
      </w:r>
      <w:r w:rsidR="00280279">
        <w:rPr>
          <w:rFonts w:ascii="Bookman Old Style" w:hAnsi="Bookman Old Style"/>
        </w:rPr>
        <w:t xml:space="preserve">es. </w:t>
      </w:r>
      <w:r w:rsidR="00280279">
        <w:rPr>
          <w:rFonts w:ascii="Bookman Old Style" w:hAnsi="Bookman Old Style"/>
        </w:rPr>
        <w:lastRenderedPageBreak/>
        <w:t xml:space="preserve">She emphasized that there will be no </w:t>
      </w:r>
      <w:r w:rsidRPr="00280279">
        <w:rPr>
          <w:rFonts w:ascii="Bookman Old Style" w:hAnsi="Bookman Old Style"/>
        </w:rPr>
        <w:t xml:space="preserve">circumvention of committees or </w:t>
      </w:r>
      <w:r w:rsidR="00280279">
        <w:rPr>
          <w:rFonts w:ascii="Bookman Old Style" w:hAnsi="Bookman Old Style"/>
        </w:rPr>
        <w:t>the APM,</w:t>
      </w:r>
      <w:r w:rsidRPr="00280279">
        <w:rPr>
          <w:rFonts w:ascii="Bookman Old Style" w:hAnsi="Bookman Old Style"/>
        </w:rPr>
        <w:t xml:space="preserve"> </w:t>
      </w:r>
      <w:r w:rsidR="00280279">
        <w:rPr>
          <w:rFonts w:ascii="Bookman Old Style" w:hAnsi="Bookman Old Style"/>
        </w:rPr>
        <w:t>h</w:t>
      </w:r>
      <w:r w:rsidR="00280279" w:rsidRPr="00280279">
        <w:rPr>
          <w:rFonts w:ascii="Bookman Old Style" w:hAnsi="Bookman Old Style"/>
        </w:rPr>
        <w:t>owever</w:t>
      </w:r>
      <w:r w:rsidRPr="00280279">
        <w:rPr>
          <w:rFonts w:ascii="Bookman Old Style" w:hAnsi="Bookman Old Style"/>
        </w:rPr>
        <w:t xml:space="preserve">, </w:t>
      </w:r>
      <w:r w:rsidR="00280279">
        <w:rPr>
          <w:rFonts w:ascii="Bookman Old Style" w:hAnsi="Bookman Old Style"/>
        </w:rPr>
        <w:t xml:space="preserve">the process will be expedited given the deadlines. </w:t>
      </w:r>
    </w:p>
    <w:p w14:paraId="6D41766B" w14:textId="420933CE" w:rsidR="00924A5D" w:rsidRDefault="00280279" w:rsidP="007D3459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Sen Crowell inquired if the status of any exemption given is permanent, or will a program be allowed to reinstate MI. Dr. Muscat answered that it is</w:t>
      </w:r>
      <w:r w:rsidR="00924A5D">
        <w:rPr>
          <w:rFonts w:ascii="Bookman Old Style" w:hAnsi="Bookman Old Style"/>
        </w:rPr>
        <w:t xml:space="preserve"> dep</w:t>
      </w:r>
      <w:r>
        <w:rPr>
          <w:rFonts w:ascii="Bookman Old Style" w:hAnsi="Bookman Old Style"/>
        </w:rPr>
        <w:t xml:space="preserve">endent on the </w:t>
      </w:r>
      <w:proofErr w:type="gramStart"/>
      <w:r>
        <w:rPr>
          <w:rFonts w:ascii="Bookman Old Style" w:hAnsi="Bookman Old Style"/>
        </w:rPr>
        <w:t>particular major</w:t>
      </w:r>
      <w:proofErr w:type="gramEnd"/>
      <w:r>
        <w:rPr>
          <w:rFonts w:ascii="Bookman Old Style" w:hAnsi="Bookman Old Style"/>
        </w:rPr>
        <w:t>, and that this requirement c</w:t>
      </w:r>
      <w:r w:rsidR="00924A5D">
        <w:rPr>
          <w:rFonts w:ascii="Bookman Old Style" w:hAnsi="Bookman Old Style"/>
        </w:rPr>
        <w:t xml:space="preserve">an be changed. </w:t>
      </w:r>
    </w:p>
    <w:p w14:paraId="1E995468" w14:textId="3C6FD054" w:rsidR="00B35371" w:rsidRDefault="00924A5D" w:rsidP="007D3459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Vote </w:t>
      </w:r>
      <w:r w:rsidR="00280279">
        <w:rPr>
          <w:rFonts w:ascii="Bookman Old Style" w:hAnsi="Bookman Old Style"/>
        </w:rPr>
        <w:t xml:space="preserve">is called </w:t>
      </w:r>
      <w:r>
        <w:rPr>
          <w:rFonts w:ascii="Bookman Old Style" w:hAnsi="Bookman Old Style"/>
        </w:rPr>
        <w:t>on ES policy:</w:t>
      </w:r>
    </w:p>
    <w:p w14:paraId="08286490" w14:textId="46E018B0" w:rsidR="00924A5D" w:rsidRDefault="00280279" w:rsidP="007D3459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924A5D">
        <w:rPr>
          <w:rFonts w:ascii="Bookman Old Style" w:hAnsi="Bookman Old Style"/>
        </w:rPr>
        <w:t>MSC</w:t>
      </w:r>
    </w:p>
    <w:p w14:paraId="2EAA0EAF" w14:textId="01B5216D" w:rsidR="00066281" w:rsidRDefault="00280279" w:rsidP="007D3459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Policy passes</w:t>
      </w:r>
    </w:p>
    <w:p w14:paraId="1CD0094C" w14:textId="77777777" w:rsidR="00280279" w:rsidRPr="007D3459" w:rsidRDefault="00280279" w:rsidP="007D3459">
      <w:pPr>
        <w:spacing w:before="100" w:beforeAutospacing="1" w:after="100" w:afterAutospacing="1"/>
        <w:rPr>
          <w:rFonts w:ascii="Bookman Old Style" w:hAnsi="Bookman Old Style"/>
        </w:rPr>
      </w:pPr>
    </w:p>
    <w:p w14:paraId="45FEB5CD" w14:textId="5702A643" w:rsidR="007D3459" w:rsidRPr="007D3459" w:rsidRDefault="007D3459" w:rsidP="007D345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Bookman Old Style" w:hAnsi="Bookman Old Style"/>
        </w:rPr>
      </w:pPr>
      <w:r w:rsidRPr="007D3459">
        <w:rPr>
          <w:rFonts w:ascii="Bookman Old Style" w:hAnsi="Bookman Old Style"/>
          <w:color w:val="0A0A0A"/>
          <w:sz w:val="24"/>
          <w:szCs w:val="24"/>
          <w:u w:color="0A0A0A"/>
        </w:rPr>
        <w:t>Student Internship Policy.</w:t>
      </w:r>
    </w:p>
    <w:p w14:paraId="792AC34D" w14:textId="515E1B39" w:rsidR="00924A5D" w:rsidRDefault="00924A5D" w:rsidP="007D3459">
      <w:pPr>
        <w:pStyle w:val="ListParagraph"/>
        <w:rPr>
          <w:rFonts w:ascii="Bookman Old Style" w:hAnsi="Bookman Old Style"/>
        </w:rPr>
      </w:pPr>
    </w:p>
    <w:p w14:paraId="15B5E5F8" w14:textId="082C5BD1" w:rsidR="00924A5D" w:rsidRPr="00FE79AE" w:rsidRDefault="00280279" w:rsidP="00FE79A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Sen </w:t>
      </w:r>
      <w:proofErr w:type="spellStart"/>
      <w:r>
        <w:rPr>
          <w:rFonts w:ascii="Bookman Old Style" w:hAnsi="Bookman Old Style"/>
        </w:rPr>
        <w:t>Mullooly</w:t>
      </w:r>
      <w:proofErr w:type="spellEnd"/>
      <w:r>
        <w:rPr>
          <w:rFonts w:ascii="Bookman Old Style" w:hAnsi="Bookman Old Style"/>
        </w:rPr>
        <w:t xml:space="preserve"> was given the floor and he indicated that he was not speaking as chair of AP&amp;P, but as a Senator. He expressed his concern with waiver issue, specifically the</w:t>
      </w:r>
      <w:r w:rsidR="00924A5D" w:rsidRPr="00280279">
        <w:rPr>
          <w:rFonts w:ascii="Bookman Old Style" w:hAnsi="Bookman Old Style"/>
        </w:rPr>
        <w:t xml:space="preserve"> provision on what</w:t>
      </w:r>
      <w:r>
        <w:rPr>
          <w:rFonts w:ascii="Bookman Old Style" w:hAnsi="Bookman Old Style"/>
        </w:rPr>
        <w:t xml:space="preserve"> is considered a “</w:t>
      </w:r>
      <w:r w:rsidR="00924A5D" w:rsidRPr="00280279">
        <w:rPr>
          <w:rFonts w:ascii="Bookman Old Style" w:hAnsi="Bookman Old Style"/>
        </w:rPr>
        <w:t>required course</w:t>
      </w:r>
      <w:r>
        <w:rPr>
          <w:rFonts w:ascii="Bookman Old Style" w:hAnsi="Bookman Old Style"/>
        </w:rPr>
        <w:t>”</w:t>
      </w:r>
      <w:r w:rsidR="00924A5D" w:rsidRPr="00280279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He noted that with the proposed amendment that</w:t>
      </w:r>
      <w:r w:rsidR="00FE79AE">
        <w:rPr>
          <w:rFonts w:ascii="Bookman Old Style" w:hAnsi="Bookman Old Style"/>
        </w:rPr>
        <w:t xml:space="preserve"> policy will be that</w:t>
      </w:r>
      <w:r>
        <w:rPr>
          <w:rFonts w:ascii="Bookman Old Style" w:hAnsi="Bookman Old Style"/>
        </w:rPr>
        <w:t xml:space="preserve"> n</w:t>
      </w:r>
      <w:r w:rsidR="00924A5D" w:rsidRPr="00280279">
        <w:rPr>
          <w:rFonts w:ascii="Bookman Old Style" w:hAnsi="Bookman Old Style"/>
        </w:rPr>
        <w:t>o stud</w:t>
      </w:r>
      <w:r w:rsidR="00FE79AE">
        <w:rPr>
          <w:rFonts w:ascii="Bookman Old Style" w:hAnsi="Bookman Old Style"/>
        </w:rPr>
        <w:t>ent will need to sign a waiver.</w:t>
      </w:r>
    </w:p>
    <w:p w14:paraId="7341C656" w14:textId="17686C47" w:rsidR="00116349" w:rsidRPr="00FE79AE" w:rsidRDefault="00FE79AE" w:rsidP="00FE79A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Sen Miele inquired if this policy language conflicts with the Executive Orders on this </w:t>
      </w:r>
      <w:proofErr w:type="gramStart"/>
      <w:r>
        <w:rPr>
          <w:rFonts w:ascii="Bookman Old Style" w:hAnsi="Bookman Old Style"/>
        </w:rPr>
        <w:t>topic?</w:t>
      </w:r>
      <w:proofErr w:type="gramEnd"/>
      <w:r>
        <w:rPr>
          <w:rFonts w:ascii="Bookman Old Style" w:hAnsi="Bookman Old Style"/>
        </w:rPr>
        <w:t xml:space="preserve"> Chair Holyoke</w:t>
      </w:r>
      <w:r w:rsidR="00116349" w:rsidRPr="00FE79A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told the senators that VP </w:t>
      </w:r>
      <w:proofErr w:type="spellStart"/>
      <w:r>
        <w:rPr>
          <w:rFonts w:ascii="Bookman Old Style" w:hAnsi="Bookman Old Style"/>
        </w:rPr>
        <w:t>Ast</w:t>
      </w:r>
      <w:r w:rsidR="00116349" w:rsidRPr="00FE79AE">
        <w:rPr>
          <w:rFonts w:ascii="Bookman Old Style" w:hAnsi="Bookman Old Style"/>
        </w:rPr>
        <w:t>one</w:t>
      </w:r>
      <w:proofErr w:type="spellEnd"/>
      <w:r w:rsidR="00116349" w:rsidRPr="00FE79AE">
        <w:rPr>
          <w:rFonts w:ascii="Bookman Old Style" w:hAnsi="Bookman Old Style"/>
        </w:rPr>
        <w:t xml:space="preserve"> has </w:t>
      </w:r>
      <w:r>
        <w:rPr>
          <w:rFonts w:ascii="Bookman Old Style" w:hAnsi="Bookman Old Style"/>
        </w:rPr>
        <w:t>vetted</w:t>
      </w:r>
      <w:r w:rsidR="00116349" w:rsidRPr="00FE79AE">
        <w:rPr>
          <w:rFonts w:ascii="Bookman Old Style" w:hAnsi="Bookman Old Style"/>
        </w:rPr>
        <w:t xml:space="preserve"> this</w:t>
      </w:r>
      <w:r>
        <w:rPr>
          <w:rFonts w:ascii="Bookman Old Style" w:hAnsi="Bookman Old Style"/>
        </w:rPr>
        <w:t xml:space="preserve"> amended policy </w:t>
      </w:r>
      <w:r w:rsidR="00116349" w:rsidRPr="00FE79AE">
        <w:rPr>
          <w:rFonts w:ascii="Bookman Old Style" w:hAnsi="Bookman Old Style"/>
        </w:rPr>
        <w:t>and do</w:t>
      </w:r>
      <w:r>
        <w:rPr>
          <w:rFonts w:ascii="Bookman Old Style" w:hAnsi="Bookman Old Style"/>
        </w:rPr>
        <w:t>es</w:t>
      </w:r>
      <w:r w:rsidR="00116349" w:rsidRPr="00FE79AE">
        <w:rPr>
          <w:rFonts w:ascii="Bookman Old Style" w:hAnsi="Bookman Old Style"/>
        </w:rPr>
        <w:t xml:space="preserve"> not </w:t>
      </w:r>
      <w:r w:rsidRPr="00FE79AE">
        <w:rPr>
          <w:rFonts w:ascii="Bookman Old Style" w:hAnsi="Bookman Old Style"/>
        </w:rPr>
        <w:t>object</w:t>
      </w:r>
      <w:r w:rsidR="00116349" w:rsidRPr="00FE79AE">
        <w:rPr>
          <w:rFonts w:ascii="Bookman Old Style" w:hAnsi="Bookman Old Style"/>
        </w:rPr>
        <w:t xml:space="preserve">. </w:t>
      </w:r>
    </w:p>
    <w:p w14:paraId="488B2B0D" w14:textId="2BECA828" w:rsidR="00116349" w:rsidRDefault="00116349" w:rsidP="007D3459">
      <w:pPr>
        <w:pStyle w:val="ListParagraph"/>
        <w:rPr>
          <w:rFonts w:ascii="Bookman Old Style" w:hAnsi="Bookman Old Style"/>
        </w:rPr>
      </w:pPr>
    </w:p>
    <w:p w14:paraId="30FBDC66" w14:textId="11D75258" w:rsidR="00116349" w:rsidRPr="00FE79AE" w:rsidRDefault="00116349" w:rsidP="00FE79AE">
      <w:pPr>
        <w:rPr>
          <w:rFonts w:ascii="Bookman Old Style" w:hAnsi="Bookman Old Style"/>
        </w:rPr>
      </w:pPr>
      <w:r w:rsidRPr="00FE79AE">
        <w:rPr>
          <w:rFonts w:ascii="Bookman Old Style" w:hAnsi="Bookman Old Style"/>
        </w:rPr>
        <w:t>Vote to amend</w:t>
      </w:r>
    </w:p>
    <w:p w14:paraId="0C7EB816" w14:textId="41F94E8D" w:rsidR="00116349" w:rsidRPr="00FE79AE" w:rsidRDefault="00116349" w:rsidP="00FE79AE">
      <w:pPr>
        <w:rPr>
          <w:rFonts w:ascii="Bookman Old Style" w:hAnsi="Bookman Old Style"/>
        </w:rPr>
      </w:pPr>
      <w:r w:rsidRPr="00FE79AE">
        <w:rPr>
          <w:rFonts w:ascii="Bookman Old Style" w:hAnsi="Bookman Old Style"/>
        </w:rPr>
        <w:t>MSC</w:t>
      </w:r>
    </w:p>
    <w:p w14:paraId="144741DB" w14:textId="0131C809" w:rsidR="00116349" w:rsidRPr="00FE79AE" w:rsidRDefault="00FE79AE" w:rsidP="00FE79A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Vot</w:t>
      </w:r>
      <w:r w:rsidR="00116349" w:rsidRPr="00FE79AE">
        <w:rPr>
          <w:rFonts w:ascii="Bookman Old Style" w:hAnsi="Bookman Old Style"/>
        </w:rPr>
        <w:t>e to approve:</w:t>
      </w:r>
    </w:p>
    <w:p w14:paraId="32116011" w14:textId="59186A69" w:rsidR="003A7345" w:rsidRPr="004812A5" w:rsidRDefault="00FE79AE" w:rsidP="00FE79A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MSC</w:t>
      </w:r>
    </w:p>
    <w:p w14:paraId="5F9F493C" w14:textId="77777777" w:rsidR="003A7345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7CC97390" w14:textId="77777777" w:rsidR="003A7345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>----------------------------------</w:t>
      </w:r>
    </w:p>
    <w:p w14:paraId="57634350" w14:textId="77777777" w:rsidR="003A7345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161A3266" w14:textId="3D916B2F" w:rsidR="003A7345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 xml:space="preserve">The Academic Senate adjourned at </w:t>
      </w:r>
      <w:r w:rsidRPr="00FE79AE">
        <w:rPr>
          <w:rFonts w:ascii="Bookman Old Style" w:hAnsi="Bookman Old Style"/>
        </w:rPr>
        <w:t>5:</w:t>
      </w:r>
      <w:r w:rsidR="00FE79AE" w:rsidRPr="00FE79AE">
        <w:rPr>
          <w:rFonts w:ascii="Bookman Old Style" w:hAnsi="Bookman Old Style"/>
        </w:rPr>
        <w:t>09</w:t>
      </w:r>
      <w:r w:rsidRPr="00FE79AE">
        <w:rPr>
          <w:rFonts w:ascii="Bookman Old Style" w:hAnsi="Bookman Old Style"/>
        </w:rPr>
        <w:t xml:space="preserve"> p</w:t>
      </w:r>
      <w:r w:rsidRPr="004812A5">
        <w:rPr>
          <w:rFonts w:ascii="Bookman Old Style" w:hAnsi="Bookman Old Style"/>
        </w:rPr>
        <w:t xml:space="preserve">.m.  </w:t>
      </w:r>
    </w:p>
    <w:p w14:paraId="060C40D6" w14:textId="078D53F7" w:rsidR="003A7345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 xml:space="preserve">The next meeting of the Academic Senate will be </w:t>
      </w:r>
      <w:r w:rsidR="00032790">
        <w:rPr>
          <w:rFonts w:ascii="Bookman Old Style" w:hAnsi="Bookman Old Style"/>
        </w:rPr>
        <w:t>February 1, 2021</w:t>
      </w:r>
      <w:r w:rsidRPr="004812A5">
        <w:rPr>
          <w:rFonts w:ascii="Bookman Old Style" w:hAnsi="Bookman Old Style"/>
        </w:rPr>
        <w:t xml:space="preserve">.  </w:t>
      </w:r>
    </w:p>
    <w:p w14:paraId="1F1FF3B0" w14:textId="77777777" w:rsidR="003A7345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27D46548" w14:textId="350A4863" w:rsidR="003A7345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>Submitted by</w:t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  <w:t>Approved by</w:t>
      </w:r>
    </w:p>
    <w:p w14:paraId="1A3E336E" w14:textId="6687DDB9" w:rsidR="003A7345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>Raymond Hall</w:t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  <w:t>Thomas Holyoke</w:t>
      </w:r>
    </w:p>
    <w:p w14:paraId="5F47C63F" w14:textId="77777777" w:rsidR="003A7345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>Vice Chair</w:t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proofErr w:type="spellStart"/>
      <w:r w:rsidRPr="004812A5">
        <w:rPr>
          <w:rFonts w:ascii="Bookman Old Style" w:hAnsi="Bookman Old Style"/>
        </w:rPr>
        <w:t>Chair</w:t>
      </w:r>
      <w:proofErr w:type="spellEnd"/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</w:p>
    <w:p w14:paraId="5F8D3D12" w14:textId="77777777" w:rsidR="008D6E3B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>Academic Senate</w:t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  <w:t>Academic Senate</w:t>
      </w:r>
    </w:p>
    <w:sectPr w:rsidR="008D6E3B" w:rsidRPr="004812A5" w:rsidSect="003A7345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F95F2" w14:textId="77777777" w:rsidR="003F1FF6" w:rsidRDefault="003F1FF6" w:rsidP="003A7345">
      <w:pPr>
        <w:spacing w:after="0" w:line="240" w:lineRule="auto"/>
      </w:pPr>
      <w:r>
        <w:separator/>
      </w:r>
    </w:p>
  </w:endnote>
  <w:endnote w:type="continuationSeparator" w:id="0">
    <w:p w14:paraId="732782F3" w14:textId="77777777" w:rsidR="003F1FF6" w:rsidRDefault="003F1FF6" w:rsidP="003A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4352D" w14:textId="77777777" w:rsidR="003F1FF6" w:rsidRDefault="003F1FF6" w:rsidP="003A7345">
      <w:pPr>
        <w:spacing w:after="0" w:line="240" w:lineRule="auto"/>
      </w:pPr>
      <w:r>
        <w:separator/>
      </w:r>
    </w:p>
  </w:footnote>
  <w:footnote w:type="continuationSeparator" w:id="0">
    <w:p w14:paraId="40F65BCA" w14:textId="77777777" w:rsidR="003F1FF6" w:rsidRDefault="003F1FF6" w:rsidP="003A7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BCB25" w14:textId="77777777" w:rsidR="003A7345" w:rsidRDefault="003A7345" w:rsidP="003A7345">
    <w:pPr>
      <w:pStyle w:val="Header1"/>
      <w:tabs>
        <w:tab w:val="clear" w:pos="9360"/>
        <w:tab w:val="right" w:pos="9340"/>
      </w:tabs>
      <w:jc w:val="right"/>
    </w:pPr>
    <w:r>
      <w:t>Academic Senate Meeting</w:t>
    </w:r>
  </w:p>
  <w:p w14:paraId="207D276E" w14:textId="17C220D8" w:rsidR="003A7345" w:rsidRDefault="00FE79AE" w:rsidP="003A7345">
    <w:pPr>
      <w:pStyle w:val="Header1"/>
      <w:tabs>
        <w:tab w:val="clear" w:pos="9360"/>
        <w:tab w:val="right" w:pos="9340"/>
      </w:tabs>
      <w:jc w:val="right"/>
    </w:pPr>
    <w:r>
      <w:t>December 07</w:t>
    </w:r>
    <w:r w:rsidR="003A7345">
      <w:t>, 2020</w:t>
    </w:r>
  </w:p>
  <w:p w14:paraId="7C5E6A65" w14:textId="3218BE1E" w:rsidR="003A7345" w:rsidRDefault="003A7345" w:rsidP="003A7345">
    <w:pPr>
      <w:pStyle w:val="Header1"/>
      <w:tabs>
        <w:tab w:val="clear" w:pos="9360"/>
        <w:tab w:val="left" w:pos="8352"/>
        <w:tab w:val="right" w:pos="9340"/>
      </w:tabs>
      <w:jc w:val="center"/>
      <w:rPr>
        <w:rFonts w:eastAsia="Times New Roman"/>
        <w:color w:val="auto"/>
        <w:sz w:val="20"/>
        <w:lang w:bidi="x-none"/>
      </w:rPr>
    </w:pP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83C3D">
      <w:rPr>
        <w:noProof/>
      </w:rPr>
      <w:t>4</w:t>
    </w:r>
    <w:r>
      <w:fldChar w:fldCharType="end"/>
    </w:r>
  </w:p>
  <w:p w14:paraId="4D2490D0" w14:textId="77777777" w:rsidR="003A7345" w:rsidRDefault="003A73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3D1475"/>
    <w:multiLevelType w:val="hybridMultilevel"/>
    <w:tmpl w:val="7012F8D6"/>
    <w:numStyleLink w:val="ImportedStyle1"/>
  </w:abstractNum>
  <w:abstractNum w:abstractNumId="1" w15:restartNumberingAfterBreak="0">
    <w:nsid w:val="7E415CA4"/>
    <w:multiLevelType w:val="hybridMultilevel"/>
    <w:tmpl w:val="B8D4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EE1F96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79691C8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3B8BCBA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A314CE04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9527172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A483D76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3C0CC44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004FD78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 w:tplc="03563756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2A1CF0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CE86EE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F96F19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5C8B8B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4FA394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B5E61B8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DBE5DA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35EACC0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345"/>
    <w:rsid w:val="00026FBD"/>
    <w:rsid w:val="00032790"/>
    <w:rsid w:val="00066281"/>
    <w:rsid w:val="00096199"/>
    <w:rsid w:val="000965ED"/>
    <w:rsid w:val="000D03C4"/>
    <w:rsid w:val="001011F0"/>
    <w:rsid w:val="00116349"/>
    <w:rsid w:val="001F0F1B"/>
    <w:rsid w:val="00271D3C"/>
    <w:rsid w:val="00280279"/>
    <w:rsid w:val="003A7345"/>
    <w:rsid w:val="003F1FF6"/>
    <w:rsid w:val="00450C3A"/>
    <w:rsid w:val="00456DF1"/>
    <w:rsid w:val="004812A5"/>
    <w:rsid w:val="005B60FA"/>
    <w:rsid w:val="00634F2B"/>
    <w:rsid w:val="00681948"/>
    <w:rsid w:val="00683C3D"/>
    <w:rsid w:val="006C5156"/>
    <w:rsid w:val="00732E9C"/>
    <w:rsid w:val="007D3459"/>
    <w:rsid w:val="008D6E3B"/>
    <w:rsid w:val="00924A5D"/>
    <w:rsid w:val="00947C05"/>
    <w:rsid w:val="009B19B1"/>
    <w:rsid w:val="009C3229"/>
    <w:rsid w:val="00AC40B9"/>
    <w:rsid w:val="00AD2069"/>
    <w:rsid w:val="00B23C07"/>
    <w:rsid w:val="00B35371"/>
    <w:rsid w:val="00B51E9B"/>
    <w:rsid w:val="00BC763C"/>
    <w:rsid w:val="00C43971"/>
    <w:rsid w:val="00C54210"/>
    <w:rsid w:val="00C5698A"/>
    <w:rsid w:val="00CE1814"/>
    <w:rsid w:val="00D37D2C"/>
    <w:rsid w:val="00DA47BF"/>
    <w:rsid w:val="00ED3656"/>
    <w:rsid w:val="00F72143"/>
    <w:rsid w:val="00F804DC"/>
    <w:rsid w:val="00F812D5"/>
    <w:rsid w:val="00F863F3"/>
    <w:rsid w:val="00FC21D8"/>
    <w:rsid w:val="00F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A1E9F7"/>
  <w15:chartTrackingRefBased/>
  <w15:docId w15:val="{88190932-8A03-438D-8678-FEE94AC5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3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345"/>
  </w:style>
  <w:style w:type="paragraph" w:styleId="Footer">
    <w:name w:val="footer"/>
    <w:basedOn w:val="Normal"/>
    <w:link w:val="FooterChar"/>
    <w:uiPriority w:val="99"/>
    <w:unhideWhenUsed/>
    <w:rsid w:val="003A7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345"/>
  </w:style>
  <w:style w:type="paragraph" w:customStyle="1" w:styleId="Header1">
    <w:name w:val="Header1"/>
    <w:rsid w:val="003A7345"/>
    <w:pPr>
      <w:tabs>
        <w:tab w:val="center" w:pos="4680"/>
        <w:tab w:val="right" w:pos="936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numbering" w:customStyle="1" w:styleId="ImportedStyle1">
    <w:name w:val="Imported Style 1"/>
    <w:rsid w:val="007D3459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72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1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14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71D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4B354-4A23-460B-AE93-BB6A9C0C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Hall</dc:creator>
  <cp:keywords/>
  <dc:description/>
  <cp:lastModifiedBy>Venita Baker</cp:lastModifiedBy>
  <cp:revision>2</cp:revision>
  <dcterms:created xsi:type="dcterms:W3CDTF">2021-02-01T17:02:00Z</dcterms:created>
  <dcterms:modified xsi:type="dcterms:W3CDTF">2021-02-01T17:02:00Z</dcterms:modified>
</cp:coreProperties>
</file>