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E2E22" w14:textId="77777777" w:rsidR="009263DD" w:rsidRPr="007E4EE4" w:rsidRDefault="00A90C2A">
      <w:pPr>
        <w:rPr>
          <w:rFonts w:ascii="Bookman Old Style" w:hAnsi="Bookman Old Style"/>
        </w:rPr>
      </w:pPr>
      <w:r w:rsidRPr="007E4EE4">
        <w:rPr>
          <w:rFonts w:ascii="Bookman Old Style" w:hAnsi="Bookman Old Style"/>
        </w:rPr>
        <w:t>THE MINUTES OF THE EXECUTIVE COMMITTEE</w:t>
      </w:r>
    </w:p>
    <w:p w14:paraId="55BCCB7B" w14:textId="77777777" w:rsidR="009263DD" w:rsidRPr="007E4EE4" w:rsidRDefault="00A90C2A">
      <w:pPr>
        <w:rPr>
          <w:rFonts w:ascii="Bookman Old Style" w:hAnsi="Bookman Old Style"/>
        </w:rPr>
      </w:pPr>
      <w:r w:rsidRPr="007E4EE4">
        <w:rPr>
          <w:rFonts w:ascii="Bookman Old Style" w:hAnsi="Bookman Old Style"/>
        </w:rPr>
        <w:t>OF THE ACADEMIC SENATE</w:t>
      </w:r>
    </w:p>
    <w:p w14:paraId="46D714B6" w14:textId="77777777" w:rsidR="009263DD" w:rsidRPr="007E4EE4" w:rsidRDefault="00A90C2A">
      <w:pPr>
        <w:rPr>
          <w:rFonts w:ascii="Bookman Old Style" w:hAnsi="Bookman Old Style"/>
        </w:rPr>
      </w:pPr>
      <w:r w:rsidRPr="007E4EE4">
        <w:rPr>
          <w:rFonts w:ascii="Bookman Old Style" w:hAnsi="Bookman Old Style"/>
        </w:rPr>
        <w:t>CALIFORNIA STATE UNIVERSITY, FRESNO</w:t>
      </w:r>
    </w:p>
    <w:p w14:paraId="44425A97" w14:textId="77777777" w:rsidR="009263DD" w:rsidRPr="007E4EE4" w:rsidRDefault="00A90C2A">
      <w:pPr>
        <w:rPr>
          <w:rFonts w:ascii="Bookman Old Style" w:hAnsi="Bookman Old Style"/>
        </w:rPr>
      </w:pPr>
      <w:r w:rsidRPr="007E4EE4">
        <w:rPr>
          <w:rFonts w:ascii="Bookman Old Style" w:hAnsi="Bookman Old Style"/>
        </w:rPr>
        <w:t>Fresno, California 93740-8014</w:t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  <w:t>Fax:  278-5745</w:t>
      </w:r>
    </w:p>
    <w:p w14:paraId="409A2FD7" w14:textId="2652C474" w:rsidR="009263DD" w:rsidRPr="00B02BA7" w:rsidRDefault="00A90C2A">
      <w:pPr>
        <w:rPr>
          <w:rFonts w:ascii="Bookman Old Style" w:hAnsi="Bookman Old Style"/>
          <w:color w:val="000000" w:themeColor="text1"/>
        </w:rPr>
      </w:pPr>
      <w:r w:rsidRPr="00D2646D">
        <w:rPr>
          <w:rFonts w:ascii="Bookman Old Style" w:hAnsi="Bookman Old Style"/>
        </w:rPr>
        <w:t>Telephone:  278-2743</w:t>
      </w:r>
      <w:r w:rsidRPr="00D2646D">
        <w:rPr>
          <w:rFonts w:ascii="Bookman Old Style" w:hAnsi="Bookman Old Style"/>
        </w:rPr>
        <w:tab/>
      </w:r>
      <w:r w:rsidRPr="00D2646D">
        <w:rPr>
          <w:rFonts w:ascii="Bookman Old Style" w:hAnsi="Bookman Old Style"/>
        </w:rPr>
        <w:tab/>
      </w:r>
      <w:r w:rsidRPr="00D2646D">
        <w:rPr>
          <w:rFonts w:ascii="Bookman Old Style" w:hAnsi="Bookman Old Style"/>
        </w:rPr>
        <w:tab/>
      </w:r>
      <w:r w:rsidRPr="00D2646D">
        <w:rPr>
          <w:rFonts w:ascii="Bookman Old Style" w:hAnsi="Bookman Old Style"/>
        </w:rPr>
        <w:tab/>
      </w:r>
      <w:r w:rsidRPr="00D2646D">
        <w:rPr>
          <w:rFonts w:ascii="Bookman Old Style" w:hAnsi="Bookman Old Style"/>
        </w:rPr>
        <w:tab/>
      </w:r>
      <w:r w:rsidRPr="00D2646D">
        <w:rPr>
          <w:rFonts w:ascii="Bookman Old Style" w:hAnsi="Bookman Old Style"/>
        </w:rPr>
        <w:tab/>
      </w:r>
      <w:r w:rsidR="000A1C60" w:rsidRPr="00D2646D">
        <w:rPr>
          <w:rFonts w:ascii="Bookman Old Style" w:hAnsi="Bookman Old Style"/>
          <w:color w:val="000000" w:themeColor="text1"/>
        </w:rPr>
        <w:t>(EC-</w:t>
      </w:r>
      <w:r w:rsidR="00E12C58">
        <w:rPr>
          <w:rFonts w:ascii="Bookman Old Style" w:hAnsi="Bookman Old Style"/>
          <w:color w:val="000000" w:themeColor="text1"/>
        </w:rPr>
        <w:t>01</w:t>
      </w:r>
      <w:r w:rsidRPr="00D2646D">
        <w:rPr>
          <w:rFonts w:ascii="Bookman Old Style" w:hAnsi="Bookman Old Style"/>
          <w:color w:val="000000" w:themeColor="text1"/>
        </w:rPr>
        <w:t>)</w:t>
      </w:r>
    </w:p>
    <w:p w14:paraId="76F89E82" w14:textId="77777777" w:rsidR="00EE199B" w:rsidRPr="00EE199B" w:rsidRDefault="00EE199B" w:rsidP="00EE199B">
      <w:pPr>
        <w:ind w:left="360"/>
        <w:rPr>
          <w:rFonts w:ascii="Bookman Old Style" w:hAnsi="Bookman Old Style"/>
        </w:rPr>
      </w:pPr>
    </w:p>
    <w:p w14:paraId="1A3DC379" w14:textId="77777777" w:rsidR="00DA7853" w:rsidRDefault="00DA7853">
      <w:pPr>
        <w:rPr>
          <w:rFonts w:ascii="Bookman Old Style" w:hAnsi="Bookman Old Style"/>
        </w:rPr>
      </w:pPr>
    </w:p>
    <w:p w14:paraId="4C3C6E0A" w14:textId="14AE78A3" w:rsidR="009263DD" w:rsidRDefault="00E12C5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August 29</w:t>
      </w:r>
      <w:r w:rsidR="00F637C3" w:rsidRPr="00D2646D">
        <w:rPr>
          <w:rFonts w:ascii="Bookman Old Style" w:hAnsi="Bookman Old Style"/>
        </w:rPr>
        <w:t>,</w:t>
      </w:r>
      <w:r w:rsidR="00554748" w:rsidRPr="00D2646D">
        <w:rPr>
          <w:rFonts w:ascii="Bookman Old Style" w:hAnsi="Bookman Old Style"/>
        </w:rPr>
        <w:t xml:space="preserve"> 202</w:t>
      </w:r>
      <w:r w:rsidR="00D2646D" w:rsidRPr="00D2646D">
        <w:rPr>
          <w:rFonts w:ascii="Bookman Old Style" w:hAnsi="Bookman Old Style"/>
        </w:rPr>
        <w:t>2</w:t>
      </w:r>
    </w:p>
    <w:p w14:paraId="114D464C" w14:textId="5C8E9EEF" w:rsidR="005106D2" w:rsidRDefault="005106D2">
      <w:pPr>
        <w:rPr>
          <w:rFonts w:ascii="Bookman Old Style" w:hAnsi="Bookman Old Style"/>
        </w:rPr>
      </w:pPr>
    </w:p>
    <w:p w14:paraId="1BD49F64" w14:textId="7C512B1E" w:rsidR="009263DD" w:rsidRPr="00D862BC" w:rsidRDefault="00A90C2A" w:rsidP="00602437">
      <w:pPr>
        <w:ind w:left="2520" w:hanging="2520"/>
        <w:rPr>
          <w:rFonts w:ascii="Bookman Old Style" w:hAnsi="Bookman Old Style"/>
          <w:color w:val="000000" w:themeColor="text1"/>
        </w:rPr>
      </w:pPr>
      <w:r w:rsidRPr="00D862BC">
        <w:rPr>
          <w:rFonts w:ascii="Bookman Old Style" w:hAnsi="Bookman Old Style"/>
          <w:color w:val="000000" w:themeColor="text1"/>
        </w:rPr>
        <w:t>Members present:</w:t>
      </w:r>
      <w:r w:rsidRPr="00D862BC">
        <w:rPr>
          <w:rFonts w:ascii="Bookman Old Style" w:hAnsi="Bookman Old Style"/>
          <w:color w:val="000000" w:themeColor="text1"/>
        </w:rPr>
        <w:tab/>
        <w:t xml:space="preserve">Raymond Hall (Chair), </w:t>
      </w:r>
      <w:r w:rsidR="00645A10" w:rsidRPr="00D862BC">
        <w:rPr>
          <w:rFonts w:ascii="Bookman Old Style" w:hAnsi="Bookman Old Style"/>
          <w:color w:val="000000" w:themeColor="text1"/>
        </w:rPr>
        <w:t>Tinneke Van Camp (Vice Chair),</w:t>
      </w:r>
      <w:r w:rsidR="00E85062" w:rsidRPr="00D862BC">
        <w:rPr>
          <w:rFonts w:ascii="Bookman Old Style" w:hAnsi="Bookman Old Style"/>
          <w:color w:val="000000" w:themeColor="text1"/>
        </w:rPr>
        <w:t xml:space="preserve"> </w:t>
      </w:r>
      <w:r w:rsidR="008D779C" w:rsidRPr="00D862BC">
        <w:rPr>
          <w:rFonts w:ascii="Bookman Old Style" w:hAnsi="Bookman Old Style"/>
          <w:color w:val="000000" w:themeColor="text1"/>
        </w:rPr>
        <w:t>Rich DeJordy (At-Large),</w:t>
      </w:r>
      <w:r w:rsidR="00645A10" w:rsidRPr="00D862BC">
        <w:rPr>
          <w:rFonts w:ascii="Bookman Old Style" w:hAnsi="Bookman Old Style"/>
          <w:color w:val="000000" w:themeColor="text1"/>
        </w:rPr>
        <w:t xml:space="preserve"> </w:t>
      </w:r>
      <w:r w:rsidR="00D477E8" w:rsidRPr="00D862BC">
        <w:rPr>
          <w:rFonts w:ascii="Bookman Old Style" w:hAnsi="Bookman Old Style"/>
          <w:color w:val="000000" w:themeColor="text1"/>
        </w:rPr>
        <w:t xml:space="preserve">Kathleen Dyer (Universitywide), </w:t>
      </w:r>
      <w:r w:rsidR="008F18C0" w:rsidRPr="00D862BC">
        <w:rPr>
          <w:rFonts w:ascii="Bookman Old Style" w:hAnsi="Bookman Old Style"/>
          <w:color w:val="000000" w:themeColor="text1"/>
        </w:rPr>
        <w:t xml:space="preserve">Xuanning Fu (Interim Provost), </w:t>
      </w:r>
      <w:r w:rsidR="00E12C58" w:rsidRPr="00D862BC">
        <w:rPr>
          <w:rFonts w:ascii="Bookman Old Style" w:hAnsi="Bookman Old Style"/>
          <w:color w:val="000000" w:themeColor="text1"/>
        </w:rPr>
        <w:t xml:space="preserve">Saúl Jiménez-Sandoval (President), </w:t>
      </w:r>
      <w:r w:rsidR="00E01046" w:rsidRPr="00D862BC">
        <w:rPr>
          <w:rFonts w:ascii="Bookman Old Style" w:hAnsi="Bookman Old Style"/>
          <w:color w:val="000000" w:themeColor="text1"/>
        </w:rPr>
        <w:t xml:space="preserve">Jennifer Miele (At-Large), </w:t>
      </w:r>
      <w:r w:rsidRPr="00D862BC">
        <w:rPr>
          <w:rFonts w:ascii="Bookman Old Style" w:hAnsi="Bookman Old Style"/>
          <w:color w:val="000000" w:themeColor="text1"/>
        </w:rPr>
        <w:t xml:space="preserve">Rebecca Raya-Fernandez (At-Large), </w:t>
      </w:r>
      <w:r w:rsidR="00602437" w:rsidRPr="00D862BC">
        <w:rPr>
          <w:rFonts w:ascii="Bookman Old Style" w:hAnsi="Bookman Old Style"/>
          <w:color w:val="000000" w:themeColor="text1"/>
        </w:rPr>
        <w:t>Susan Schlievert (Statewide)</w:t>
      </w:r>
      <w:r w:rsidR="00E12C58" w:rsidRPr="00D862BC">
        <w:rPr>
          <w:rFonts w:ascii="Bookman Old Style" w:hAnsi="Bookman Old Style"/>
          <w:color w:val="000000" w:themeColor="text1"/>
        </w:rPr>
        <w:t xml:space="preserve">, </w:t>
      </w:r>
      <w:r w:rsidR="00D862BC" w:rsidRPr="00D862BC">
        <w:rPr>
          <w:rFonts w:ascii="Bookman Old Style" w:hAnsi="Bookman Old Style"/>
          <w:color w:val="000000" w:themeColor="text1"/>
        </w:rPr>
        <w:t xml:space="preserve">Caroline Alvarez </w:t>
      </w:r>
      <w:r w:rsidR="00E12C58" w:rsidRPr="00D862BC">
        <w:rPr>
          <w:rFonts w:ascii="Bookman Old Style" w:hAnsi="Bookman Old Style"/>
          <w:color w:val="000000" w:themeColor="text1"/>
        </w:rPr>
        <w:t>(ASI President)</w:t>
      </w:r>
    </w:p>
    <w:p w14:paraId="201CBDE2" w14:textId="09AD43F2" w:rsidR="00E01046" w:rsidRPr="00D862BC" w:rsidRDefault="00E01046" w:rsidP="00602437">
      <w:pPr>
        <w:ind w:left="2520" w:hanging="2520"/>
        <w:rPr>
          <w:rFonts w:ascii="Bookman Old Style" w:hAnsi="Bookman Old Style"/>
          <w:color w:val="000000" w:themeColor="text1"/>
        </w:rPr>
      </w:pPr>
    </w:p>
    <w:p w14:paraId="045FDC53" w14:textId="7D779BE6" w:rsidR="009263DD" w:rsidRPr="00D862BC" w:rsidRDefault="00A90C2A">
      <w:pPr>
        <w:ind w:left="2520" w:hanging="2520"/>
        <w:rPr>
          <w:rFonts w:ascii="Bookman Old Style" w:hAnsi="Bookman Old Style"/>
          <w:color w:val="000000" w:themeColor="text1"/>
        </w:rPr>
      </w:pPr>
      <w:r w:rsidRPr="00D862BC">
        <w:rPr>
          <w:rFonts w:ascii="Bookman Old Style" w:hAnsi="Bookman Old Style"/>
          <w:color w:val="000000" w:themeColor="text1"/>
        </w:rPr>
        <w:t>Members excus</w:t>
      </w:r>
      <w:r w:rsidR="00602437" w:rsidRPr="00D862BC">
        <w:rPr>
          <w:rFonts w:ascii="Bookman Old Style" w:hAnsi="Bookman Old Style"/>
          <w:color w:val="000000" w:themeColor="text1"/>
        </w:rPr>
        <w:t>ed:</w:t>
      </w:r>
      <w:r w:rsidR="00602437" w:rsidRPr="00D862BC">
        <w:rPr>
          <w:rFonts w:ascii="Bookman Old Style" w:hAnsi="Bookman Old Style"/>
          <w:color w:val="000000" w:themeColor="text1"/>
        </w:rPr>
        <w:tab/>
      </w:r>
    </w:p>
    <w:p w14:paraId="6C93FC25" w14:textId="77777777" w:rsidR="009263DD" w:rsidRPr="00D862BC" w:rsidRDefault="009263DD" w:rsidP="00DB1C67">
      <w:pPr>
        <w:rPr>
          <w:rFonts w:ascii="Bookman Old Style" w:hAnsi="Bookman Old Style"/>
          <w:color w:val="000000" w:themeColor="text1"/>
        </w:rPr>
      </w:pPr>
    </w:p>
    <w:p w14:paraId="67146CDD" w14:textId="76B03950" w:rsidR="00077350" w:rsidRPr="00E85062" w:rsidRDefault="00A90C2A" w:rsidP="00312AE8">
      <w:pPr>
        <w:ind w:left="2520" w:hanging="2520"/>
        <w:rPr>
          <w:rFonts w:ascii="Bookman Old Style" w:hAnsi="Bookman Old Style"/>
          <w:color w:val="000000" w:themeColor="text1"/>
        </w:rPr>
      </w:pPr>
      <w:r w:rsidRPr="00D862BC">
        <w:rPr>
          <w:rFonts w:ascii="Bookman Old Style" w:hAnsi="Bookman Old Style"/>
          <w:color w:val="000000" w:themeColor="text1"/>
        </w:rPr>
        <w:t>Guests:</w:t>
      </w:r>
      <w:r w:rsidRPr="00D862BC">
        <w:rPr>
          <w:rFonts w:ascii="Bookman Old Style" w:hAnsi="Bookman Old Style"/>
          <w:color w:val="000000" w:themeColor="text1"/>
        </w:rPr>
        <w:tab/>
      </w:r>
      <w:r w:rsidR="00602437" w:rsidRPr="00D862BC">
        <w:rPr>
          <w:rFonts w:ascii="Bookman Old Style" w:hAnsi="Bookman Old Style"/>
          <w:color w:val="000000" w:themeColor="text1"/>
        </w:rPr>
        <w:t>Venita Baker (Academic Senate)</w:t>
      </w:r>
      <w:r w:rsidR="00190236" w:rsidRPr="00D862BC">
        <w:rPr>
          <w:rFonts w:ascii="Bookman Old Style" w:hAnsi="Bookman Old Style"/>
          <w:color w:val="000000" w:themeColor="text1"/>
        </w:rPr>
        <w:t>,</w:t>
      </w:r>
      <w:r w:rsidR="009C6D2A" w:rsidRPr="00D862BC">
        <w:rPr>
          <w:rFonts w:ascii="Bookman Old Style" w:hAnsi="Bookman Old Style"/>
          <w:color w:val="000000" w:themeColor="text1"/>
        </w:rPr>
        <w:t xml:space="preserve"> </w:t>
      </w:r>
      <w:r w:rsidR="00B75DA5" w:rsidRPr="00D862BC">
        <w:rPr>
          <w:rFonts w:ascii="Bookman Old Style" w:hAnsi="Bookman Old Style"/>
          <w:color w:val="000000" w:themeColor="text1"/>
        </w:rPr>
        <w:t xml:space="preserve">David Low (Chair </w:t>
      </w:r>
      <w:r w:rsidR="00E954E6" w:rsidRPr="00D862BC">
        <w:rPr>
          <w:rFonts w:ascii="Bookman Old Style" w:hAnsi="Bookman Old Style"/>
          <w:color w:val="000000" w:themeColor="text1"/>
        </w:rPr>
        <w:t>Personnel Committee</w:t>
      </w:r>
      <w:r w:rsidR="00B75DA5" w:rsidRPr="00D862BC">
        <w:rPr>
          <w:rFonts w:ascii="Bookman Old Style" w:hAnsi="Bookman Old Style"/>
          <w:color w:val="000000" w:themeColor="text1"/>
        </w:rPr>
        <w:t xml:space="preserve">), </w:t>
      </w:r>
      <w:r w:rsidR="00FB4A1B" w:rsidRPr="00D862BC">
        <w:rPr>
          <w:rFonts w:ascii="Bookman Old Style" w:hAnsi="Bookman Old Style"/>
          <w:color w:val="000000" w:themeColor="text1"/>
        </w:rPr>
        <w:t>Bernadette Muscat (Dean of Undergraduate Studies</w:t>
      </w:r>
      <w:r w:rsidR="00D862BC" w:rsidRPr="00D862BC">
        <w:rPr>
          <w:rFonts w:ascii="Bookman Old Style" w:hAnsi="Bookman Old Style"/>
          <w:color w:val="000000" w:themeColor="text1"/>
        </w:rPr>
        <w:t>)</w:t>
      </w:r>
      <w:r w:rsidR="00BB5E73">
        <w:rPr>
          <w:rFonts w:ascii="Bookman Old Style" w:hAnsi="Bookman Old Style"/>
          <w:color w:val="000000" w:themeColor="text1"/>
        </w:rPr>
        <w:t>, Jim Schmidtke</w:t>
      </w:r>
      <w:r w:rsidR="00BC66F2">
        <w:rPr>
          <w:rFonts w:ascii="Bookman Old Style" w:hAnsi="Bookman Old Style"/>
          <w:color w:val="000000" w:themeColor="text1"/>
        </w:rPr>
        <w:t xml:space="preserve"> </w:t>
      </w:r>
      <w:r w:rsidR="00BC66F2" w:rsidRPr="00E85062">
        <w:rPr>
          <w:rFonts w:ascii="Bookman Old Style" w:hAnsi="Bookman Old Style"/>
          <w:color w:val="000000" w:themeColor="text1"/>
        </w:rPr>
        <w:t>(</w:t>
      </w:r>
      <w:r w:rsidR="00BC66F2">
        <w:rPr>
          <w:rFonts w:ascii="Bookman Old Style" w:hAnsi="Bookman Old Style"/>
          <w:color w:val="000000" w:themeColor="text1"/>
        </w:rPr>
        <w:t>I</w:t>
      </w:r>
      <w:r w:rsidR="00BC66F2" w:rsidRPr="00E85062">
        <w:rPr>
          <w:rFonts w:ascii="Bookman Old Style" w:hAnsi="Bookman Old Style"/>
          <w:color w:val="000000" w:themeColor="text1"/>
        </w:rPr>
        <w:t>nterim AVP Academic Affairs)</w:t>
      </w:r>
    </w:p>
    <w:p w14:paraId="2E4A2561" w14:textId="77777777" w:rsidR="00465441" w:rsidRDefault="00465441" w:rsidP="00312AE8">
      <w:pPr>
        <w:ind w:left="2520" w:hanging="2520"/>
        <w:rPr>
          <w:rFonts w:ascii="Bookman Old Style" w:hAnsi="Bookman Old Style"/>
          <w:color w:val="FF0000"/>
        </w:rPr>
      </w:pPr>
    </w:p>
    <w:p w14:paraId="270EDF9A" w14:textId="4CF574C8" w:rsidR="006F0FCE" w:rsidRPr="000A1C60" w:rsidRDefault="006F0FCE" w:rsidP="005159DF">
      <w:pPr>
        <w:rPr>
          <w:rFonts w:ascii="Bookman Old Style" w:hAnsi="Bookman Old Style"/>
          <w:color w:val="FF0000"/>
        </w:rPr>
      </w:pPr>
    </w:p>
    <w:p w14:paraId="357E9CC5" w14:textId="56F4B1D7" w:rsidR="009263DD" w:rsidRPr="007E4EE4" w:rsidRDefault="00A90C2A">
      <w:pPr>
        <w:rPr>
          <w:rFonts w:ascii="Bookman Old Style" w:hAnsi="Bookman Old Style"/>
        </w:rPr>
      </w:pPr>
      <w:r w:rsidRPr="006E5F92">
        <w:rPr>
          <w:rFonts w:ascii="Bookman Old Style" w:hAnsi="Bookman Old Style"/>
        </w:rPr>
        <w:t>The meeting was called t</w:t>
      </w:r>
      <w:r w:rsidR="00D874AB" w:rsidRPr="006E5F92">
        <w:rPr>
          <w:rFonts w:ascii="Bookman Old Style" w:hAnsi="Bookman Old Style"/>
        </w:rPr>
        <w:t xml:space="preserve">o order by Chair </w:t>
      </w:r>
      <w:r w:rsidR="00A27C4B" w:rsidRPr="006E5F92">
        <w:rPr>
          <w:rFonts w:ascii="Bookman Old Style" w:hAnsi="Bookman Old Style"/>
        </w:rPr>
        <w:t>Hall</w:t>
      </w:r>
      <w:r w:rsidR="00D874AB" w:rsidRPr="006E5F92">
        <w:rPr>
          <w:rFonts w:ascii="Bookman Old Style" w:hAnsi="Bookman Old Style"/>
        </w:rPr>
        <w:t xml:space="preserve"> at </w:t>
      </w:r>
      <w:r w:rsidR="005F68E9" w:rsidRPr="006E5F92">
        <w:rPr>
          <w:rFonts w:ascii="Bookman Old Style" w:hAnsi="Bookman Old Style"/>
        </w:rPr>
        <w:t>3</w:t>
      </w:r>
      <w:r w:rsidR="00E01046" w:rsidRPr="006E5F92">
        <w:rPr>
          <w:rFonts w:ascii="Bookman Old Style" w:hAnsi="Bookman Old Style"/>
        </w:rPr>
        <w:t>:</w:t>
      </w:r>
      <w:r w:rsidR="00D2646D" w:rsidRPr="006E5F92">
        <w:rPr>
          <w:rFonts w:ascii="Bookman Old Style" w:hAnsi="Bookman Old Style"/>
        </w:rPr>
        <w:t>00</w:t>
      </w:r>
      <w:r w:rsidR="00D874AB" w:rsidRPr="006E5F92">
        <w:rPr>
          <w:rFonts w:ascii="Bookman Old Style" w:hAnsi="Bookman Old Style"/>
          <w:color w:val="auto"/>
        </w:rPr>
        <w:t xml:space="preserve"> </w:t>
      </w:r>
      <w:r w:rsidR="005F68E9" w:rsidRPr="006E5F92">
        <w:rPr>
          <w:rFonts w:ascii="Bookman Old Style" w:hAnsi="Bookman Old Style"/>
          <w:color w:val="auto"/>
        </w:rPr>
        <w:t>p</w:t>
      </w:r>
      <w:r w:rsidRPr="006E5F92">
        <w:rPr>
          <w:rFonts w:ascii="Bookman Old Style" w:hAnsi="Bookman Old Style"/>
        </w:rPr>
        <w:t>m.</w:t>
      </w:r>
    </w:p>
    <w:p w14:paraId="24B4F148" w14:textId="5F4DA87D" w:rsidR="00D0215F" w:rsidRDefault="00D0215F">
      <w:pPr>
        <w:rPr>
          <w:rFonts w:ascii="Bookman Old Style" w:hAnsi="Bookman Old Style"/>
        </w:rPr>
      </w:pPr>
    </w:p>
    <w:p w14:paraId="2A3AC90E" w14:textId="2DDDA15F" w:rsidR="0032294C" w:rsidRPr="0032294C" w:rsidRDefault="0032294C" w:rsidP="0032294C">
      <w:pPr>
        <w:pStyle w:val="ListParagraph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  <w:szCs w:val="24"/>
        </w:rPr>
      </w:pPr>
      <w:r>
        <w:rPr>
          <w:rFonts w:ascii="Bookman Old Style" w:hAnsi="Bookman Old Style"/>
          <w:color w:val="0B0A0A"/>
          <w:szCs w:val="24"/>
          <w:u w:color="0B0A0A"/>
        </w:rPr>
        <w:t>Approval of the Agenda.</w:t>
      </w:r>
    </w:p>
    <w:p w14:paraId="2A849693" w14:textId="7CC2926A" w:rsidR="0032294C" w:rsidRDefault="0032294C" w:rsidP="0032294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</w:p>
    <w:p w14:paraId="4F77E943" w14:textId="02FAC38E" w:rsidR="0032294C" w:rsidRDefault="003B6739" w:rsidP="0032294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  <w:r>
        <w:rPr>
          <w:rFonts w:ascii="Bookman Old Style" w:hAnsi="Bookman Old Style"/>
          <w:color w:val="0B0A0A"/>
        </w:rPr>
        <w:t>MSC</w:t>
      </w:r>
    </w:p>
    <w:p w14:paraId="1DE59EAD" w14:textId="77777777" w:rsidR="0032294C" w:rsidRPr="0032294C" w:rsidRDefault="0032294C" w:rsidP="0032294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</w:p>
    <w:p w14:paraId="2C3FF993" w14:textId="6F511894" w:rsidR="0032294C" w:rsidRPr="00D2646D" w:rsidRDefault="0032294C" w:rsidP="0032294C">
      <w:pPr>
        <w:pStyle w:val="ListParagraph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  <w:szCs w:val="24"/>
        </w:rPr>
      </w:pPr>
      <w:r w:rsidRPr="00D2646D">
        <w:rPr>
          <w:rFonts w:ascii="Bookman Old Style" w:hAnsi="Bookman Old Style"/>
          <w:color w:val="0B0A0A"/>
          <w:szCs w:val="24"/>
          <w:u w:color="0B0A0A"/>
        </w:rPr>
        <w:t xml:space="preserve">Approval of the Minutes </w:t>
      </w:r>
      <w:r w:rsidR="00E12C58">
        <w:rPr>
          <w:rFonts w:ascii="Bookman Old Style" w:hAnsi="Bookman Old Style"/>
          <w:color w:val="0B0A0A"/>
          <w:szCs w:val="24"/>
          <w:u w:color="0B0A0A"/>
        </w:rPr>
        <w:t>04</w:t>
      </w:r>
      <w:r w:rsidRPr="00D2646D">
        <w:rPr>
          <w:rFonts w:ascii="Bookman Old Style" w:hAnsi="Bookman Old Style"/>
          <w:color w:val="0B0A0A"/>
          <w:szCs w:val="24"/>
          <w:u w:color="0B0A0A"/>
        </w:rPr>
        <w:t>.</w:t>
      </w:r>
      <w:r w:rsidR="00E12C58">
        <w:rPr>
          <w:rFonts w:ascii="Bookman Old Style" w:hAnsi="Bookman Old Style"/>
          <w:color w:val="0B0A0A"/>
          <w:szCs w:val="24"/>
          <w:u w:color="0B0A0A"/>
        </w:rPr>
        <w:t>1</w:t>
      </w:r>
      <w:r w:rsidR="00D2646D" w:rsidRPr="00D2646D">
        <w:rPr>
          <w:rFonts w:ascii="Bookman Old Style" w:hAnsi="Bookman Old Style"/>
          <w:color w:val="0B0A0A"/>
          <w:szCs w:val="24"/>
          <w:u w:color="0B0A0A"/>
        </w:rPr>
        <w:t>8</w:t>
      </w:r>
      <w:r w:rsidRPr="00D2646D">
        <w:rPr>
          <w:rFonts w:ascii="Bookman Old Style" w:hAnsi="Bookman Old Style"/>
          <w:color w:val="0B0A0A"/>
          <w:szCs w:val="24"/>
          <w:u w:color="0B0A0A"/>
        </w:rPr>
        <w:t>.2</w:t>
      </w:r>
      <w:r w:rsidR="00D2646D" w:rsidRPr="00D2646D">
        <w:rPr>
          <w:rFonts w:ascii="Bookman Old Style" w:hAnsi="Bookman Old Style"/>
          <w:color w:val="0B0A0A"/>
          <w:szCs w:val="24"/>
          <w:u w:color="0B0A0A"/>
        </w:rPr>
        <w:t>2</w:t>
      </w:r>
      <w:r w:rsidRPr="00D2646D">
        <w:rPr>
          <w:rFonts w:ascii="Bookman Old Style" w:hAnsi="Bookman Old Style"/>
          <w:color w:val="0B0A0A"/>
          <w:szCs w:val="24"/>
          <w:u w:color="0B0A0A"/>
        </w:rPr>
        <w:t>.</w:t>
      </w:r>
    </w:p>
    <w:p w14:paraId="159F6684" w14:textId="0935F1AE" w:rsidR="0032294C" w:rsidRDefault="0032294C" w:rsidP="0032294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</w:p>
    <w:p w14:paraId="75856810" w14:textId="719036F1" w:rsidR="0032294C" w:rsidRDefault="003B6739" w:rsidP="0032294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  <w:r>
        <w:rPr>
          <w:rFonts w:ascii="Bookman Old Style" w:hAnsi="Bookman Old Style"/>
          <w:color w:val="0B0A0A"/>
        </w:rPr>
        <w:t>MSC</w:t>
      </w:r>
    </w:p>
    <w:p w14:paraId="156CB479" w14:textId="77777777" w:rsidR="0032294C" w:rsidRPr="0032294C" w:rsidRDefault="0032294C" w:rsidP="0032294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</w:p>
    <w:p w14:paraId="2D564DED" w14:textId="065454EF" w:rsidR="0032294C" w:rsidRPr="0032294C" w:rsidRDefault="0032294C" w:rsidP="0032294C">
      <w:pPr>
        <w:pStyle w:val="ListParagraph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  <w:szCs w:val="24"/>
        </w:rPr>
      </w:pPr>
      <w:r w:rsidRPr="008A151A">
        <w:rPr>
          <w:rFonts w:ascii="Bookman Old Style" w:hAnsi="Bookman Old Style"/>
          <w:color w:val="0B0A0A"/>
          <w:szCs w:val="24"/>
          <w:u w:color="0B0A0A"/>
        </w:rPr>
        <w:t>C</w:t>
      </w:r>
      <w:r>
        <w:rPr>
          <w:rFonts w:ascii="Bookman Old Style" w:hAnsi="Bookman Old Style"/>
          <w:color w:val="0B0A0A"/>
          <w:szCs w:val="24"/>
          <w:u w:color="0B0A0A"/>
        </w:rPr>
        <w:t>ommunications and Announcements.</w:t>
      </w:r>
    </w:p>
    <w:p w14:paraId="6C4B1988" w14:textId="768DEB28" w:rsidR="0032294C" w:rsidRDefault="0032294C" w:rsidP="0032294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</w:p>
    <w:p w14:paraId="77BCF6B9" w14:textId="7019CF7C" w:rsidR="00E12C58" w:rsidRPr="003C4803" w:rsidRDefault="00E12C58" w:rsidP="00E12C58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  <w:u w:val="single"/>
        </w:rPr>
      </w:pPr>
      <w:r w:rsidRPr="003C4803">
        <w:rPr>
          <w:rFonts w:ascii="Bookman Old Style" w:hAnsi="Bookman Old Style"/>
          <w:color w:val="0B0A0A"/>
          <w:u w:val="single"/>
        </w:rPr>
        <w:t xml:space="preserve">Communications from the </w:t>
      </w:r>
      <w:r>
        <w:rPr>
          <w:rFonts w:ascii="Bookman Old Style" w:hAnsi="Bookman Old Style"/>
          <w:color w:val="0B0A0A"/>
          <w:u w:val="single"/>
        </w:rPr>
        <w:t>President</w:t>
      </w:r>
      <w:r w:rsidRPr="003C4803">
        <w:rPr>
          <w:rFonts w:ascii="Bookman Old Style" w:hAnsi="Bookman Old Style"/>
          <w:color w:val="0B0A0A"/>
          <w:u w:val="single"/>
        </w:rPr>
        <w:t>:</w:t>
      </w:r>
    </w:p>
    <w:p w14:paraId="1A1969E6" w14:textId="26654BF5" w:rsidR="00E12C58" w:rsidRDefault="00E12C58" w:rsidP="00E12C58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</w:p>
    <w:p w14:paraId="55D256B1" w14:textId="0DC6B3CD" w:rsidR="00A57080" w:rsidRDefault="001E2305" w:rsidP="00E12C58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  <w:r w:rsidRPr="001E2305">
        <w:rPr>
          <w:rFonts w:ascii="Bookman Old Style" w:hAnsi="Bookman Old Style"/>
          <w:b/>
          <w:bCs/>
          <w:color w:val="0B0A0A"/>
        </w:rPr>
        <w:t xml:space="preserve">President </w:t>
      </w:r>
      <w:r w:rsidRPr="001E2305">
        <w:rPr>
          <w:rFonts w:ascii="Bookman Old Style" w:hAnsi="Bookman Old Style"/>
          <w:b/>
          <w:bCs/>
          <w:color w:val="000000" w:themeColor="text1"/>
        </w:rPr>
        <w:t>Jiménez-Sandoval</w:t>
      </w:r>
      <w:r w:rsidRPr="00D862BC">
        <w:rPr>
          <w:rFonts w:ascii="Bookman Old Style" w:hAnsi="Bookman Old Style"/>
          <w:color w:val="000000" w:themeColor="text1"/>
        </w:rPr>
        <w:t xml:space="preserve"> </w:t>
      </w:r>
      <w:r>
        <w:rPr>
          <w:rFonts w:ascii="Bookman Old Style" w:hAnsi="Bookman Old Style"/>
          <w:color w:val="000000" w:themeColor="text1"/>
        </w:rPr>
        <w:t xml:space="preserve">informed the committee that </w:t>
      </w:r>
      <w:r>
        <w:rPr>
          <w:rFonts w:ascii="Bookman Old Style" w:hAnsi="Bookman Old Style"/>
          <w:color w:val="0B0A0A"/>
        </w:rPr>
        <w:t xml:space="preserve">the </w:t>
      </w:r>
      <w:r w:rsidR="00A57080">
        <w:rPr>
          <w:rFonts w:ascii="Bookman Old Style" w:hAnsi="Bookman Old Style"/>
          <w:color w:val="0B0A0A"/>
        </w:rPr>
        <w:t>F</w:t>
      </w:r>
      <w:r>
        <w:rPr>
          <w:rFonts w:ascii="Bookman Old Style" w:hAnsi="Bookman Old Style"/>
          <w:color w:val="0B0A0A"/>
        </w:rPr>
        <w:t xml:space="preserve">resno </w:t>
      </w:r>
      <w:r w:rsidR="00A57080">
        <w:rPr>
          <w:rFonts w:ascii="Bookman Old Style" w:hAnsi="Bookman Old Style"/>
          <w:color w:val="0B0A0A"/>
        </w:rPr>
        <w:t>S</w:t>
      </w:r>
      <w:r>
        <w:rPr>
          <w:rFonts w:ascii="Bookman Old Style" w:hAnsi="Bookman Old Style"/>
          <w:color w:val="0B0A0A"/>
        </w:rPr>
        <w:t>tate</w:t>
      </w:r>
      <w:r w:rsidR="00A57080">
        <w:rPr>
          <w:rFonts w:ascii="Bookman Old Style" w:hAnsi="Bookman Old Style"/>
          <w:color w:val="0B0A0A"/>
        </w:rPr>
        <w:t xml:space="preserve"> 2016-2022 strategic plan report is online</w:t>
      </w:r>
      <w:r>
        <w:rPr>
          <w:rFonts w:ascii="Bookman Old Style" w:hAnsi="Bookman Old Style"/>
          <w:color w:val="0B0A0A"/>
        </w:rPr>
        <w:t xml:space="preserve"> and that a n</w:t>
      </w:r>
      <w:r w:rsidR="00A57080">
        <w:rPr>
          <w:rFonts w:ascii="Bookman Old Style" w:hAnsi="Bookman Old Style"/>
          <w:color w:val="0B0A0A"/>
        </w:rPr>
        <w:t xml:space="preserve">ew strategic planning committee </w:t>
      </w:r>
      <w:r>
        <w:rPr>
          <w:rFonts w:ascii="Bookman Old Style" w:hAnsi="Bookman Old Style"/>
          <w:color w:val="0B0A0A"/>
        </w:rPr>
        <w:t xml:space="preserve">has </w:t>
      </w:r>
      <w:r w:rsidR="00A57080">
        <w:rPr>
          <w:rFonts w:ascii="Bookman Old Style" w:hAnsi="Bookman Old Style"/>
          <w:color w:val="0B0A0A"/>
        </w:rPr>
        <w:t xml:space="preserve">started meeting, </w:t>
      </w:r>
      <w:r>
        <w:rPr>
          <w:rFonts w:ascii="Bookman Old Style" w:hAnsi="Bookman Old Style"/>
          <w:color w:val="0B0A0A"/>
        </w:rPr>
        <w:t xml:space="preserve">which </w:t>
      </w:r>
      <w:r w:rsidR="00A57080">
        <w:rPr>
          <w:rFonts w:ascii="Bookman Old Style" w:hAnsi="Bookman Old Style"/>
          <w:color w:val="0B0A0A"/>
        </w:rPr>
        <w:t>incl</w:t>
      </w:r>
      <w:r>
        <w:rPr>
          <w:rFonts w:ascii="Bookman Old Style" w:hAnsi="Bookman Old Style"/>
          <w:color w:val="0B0A0A"/>
        </w:rPr>
        <w:t>udes the</w:t>
      </w:r>
      <w:r w:rsidR="00A57080">
        <w:rPr>
          <w:rFonts w:ascii="Bookman Old Style" w:hAnsi="Bookman Old Style"/>
          <w:color w:val="0B0A0A"/>
        </w:rPr>
        <w:t xml:space="preserve"> chair and </w:t>
      </w:r>
      <w:r w:rsidR="00A57080">
        <w:rPr>
          <w:rFonts w:ascii="Bookman Old Style" w:hAnsi="Bookman Old Style"/>
          <w:color w:val="0B0A0A"/>
        </w:rPr>
        <w:lastRenderedPageBreak/>
        <w:t xml:space="preserve">vice-chair of </w:t>
      </w:r>
      <w:r>
        <w:rPr>
          <w:rFonts w:ascii="Bookman Old Style" w:hAnsi="Bookman Old Style"/>
          <w:color w:val="0B0A0A"/>
        </w:rPr>
        <w:t xml:space="preserve">the </w:t>
      </w:r>
      <w:r w:rsidR="00DB5E9A">
        <w:rPr>
          <w:rFonts w:ascii="Bookman Old Style" w:hAnsi="Bookman Old Style"/>
          <w:color w:val="0B0A0A"/>
        </w:rPr>
        <w:t>A</w:t>
      </w:r>
      <w:r>
        <w:rPr>
          <w:rFonts w:ascii="Bookman Old Style" w:hAnsi="Bookman Old Style"/>
          <w:color w:val="0B0A0A"/>
        </w:rPr>
        <w:t xml:space="preserve">cademic </w:t>
      </w:r>
      <w:r w:rsidR="00DB5E9A">
        <w:rPr>
          <w:rFonts w:ascii="Bookman Old Style" w:hAnsi="Bookman Old Style"/>
          <w:color w:val="0B0A0A"/>
        </w:rPr>
        <w:t>S</w:t>
      </w:r>
      <w:r w:rsidR="00A57080">
        <w:rPr>
          <w:rFonts w:ascii="Bookman Old Style" w:hAnsi="Bookman Old Style"/>
          <w:color w:val="0B0A0A"/>
        </w:rPr>
        <w:t xml:space="preserve">enate. Town hall meetings will </w:t>
      </w:r>
      <w:r>
        <w:rPr>
          <w:rFonts w:ascii="Bookman Old Style" w:hAnsi="Bookman Old Style"/>
          <w:color w:val="0B0A0A"/>
        </w:rPr>
        <w:t xml:space="preserve">be </w:t>
      </w:r>
      <w:r w:rsidR="00A57080">
        <w:rPr>
          <w:rFonts w:ascii="Bookman Old Style" w:hAnsi="Bookman Old Style"/>
          <w:color w:val="0B0A0A"/>
        </w:rPr>
        <w:t>tak</w:t>
      </w:r>
      <w:r>
        <w:rPr>
          <w:rFonts w:ascii="Bookman Old Style" w:hAnsi="Bookman Old Style"/>
          <w:color w:val="0B0A0A"/>
        </w:rPr>
        <w:t>ing</w:t>
      </w:r>
      <w:r w:rsidR="00A57080">
        <w:rPr>
          <w:rFonts w:ascii="Bookman Old Style" w:hAnsi="Bookman Old Style"/>
          <w:color w:val="0B0A0A"/>
        </w:rPr>
        <w:t xml:space="preserve"> place in a few weeks.</w:t>
      </w:r>
    </w:p>
    <w:p w14:paraId="2DA8D6ED" w14:textId="4149FBDE" w:rsidR="00A57080" w:rsidRDefault="00A57080" w:rsidP="00E12C58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</w:p>
    <w:p w14:paraId="4E504F36" w14:textId="1B4587A7" w:rsidR="00A57080" w:rsidRDefault="00113BFA" w:rsidP="00E12C58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  <w:r>
        <w:rPr>
          <w:rFonts w:ascii="Bookman Old Style" w:hAnsi="Bookman Old Style"/>
          <w:color w:val="0B0A0A"/>
        </w:rPr>
        <w:t>We are welcoming t</w:t>
      </w:r>
      <w:r w:rsidR="00A57080">
        <w:rPr>
          <w:rFonts w:ascii="Bookman Old Style" w:hAnsi="Bookman Old Style"/>
          <w:color w:val="0B0A0A"/>
        </w:rPr>
        <w:t>wo new Deans on campus (</w:t>
      </w:r>
      <w:r>
        <w:rPr>
          <w:rFonts w:ascii="Bookman Old Style" w:hAnsi="Bookman Old Style"/>
          <w:color w:val="0B0A0A"/>
        </w:rPr>
        <w:t>Dean Lowham for COSS and Dean St. Hilaire for JCAST</w:t>
      </w:r>
      <w:r w:rsidR="00A57080">
        <w:rPr>
          <w:rFonts w:ascii="Bookman Old Style" w:hAnsi="Bookman Old Style"/>
          <w:color w:val="0B0A0A"/>
        </w:rPr>
        <w:t>).</w:t>
      </w:r>
    </w:p>
    <w:p w14:paraId="1148CF4E" w14:textId="3145A007" w:rsidR="00A57080" w:rsidRDefault="00A57080" w:rsidP="00E12C58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</w:p>
    <w:p w14:paraId="57190B54" w14:textId="13F6E2E2" w:rsidR="00A57080" w:rsidRDefault="00113BFA" w:rsidP="00E12C58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  <w:r>
        <w:rPr>
          <w:rFonts w:ascii="Bookman Old Style" w:hAnsi="Bookman Old Style"/>
          <w:color w:val="0B0A0A"/>
        </w:rPr>
        <w:t xml:space="preserve">The new </w:t>
      </w:r>
      <w:r w:rsidR="00B3051B">
        <w:rPr>
          <w:rFonts w:ascii="Bookman Old Style" w:hAnsi="Bookman Old Style"/>
          <w:color w:val="0B0A0A"/>
        </w:rPr>
        <w:t>State budget</w:t>
      </w:r>
      <w:r>
        <w:rPr>
          <w:rFonts w:ascii="Bookman Old Style" w:hAnsi="Bookman Old Style"/>
          <w:color w:val="0B0A0A"/>
        </w:rPr>
        <w:t xml:space="preserve"> will include </w:t>
      </w:r>
      <w:r w:rsidR="00D7763C">
        <w:rPr>
          <w:rFonts w:ascii="Bookman Old Style" w:hAnsi="Bookman Old Style"/>
          <w:color w:val="0B0A0A"/>
        </w:rPr>
        <w:t xml:space="preserve">money for </w:t>
      </w:r>
      <w:r>
        <w:rPr>
          <w:rFonts w:ascii="Bookman Old Style" w:hAnsi="Bookman Old Style"/>
          <w:color w:val="0B0A0A"/>
        </w:rPr>
        <w:t>the Fresno State</w:t>
      </w:r>
      <w:r w:rsidR="00D7763C">
        <w:rPr>
          <w:rFonts w:ascii="Bookman Old Style" w:hAnsi="Bookman Old Style"/>
          <w:color w:val="0B0A0A"/>
        </w:rPr>
        <w:t xml:space="preserve"> farm</w:t>
      </w:r>
      <w:r>
        <w:rPr>
          <w:rFonts w:ascii="Bookman Old Style" w:hAnsi="Bookman Old Style"/>
          <w:color w:val="0B0A0A"/>
        </w:rPr>
        <w:t xml:space="preserve">, for </w:t>
      </w:r>
      <w:r w:rsidR="00D7763C">
        <w:rPr>
          <w:rFonts w:ascii="Bookman Old Style" w:hAnsi="Bookman Old Style"/>
          <w:color w:val="0B0A0A"/>
        </w:rPr>
        <w:t>deferred maintenance</w:t>
      </w:r>
      <w:r>
        <w:rPr>
          <w:rFonts w:ascii="Bookman Old Style" w:hAnsi="Bookman Old Style"/>
          <w:color w:val="0B0A0A"/>
        </w:rPr>
        <w:t xml:space="preserve">, and for </w:t>
      </w:r>
      <w:r w:rsidR="00964124">
        <w:rPr>
          <w:rFonts w:ascii="Bookman Old Style" w:hAnsi="Bookman Old Style"/>
          <w:color w:val="0B0A0A"/>
        </w:rPr>
        <w:t xml:space="preserve">mobile </w:t>
      </w:r>
      <w:r w:rsidR="00D7763C">
        <w:rPr>
          <w:rFonts w:ascii="Bookman Old Style" w:hAnsi="Bookman Old Style"/>
          <w:color w:val="0B0A0A"/>
        </w:rPr>
        <w:t>health units</w:t>
      </w:r>
      <w:r>
        <w:rPr>
          <w:rFonts w:ascii="Bookman Old Style" w:hAnsi="Bookman Old Style"/>
          <w:color w:val="0B0A0A"/>
        </w:rPr>
        <w:t xml:space="preserve">, allowing </w:t>
      </w:r>
      <w:r w:rsidR="00D7763C">
        <w:rPr>
          <w:rFonts w:ascii="Bookman Old Style" w:hAnsi="Bookman Old Style"/>
          <w:color w:val="0B0A0A"/>
        </w:rPr>
        <w:t>cross</w:t>
      </w:r>
      <w:r w:rsidR="00964124">
        <w:rPr>
          <w:rFonts w:ascii="Bookman Old Style" w:hAnsi="Bookman Old Style"/>
          <w:color w:val="0B0A0A"/>
        </w:rPr>
        <w:t>-</w:t>
      </w:r>
      <w:r w:rsidR="00D7763C">
        <w:rPr>
          <w:rFonts w:ascii="Bookman Old Style" w:hAnsi="Bookman Old Style"/>
          <w:color w:val="0B0A0A"/>
        </w:rPr>
        <w:t>disciplin</w:t>
      </w:r>
      <w:r w:rsidR="00964124">
        <w:rPr>
          <w:rFonts w:ascii="Bookman Old Style" w:hAnsi="Bookman Old Style"/>
          <w:color w:val="0B0A0A"/>
        </w:rPr>
        <w:t>ary</w:t>
      </w:r>
      <w:r w:rsidR="00D7763C">
        <w:rPr>
          <w:rFonts w:ascii="Bookman Old Style" w:hAnsi="Bookman Old Style"/>
          <w:color w:val="0B0A0A"/>
        </w:rPr>
        <w:t xml:space="preserve"> collab</w:t>
      </w:r>
      <w:r>
        <w:rPr>
          <w:rFonts w:ascii="Bookman Old Style" w:hAnsi="Bookman Old Style"/>
          <w:color w:val="0B0A0A"/>
        </w:rPr>
        <w:t>oration.</w:t>
      </w:r>
    </w:p>
    <w:p w14:paraId="5C39751D" w14:textId="58C9153D" w:rsidR="00A57080" w:rsidRDefault="00A57080" w:rsidP="00E12C58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</w:p>
    <w:p w14:paraId="35409AF4" w14:textId="1E31DD1A" w:rsidR="00D7763C" w:rsidRDefault="006933CD" w:rsidP="00E12C58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  <w:r>
        <w:rPr>
          <w:rFonts w:ascii="Bookman Old Style" w:hAnsi="Bookman Old Style"/>
          <w:color w:val="0B0A0A"/>
        </w:rPr>
        <w:t xml:space="preserve">The </w:t>
      </w:r>
      <w:r w:rsidR="00D7763C">
        <w:rPr>
          <w:rFonts w:ascii="Bookman Old Style" w:hAnsi="Bookman Old Style"/>
          <w:color w:val="0B0A0A"/>
        </w:rPr>
        <w:t>Library name</w:t>
      </w:r>
      <w:r>
        <w:rPr>
          <w:rFonts w:ascii="Bookman Old Style" w:hAnsi="Bookman Old Style"/>
          <w:color w:val="0B0A0A"/>
        </w:rPr>
        <w:t xml:space="preserve"> has been</w:t>
      </w:r>
      <w:r w:rsidR="00D7763C">
        <w:rPr>
          <w:rFonts w:ascii="Bookman Old Style" w:hAnsi="Bookman Old Style"/>
          <w:color w:val="0B0A0A"/>
        </w:rPr>
        <w:t xml:space="preserve"> removed. </w:t>
      </w:r>
      <w:r>
        <w:rPr>
          <w:rFonts w:ascii="Bookman Old Style" w:hAnsi="Bookman Old Style"/>
          <w:color w:val="0B0A0A"/>
        </w:rPr>
        <w:t>A c</w:t>
      </w:r>
      <w:r w:rsidR="00D7763C">
        <w:rPr>
          <w:rFonts w:ascii="Bookman Old Style" w:hAnsi="Bookman Old Style"/>
          <w:color w:val="0B0A0A"/>
        </w:rPr>
        <w:t xml:space="preserve">ommittee to rename </w:t>
      </w:r>
      <w:r>
        <w:rPr>
          <w:rFonts w:ascii="Bookman Old Style" w:hAnsi="Bookman Old Style"/>
          <w:color w:val="0B0A0A"/>
        </w:rPr>
        <w:t xml:space="preserve">the </w:t>
      </w:r>
      <w:r w:rsidR="00D7763C">
        <w:rPr>
          <w:rFonts w:ascii="Bookman Old Style" w:hAnsi="Bookman Old Style"/>
          <w:color w:val="0B0A0A"/>
        </w:rPr>
        <w:t xml:space="preserve">library </w:t>
      </w:r>
      <w:r>
        <w:rPr>
          <w:rFonts w:ascii="Bookman Old Style" w:hAnsi="Bookman Old Style"/>
          <w:color w:val="0B0A0A"/>
        </w:rPr>
        <w:t xml:space="preserve">will be </w:t>
      </w:r>
      <w:r w:rsidR="00D7763C">
        <w:rPr>
          <w:rFonts w:ascii="Bookman Old Style" w:hAnsi="Bookman Old Style"/>
          <w:color w:val="0B0A0A"/>
        </w:rPr>
        <w:t>appointed.</w:t>
      </w:r>
    </w:p>
    <w:p w14:paraId="761FDA7F" w14:textId="3F0E2938" w:rsidR="00D7763C" w:rsidRDefault="00D7763C" w:rsidP="00E12C58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</w:p>
    <w:p w14:paraId="6A2FA674" w14:textId="4E655B9C" w:rsidR="00BB5E73" w:rsidRDefault="001A7A2D" w:rsidP="00E12C58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  <w:r>
        <w:rPr>
          <w:rFonts w:ascii="Bookman Old Style" w:hAnsi="Bookman Old Style"/>
          <w:color w:val="0B0A0A"/>
        </w:rPr>
        <w:t xml:space="preserve">The </w:t>
      </w:r>
      <w:r w:rsidR="00BB5E73">
        <w:rPr>
          <w:rFonts w:ascii="Bookman Old Style" w:hAnsi="Bookman Old Style"/>
          <w:color w:val="0B0A0A"/>
        </w:rPr>
        <w:t>Title IX</w:t>
      </w:r>
      <w:r>
        <w:rPr>
          <w:rFonts w:ascii="Bookman Old Style" w:hAnsi="Bookman Old Style"/>
          <w:color w:val="0B0A0A"/>
        </w:rPr>
        <w:t xml:space="preserve"> task force has been meeting to suggest improvements. There will be u</w:t>
      </w:r>
      <w:r w:rsidR="00BB5E73">
        <w:rPr>
          <w:rFonts w:ascii="Bookman Old Style" w:hAnsi="Bookman Old Style"/>
          <w:color w:val="0B0A0A"/>
        </w:rPr>
        <w:t>pdates throughout the semester.</w:t>
      </w:r>
    </w:p>
    <w:p w14:paraId="42F266A5" w14:textId="6858999C" w:rsidR="00BB5E73" w:rsidRDefault="00BB5E73" w:rsidP="00E12C58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</w:p>
    <w:p w14:paraId="2A09F56D" w14:textId="775D27C3" w:rsidR="00BB5E73" w:rsidRDefault="001A7A2D" w:rsidP="00E12C58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  <w:r>
        <w:rPr>
          <w:rFonts w:ascii="Bookman Old Style" w:hAnsi="Bookman Old Style"/>
          <w:color w:val="0B0A0A"/>
        </w:rPr>
        <w:t>The stadium has been ren</w:t>
      </w:r>
      <w:r w:rsidR="00BB5E73">
        <w:rPr>
          <w:rFonts w:ascii="Bookman Old Style" w:hAnsi="Bookman Old Style"/>
          <w:color w:val="0B0A0A"/>
        </w:rPr>
        <w:t>am</w:t>
      </w:r>
      <w:r>
        <w:rPr>
          <w:rFonts w:ascii="Bookman Old Style" w:hAnsi="Bookman Old Style"/>
          <w:color w:val="0B0A0A"/>
        </w:rPr>
        <w:t>ed to</w:t>
      </w:r>
      <w:r w:rsidR="00BB5E73">
        <w:rPr>
          <w:rFonts w:ascii="Bookman Old Style" w:hAnsi="Bookman Old Style"/>
          <w:color w:val="0B0A0A"/>
        </w:rPr>
        <w:t xml:space="preserve"> Valley Children’s stadium</w:t>
      </w:r>
      <w:r>
        <w:rPr>
          <w:rFonts w:ascii="Bookman Old Style" w:hAnsi="Bookman Old Style"/>
          <w:color w:val="0B0A0A"/>
        </w:rPr>
        <w:t xml:space="preserve">, which </w:t>
      </w:r>
      <w:r w:rsidR="006520B9">
        <w:rPr>
          <w:rFonts w:ascii="Bookman Old Style" w:hAnsi="Bookman Old Style"/>
          <w:color w:val="0B0A0A"/>
        </w:rPr>
        <w:t>highlights the importance of health care in our valley</w:t>
      </w:r>
      <w:r w:rsidR="00344352">
        <w:rPr>
          <w:rFonts w:ascii="Bookman Old Style" w:hAnsi="Bookman Old Style"/>
          <w:color w:val="0B0A0A"/>
        </w:rPr>
        <w:t xml:space="preserve">, both </w:t>
      </w:r>
      <w:r w:rsidR="00BB5E73">
        <w:rPr>
          <w:rFonts w:ascii="Bookman Old Style" w:hAnsi="Bookman Old Style"/>
          <w:color w:val="0B0A0A"/>
        </w:rPr>
        <w:t xml:space="preserve">reactive and preventative </w:t>
      </w:r>
      <w:r>
        <w:rPr>
          <w:rFonts w:ascii="Bookman Old Style" w:hAnsi="Bookman Old Style"/>
          <w:color w:val="0B0A0A"/>
        </w:rPr>
        <w:t xml:space="preserve">health </w:t>
      </w:r>
      <w:r w:rsidR="00BB5E73">
        <w:rPr>
          <w:rFonts w:ascii="Bookman Old Style" w:hAnsi="Bookman Old Style"/>
          <w:color w:val="0B0A0A"/>
        </w:rPr>
        <w:t>initiatives</w:t>
      </w:r>
      <w:r w:rsidR="00344352">
        <w:rPr>
          <w:rFonts w:ascii="Bookman Old Style" w:hAnsi="Bookman Old Style"/>
          <w:color w:val="0B0A0A"/>
        </w:rPr>
        <w:t>, including mental health support</w:t>
      </w:r>
      <w:r w:rsidR="00BB5E73">
        <w:rPr>
          <w:rFonts w:ascii="Bookman Old Style" w:hAnsi="Bookman Old Style"/>
          <w:color w:val="0B0A0A"/>
        </w:rPr>
        <w:t>.</w:t>
      </w:r>
      <w:r w:rsidR="003729F7">
        <w:rPr>
          <w:rFonts w:ascii="Bookman Old Style" w:hAnsi="Bookman Old Style"/>
          <w:color w:val="0B0A0A"/>
        </w:rPr>
        <w:t xml:space="preserve"> </w:t>
      </w:r>
    </w:p>
    <w:p w14:paraId="021AD64A" w14:textId="5A9B88F5" w:rsidR="00BB5E73" w:rsidRDefault="00BB5E73" w:rsidP="00E12C58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</w:p>
    <w:p w14:paraId="3001101E" w14:textId="118B31F5" w:rsidR="001E71CE" w:rsidRPr="001E71CE" w:rsidRDefault="001A7A2D" w:rsidP="00E12C58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  <w:r>
        <w:rPr>
          <w:rFonts w:ascii="Bookman Old Style" w:hAnsi="Bookman Old Style"/>
          <w:color w:val="0B0A0A"/>
        </w:rPr>
        <w:t xml:space="preserve">The President also referred to the </w:t>
      </w:r>
      <w:r w:rsidR="00964124">
        <w:rPr>
          <w:rFonts w:ascii="Bookman Old Style" w:hAnsi="Bookman Old Style"/>
          <w:color w:val="0B0A0A"/>
        </w:rPr>
        <w:t xml:space="preserve">ballot on </w:t>
      </w:r>
      <w:r w:rsidR="00960C1C">
        <w:rPr>
          <w:rFonts w:ascii="Bookman Old Style" w:hAnsi="Bookman Old Style"/>
          <w:color w:val="0B0A0A"/>
        </w:rPr>
        <w:t>the</w:t>
      </w:r>
      <w:r w:rsidR="003729F7">
        <w:rPr>
          <w:rFonts w:ascii="Bookman Old Style" w:hAnsi="Bookman Old Style"/>
          <w:color w:val="0B0A0A"/>
        </w:rPr>
        <w:t xml:space="preserve"> Fresno county</w:t>
      </w:r>
      <w:r w:rsidR="00960C1C">
        <w:rPr>
          <w:rFonts w:ascii="Bookman Old Style" w:hAnsi="Bookman Old Style"/>
          <w:color w:val="0B0A0A"/>
        </w:rPr>
        <w:t xml:space="preserve"> </w:t>
      </w:r>
      <w:r w:rsidR="003729F7">
        <w:rPr>
          <w:rFonts w:ascii="Bookman Old Style" w:hAnsi="Bookman Old Style"/>
          <w:color w:val="0B0A0A"/>
        </w:rPr>
        <w:t>m</w:t>
      </w:r>
      <w:r>
        <w:rPr>
          <w:rFonts w:ascii="Bookman Old Style" w:hAnsi="Bookman Old Style"/>
          <w:color w:val="0B0A0A"/>
        </w:rPr>
        <w:t>easure E</w:t>
      </w:r>
      <w:r w:rsidR="00960C1C">
        <w:rPr>
          <w:rFonts w:ascii="Bookman Old Style" w:hAnsi="Bookman Old Style"/>
          <w:color w:val="0B0A0A"/>
        </w:rPr>
        <w:t>.</w:t>
      </w:r>
      <w:r w:rsidR="00960C1C" w:rsidRPr="00960C1C">
        <w:rPr>
          <w:rFonts w:ascii="Bookman Old Style" w:hAnsi="Bookman Old Style"/>
          <w:color w:val="0B0A0A"/>
        </w:rPr>
        <w:t xml:space="preserve"> </w:t>
      </w:r>
      <w:r w:rsidR="003729F7">
        <w:rPr>
          <w:rFonts w:ascii="Bookman Old Style" w:hAnsi="Bookman Old Style"/>
          <w:color w:val="0B0A0A"/>
        </w:rPr>
        <w:t xml:space="preserve">It is a tax initiative for Fresno State. </w:t>
      </w:r>
      <w:r w:rsidR="00960C1C">
        <w:rPr>
          <w:rFonts w:ascii="Bookman Old Style" w:hAnsi="Bookman Old Style"/>
          <w:color w:val="0B0A0A"/>
        </w:rPr>
        <w:t>If it passes, up to one third of the money could be used for athletics, and a minimum of two thirds must be used for academics.</w:t>
      </w:r>
      <w:r w:rsidR="001E71CE">
        <w:rPr>
          <w:rFonts w:ascii="Bookman Old Style" w:hAnsi="Bookman Old Style"/>
          <w:color w:val="0B0A0A"/>
        </w:rPr>
        <w:t xml:space="preserve"> It was not initiated by the campus. The President cannot take an official position on it, </w:t>
      </w:r>
      <w:r w:rsidR="001E71CE" w:rsidRPr="001E71CE">
        <w:rPr>
          <w:rFonts w:ascii="Bookman Old Style" w:hAnsi="Bookman Old Style"/>
          <w:color w:val="0B0A0A"/>
        </w:rPr>
        <w:t xml:space="preserve">nor can </w:t>
      </w:r>
      <w:r w:rsidRPr="001E71CE">
        <w:rPr>
          <w:rFonts w:ascii="Bookman Old Style" w:hAnsi="Bookman Old Style"/>
          <w:color w:val="0B0A0A"/>
        </w:rPr>
        <w:t xml:space="preserve">Fresno State </w:t>
      </w:r>
      <w:r w:rsidR="00BB5E73" w:rsidRPr="001E71CE">
        <w:rPr>
          <w:rFonts w:ascii="Bookman Old Style" w:hAnsi="Bookman Old Style"/>
          <w:color w:val="0B0A0A"/>
        </w:rPr>
        <w:t>faculty</w:t>
      </w:r>
      <w:r w:rsidR="001E71CE">
        <w:rPr>
          <w:rFonts w:ascii="Bookman Old Style" w:hAnsi="Bookman Old Style"/>
          <w:color w:val="0B0A0A"/>
        </w:rPr>
        <w:t xml:space="preserve"> in </w:t>
      </w:r>
      <w:r w:rsidR="00913A45">
        <w:rPr>
          <w:rFonts w:ascii="Bookman Old Style" w:hAnsi="Bookman Old Style"/>
          <w:color w:val="0B0A0A"/>
        </w:rPr>
        <w:t>their</w:t>
      </w:r>
      <w:r w:rsidR="001E71CE">
        <w:rPr>
          <w:rFonts w:ascii="Bookman Old Style" w:hAnsi="Bookman Old Style"/>
          <w:color w:val="0B0A0A"/>
        </w:rPr>
        <w:t xml:space="preserve"> capacity </w:t>
      </w:r>
      <w:r w:rsidR="00913A45">
        <w:rPr>
          <w:rFonts w:ascii="Bookman Old Style" w:hAnsi="Bookman Old Style"/>
          <w:color w:val="0B0A0A"/>
        </w:rPr>
        <w:t>of</w:t>
      </w:r>
      <w:r w:rsidR="001E71CE">
        <w:rPr>
          <w:rFonts w:ascii="Bookman Old Style" w:hAnsi="Bookman Old Style"/>
          <w:color w:val="0B0A0A"/>
        </w:rPr>
        <w:t xml:space="preserve"> Fresno State faculty</w:t>
      </w:r>
      <w:r w:rsidR="001E71CE" w:rsidRPr="001E71CE">
        <w:rPr>
          <w:rFonts w:ascii="Bookman Old Style" w:hAnsi="Bookman Old Style"/>
          <w:color w:val="0B0A0A"/>
        </w:rPr>
        <w:t xml:space="preserve">. </w:t>
      </w:r>
      <w:r w:rsidR="001E71CE">
        <w:rPr>
          <w:rFonts w:ascii="Bookman Old Style" w:hAnsi="Bookman Old Style"/>
          <w:color w:val="0B0A0A"/>
        </w:rPr>
        <w:t xml:space="preserve">No CSU resources can be used to promote it. </w:t>
      </w:r>
    </w:p>
    <w:p w14:paraId="2BBA7F57" w14:textId="2CB3E853" w:rsidR="00BB5E73" w:rsidRDefault="00BB5E73" w:rsidP="00E12C58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</w:p>
    <w:p w14:paraId="106F5220" w14:textId="28F13F87" w:rsidR="00BB5E73" w:rsidRDefault="00085668" w:rsidP="00E12C58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  <w:r w:rsidRPr="00085668">
        <w:rPr>
          <w:rFonts w:ascii="Bookman Old Style" w:hAnsi="Bookman Old Style"/>
          <w:color w:val="0B0A0A"/>
        </w:rPr>
        <w:t xml:space="preserve">The President has formed a </w:t>
      </w:r>
      <w:r w:rsidR="00BB5E73" w:rsidRPr="00085668">
        <w:rPr>
          <w:rFonts w:ascii="Bookman Old Style" w:hAnsi="Bookman Old Style"/>
          <w:color w:val="0B0A0A"/>
        </w:rPr>
        <w:t xml:space="preserve">South </w:t>
      </w:r>
      <w:r w:rsidRPr="00085668">
        <w:rPr>
          <w:rFonts w:ascii="Bookman Old Style" w:hAnsi="Bookman Old Style"/>
          <w:color w:val="0B0A0A"/>
        </w:rPr>
        <w:t>E</w:t>
      </w:r>
      <w:r w:rsidR="00BB5E73" w:rsidRPr="00085668">
        <w:rPr>
          <w:rFonts w:ascii="Bookman Old Style" w:hAnsi="Bookman Old Style"/>
          <w:color w:val="0B0A0A"/>
        </w:rPr>
        <w:t xml:space="preserve">ast Asian </w:t>
      </w:r>
      <w:r>
        <w:rPr>
          <w:rFonts w:ascii="Bookman Old Style" w:hAnsi="Bookman Old Style"/>
          <w:color w:val="0B0A0A"/>
        </w:rPr>
        <w:t>S</w:t>
      </w:r>
      <w:r w:rsidR="00BB5E73" w:rsidRPr="00085668">
        <w:rPr>
          <w:rFonts w:ascii="Bookman Old Style" w:hAnsi="Bookman Old Style"/>
          <w:color w:val="0B0A0A"/>
        </w:rPr>
        <w:t>tudent</w:t>
      </w:r>
      <w:r w:rsidRPr="00085668">
        <w:rPr>
          <w:rFonts w:ascii="Bookman Old Style" w:hAnsi="Bookman Old Style"/>
          <w:color w:val="0B0A0A"/>
        </w:rPr>
        <w:t xml:space="preserve"> </w:t>
      </w:r>
      <w:r>
        <w:rPr>
          <w:rFonts w:ascii="Bookman Old Style" w:hAnsi="Bookman Old Style"/>
          <w:color w:val="0B0A0A"/>
        </w:rPr>
        <w:t>S</w:t>
      </w:r>
      <w:r w:rsidRPr="00085668">
        <w:rPr>
          <w:rFonts w:ascii="Bookman Old Style" w:hAnsi="Bookman Old Style"/>
          <w:color w:val="0B0A0A"/>
        </w:rPr>
        <w:t>uccess group</w:t>
      </w:r>
      <w:r w:rsidR="000F5939">
        <w:rPr>
          <w:rFonts w:ascii="Bookman Old Style" w:hAnsi="Bookman Old Style"/>
          <w:color w:val="0B0A0A"/>
        </w:rPr>
        <w:t xml:space="preserve"> and an Asian American and Native American Pacific Islander </w:t>
      </w:r>
      <w:r w:rsidR="00BB5E73" w:rsidRPr="00085668">
        <w:rPr>
          <w:rFonts w:ascii="Bookman Old Style" w:hAnsi="Bookman Old Style"/>
          <w:color w:val="0B0A0A"/>
        </w:rPr>
        <w:t>advisory group.</w:t>
      </w:r>
    </w:p>
    <w:p w14:paraId="50CE4E2D" w14:textId="1599E9D8" w:rsidR="00BB5E73" w:rsidRDefault="00BB5E73" w:rsidP="00E12C58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</w:p>
    <w:p w14:paraId="1F04A760" w14:textId="5615EA6C" w:rsidR="00A57080" w:rsidRPr="00E12C58" w:rsidRDefault="001A7A2D" w:rsidP="00E12C58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  <w:r>
        <w:rPr>
          <w:rFonts w:ascii="Bookman Old Style" w:hAnsi="Bookman Old Style"/>
          <w:color w:val="0B0A0A"/>
        </w:rPr>
        <w:t>The President’s i</w:t>
      </w:r>
      <w:r w:rsidR="00BB5E73">
        <w:rPr>
          <w:rFonts w:ascii="Bookman Old Style" w:hAnsi="Bookman Old Style"/>
          <w:color w:val="0B0A0A"/>
        </w:rPr>
        <w:t xml:space="preserve">nvestiture </w:t>
      </w:r>
      <w:r>
        <w:rPr>
          <w:rFonts w:ascii="Bookman Old Style" w:hAnsi="Bookman Old Style"/>
          <w:color w:val="0B0A0A"/>
        </w:rPr>
        <w:t xml:space="preserve">will take place </w:t>
      </w:r>
      <w:r w:rsidR="00BB5E73">
        <w:rPr>
          <w:rFonts w:ascii="Bookman Old Style" w:hAnsi="Bookman Old Style"/>
          <w:color w:val="0B0A0A"/>
        </w:rPr>
        <w:t xml:space="preserve">on </w:t>
      </w:r>
      <w:r>
        <w:rPr>
          <w:rFonts w:ascii="Bookman Old Style" w:hAnsi="Bookman Old Style"/>
          <w:color w:val="0B0A0A"/>
        </w:rPr>
        <w:t>Se</w:t>
      </w:r>
      <w:r w:rsidR="00BB5E73">
        <w:rPr>
          <w:rFonts w:ascii="Bookman Old Style" w:hAnsi="Bookman Old Style"/>
          <w:color w:val="0B0A0A"/>
        </w:rPr>
        <w:t>pt 9</w:t>
      </w:r>
      <w:r>
        <w:rPr>
          <w:rFonts w:ascii="Bookman Old Style" w:hAnsi="Bookman Old Style"/>
          <w:color w:val="0B0A0A"/>
        </w:rPr>
        <w:t>.</w:t>
      </w:r>
    </w:p>
    <w:p w14:paraId="13F9A9D9" w14:textId="77777777" w:rsidR="00E12C58" w:rsidRDefault="00E12C58" w:rsidP="00E12C58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i/>
          <w:iCs/>
          <w:color w:val="0B0A0A"/>
        </w:rPr>
      </w:pPr>
    </w:p>
    <w:p w14:paraId="5BE4FD0E" w14:textId="5C005640" w:rsidR="00E12C58" w:rsidRPr="003D3C36" w:rsidRDefault="00E12C58" w:rsidP="00E12C58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i/>
          <w:iCs/>
          <w:color w:val="0B0A0A"/>
        </w:rPr>
      </w:pPr>
      <w:r>
        <w:rPr>
          <w:rFonts w:ascii="Bookman Old Style" w:hAnsi="Bookman Old Style"/>
          <w:i/>
          <w:iCs/>
          <w:color w:val="0B0A0A"/>
        </w:rPr>
        <w:t>Q</w:t>
      </w:r>
      <w:r w:rsidRPr="003D3C36">
        <w:rPr>
          <w:rFonts w:ascii="Bookman Old Style" w:hAnsi="Bookman Old Style"/>
          <w:i/>
          <w:iCs/>
          <w:color w:val="0B0A0A"/>
        </w:rPr>
        <w:t xml:space="preserve">uestions for the </w:t>
      </w:r>
      <w:r>
        <w:rPr>
          <w:rFonts w:ascii="Bookman Old Style" w:hAnsi="Bookman Old Style"/>
          <w:i/>
          <w:iCs/>
          <w:color w:val="0B0A0A"/>
        </w:rPr>
        <w:t>President:</w:t>
      </w:r>
    </w:p>
    <w:p w14:paraId="25CA5358" w14:textId="4CEB6308" w:rsidR="00E12C58" w:rsidRDefault="00E12C58" w:rsidP="00877B77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</w:p>
    <w:p w14:paraId="7D430E28" w14:textId="71650682" w:rsidR="00BB5E73" w:rsidRDefault="00F10C19" w:rsidP="00877B77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  <w:r w:rsidRPr="00F10C19">
        <w:rPr>
          <w:rFonts w:ascii="Bookman Old Style" w:hAnsi="Bookman Old Style"/>
          <w:b/>
          <w:bCs/>
          <w:color w:val="0B0A0A"/>
        </w:rPr>
        <w:t xml:space="preserve">Senator </w:t>
      </w:r>
      <w:r w:rsidR="006171E6" w:rsidRPr="00F10C19">
        <w:rPr>
          <w:rFonts w:ascii="Bookman Old Style" w:hAnsi="Bookman Old Style"/>
          <w:b/>
          <w:bCs/>
          <w:color w:val="0B0A0A"/>
        </w:rPr>
        <w:t>DeJordy</w:t>
      </w:r>
      <w:r>
        <w:rPr>
          <w:rFonts w:ascii="Bookman Old Style" w:hAnsi="Bookman Old Style"/>
          <w:color w:val="0B0A0A"/>
        </w:rPr>
        <w:t xml:space="preserve"> asked whether M</w:t>
      </w:r>
      <w:r w:rsidR="00EF494A">
        <w:rPr>
          <w:rFonts w:ascii="Bookman Old Style" w:hAnsi="Bookman Old Style"/>
          <w:color w:val="0B0A0A"/>
        </w:rPr>
        <w:t xml:space="preserve">easure </w:t>
      </w:r>
      <w:r>
        <w:rPr>
          <w:rFonts w:ascii="Bookman Old Style" w:hAnsi="Bookman Old Style"/>
          <w:color w:val="0B0A0A"/>
        </w:rPr>
        <w:t>E</w:t>
      </w:r>
      <w:r w:rsidR="00EF494A">
        <w:rPr>
          <w:rFonts w:ascii="Bookman Old Style" w:hAnsi="Bookman Old Style"/>
          <w:color w:val="0B0A0A"/>
        </w:rPr>
        <w:t xml:space="preserve"> </w:t>
      </w:r>
      <w:r>
        <w:rPr>
          <w:rFonts w:ascii="Bookman Old Style" w:hAnsi="Bookman Old Style"/>
          <w:color w:val="0B0A0A"/>
        </w:rPr>
        <w:t>is</w:t>
      </w:r>
      <w:r w:rsidR="00EF494A">
        <w:rPr>
          <w:rFonts w:ascii="Bookman Old Style" w:hAnsi="Bookman Old Style"/>
          <w:color w:val="0B0A0A"/>
        </w:rPr>
        <w:t xml:space="preserve"> related to foundation</w:t>
      </w:r>
      <w:r>
        <w:rPr>
          <w:rFonts w:ascii="Bookman Old Style" w:hAnsi="Bookman Old Style"/>
          <w:color w:val="0B0A0A"/>
        </w:rPr>
        <w:t>.</w:t>
      </w:r>
    </w:p>
    <w:p w14:paraId="0C0F9AC0" w14:textId="3EDB3669" w:rsidR="00EF494A" w:rsidRDefault="00EF494A" w:rsidP="00877B77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  <w:r w:rsidRPr="00F10C19">
        <w:rPr>
          <w:rFonts w:ascii="Bookman Old Style" w:hAnsi="Bookman Old Style"/>
          <w:b/>
          <w:bCs/>
          <w:color w:val="0B0A0A"/>
        </w:rPr>
        <w:t>Pres</w:t>
      </w:r>
      <w:r w:rsidR="00F10C19" w:rsidRPr="00F10C19">
        <w:rPr>
          <w:rFonts w:ascii="Bookman Old Style" w:hAnsi="Bookman Old Style"/>
          <w:b/>
          <w:bCs/>
          <w:color w:val="0B0A0A"/>
        </w:rPr>
        <w:t>ident</w:t>
      </w:r>
      <w:r w:rsidR="00F10C19">
        <w:rPr>
          <w:rFonts w:ascii="Bookman Old Style" w:hAnsi="Bookman Old Style"/>
          <w:color w:val="0B0A0A"/>
        </w:rPr>
        <w:t xml:space="preserve"> </w:t>
      </w:r>
      <w:r w:rsidR="00F10C19" w:rsidRPr="001E2305">
        <w:rPr>
          <w:rFonts w:ascii="Bookman Old Style" w:hAnsi="Bookman Old Style"/>
          <w:b/>
          <w:bCs/>
          <w:color w:val="000000" w:themeColor="text1"/>
        </w:rPr>
        <w:t>Jiménez-Sandoval</w:t>
      </w:r>
      <w:r w:rsidR="00F10C19" w:rsidRPr="00D862BC">
        <w:rPr>
          <w:rFonts w:ascii="Bookman Old Style" w:hAnsi="Bookman Old Style"/>
          <w:color w:val="000000" w:themeColor="text1"/>
        </w:rPr>
        <w:t xml:space="preserve"> </w:t>
      </w:r>
      <w:r w:rsidR="00F10C19">
        <w:rPr>
          <w:rFonts w:ascii="Bookman Old Style" w:hAnsi="Bookman Old Style"/>
          <w:color w:val="0B0A0A"/>
        </w:rPr>
        <w:t xml:space="preserve">respondent that that is not the case; it is a </w:t>
      </w:r>
      <w:r>
        <w:rPr>
          <w:rFonts w:ascii="Bookman Old Style" w:hAnsi="Bookman Old Style"/>
          <w:color w:val="0B0A0A"/>
        </w:rPr>
        <w:t>community initiative.</w:t>
      </w:r>
    </w:p>
    <w:p w14:paraId="22AC5A3F" w14:textId="490EE892" w:rsidR="0049167F" w:rsidRDefault="0049167F" w:rsidP="00877B77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</w:p>
    <w:p w14:paraId="5BFD0008" w14:textId="6F2000EE" w:rsidR="0049167F" w:rsidRDefault="00F10C19" w:rsidP="00877B77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  <w:r w:rsidRPr="00F10C19">
        <w:rPr>
          <w:rFonts w:ascii="Bookman Old Style" w:hAnsi="Bookman Old Style"/>
          <w:b/>
          <w:bCs/>
          <w:color w:val="0B0A0A"/>
        </w:rPr>
        <w:t>Senator DeJordy</w:t>
      </w:r>
      <w:r>
        <w:rPr>
          <w:rFonts w:ascii="Bookman Old Style" w:hAnsi="Bookman Old Style"/>
          <w:color w:val="0B0A0A"/>
        </w:rPr>
        <w:t xml:space="preserve"> wanted to know</w:t>
      </w:r>
      <w:r w:rsidR="0049167F">
        <w:rPr>
          <w:rFonts w:ascii="Bookman Old Style" w:hAnsi="Bookman Old Style"/>
          <w:color w:val="0B0A0A"/>
        </w:rPr>
        <w:t xml:space="preserve"> why </w:t>
      </w:r>
      <w:r>
        <w:rPr>
          <w:rFonts w:ascii="Bookman Old Style" w:hAnsi="Bookman Old Style"/>
          <w:color w:val="0B0A0A"/>
        </w:rPr>
        <w:t>the</w:t>
      </w:r>
      <w:r w:rsidR="0049167F">
        <w:rPr>
          <w:rFonts w:ascii="Bookman Old Style" w:hAnsi="Bookman Old Style"/>
          <w:color w:val="0B0A0A"/>
        </w:rPr>
        <w:t xml:space="preserve"> search for</w:t>
      </w:r>
      <w:r>
        <w:rPr>
          <w:rFonts w:ascii="Bookman Old Style" w:hAnsi="Bookman Old Style"/>
          <w:color w:val="0B0A0A"/>
        </w:rPr>
        <w:t xml:space="preserve"> the</w:t>
      </w:r>
      <w:r w:rsidR="0049167F">
        <w:rPr>
          <w:rFonts w:ascii="Bookman Old Style" w:hAnsi="Bookman Old Style"/>
          <w:color w:val="0B0A0A"/>
        </w:rPr>
        <w:t xml:space="preserve"> VP </w:t>
      </w:r>
      <w:r>
        <w:rPr>
          <w:rFonts w:ascii="Bookman Old Style" w:hAnsi="Bookman Old Style"/>
          <w:color w:val="0B0A0A"/>
        </w:rPr>
        <w:t xml:space="preserve">for </w:t>
      </w:r>
      <w:r w:rsidR="0049167F">
        <w:rPr>
          <w:rFonts w:ascii="Bookman Old Style" w:hAnsi="Bookman Old Style"/>
          <w:color w:val="0B0A0A"/>
        </w:rPr>
        <w:t>student affairs</w:t>
      </w:r>
      <w:r>
        <w:rPr>
          <w:rFonts w:ascii="Bookman Old Style" w:hAnsi="Bookman Old Style"/>
          <w:color w:val="0B0A0A"/>
        </w:rPr>
        <w:t xml:space="preserve"> failed</w:t>
      </w:r>
      <w:r w:rsidR="0049167F">
        <w:rPr>
          <w:rFonts w:ascii="Bookman Old Style" w:hAnsi="Bookman Old Style"/>
          <w:color w:val="0B0A0A"/>
        </w:rPr>
        <w:t>.</w:t>
      </w:r>
    </w:p>
    <w:p w14:paraId="737FBA14" w14:textId="14F9249D" w:rsidR="0049167F" w:rsidRDefault="00F10C19" w:rsidP="00877B77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  <w:r w:rsidRPr="00F10C19">
        <w:rPr>
          <w:rFonts w:ascii="Bookman Old Style" w:hAnsi="Bookman Old Style"/>
          <w:b/>
          <w:bCs/>
          <w:color w:val="0B0A0A"/>
        </w:rPr>
        <w:t>President</w:t>
      </w:r>
      <w:r>
        <w:rPr>
          <w:rFonts w:ascii="Bookman Old Style" w:hAnsi="Bookman Old Style"/>
          <w:color w:val="0B0A0A"/>
        </w:rPr>
        <w:t xml:space="preserve"> </w:t>
      </w:r>
      <w:r w:rsidRPr="001E2305">
        <w:rPr>
          <w:rFonts w:ascii="Bookman Old Style" w:hAnsi="Bookman Old Style"/>
          <w:b/>
          <w:bCs/>
          <w:color w:val="000000" w:themeColor="text1"/>
        </w:rPr>
        <w:t>Jiménez-Sandoval</w:t>
      </w:r>
      <w:r w:rsidR="0049167F">
        <w:rPr>
          <w:rFonts w:ascii="Bookman Old Style" w:hAnsi="Bookman Old Style"/>
          <w:color w:val="0B0A0A"/>
        </w:rPr>
        <w:t xml:space="preserve"> </w:t>
      </w:r>
      <w:r>
        <w:rPr>
          <w:rFonts w:ascii="Bookman Old Style" w:hAnsi="Bookman Old Style"/>
          <w:color w:val="0B0A0A"/>
        </w:rPr>
        <w:t>explained that the candidates</w:t>
      </w:r>
      <w:r w:rsidR="0049167F">
        <w:rPr>
          <w:rFonts w:ascii="Bookman Old Style" w:hAnsi="Bookman Old Style"/>
          <w:color w:val="0B0A0A"/>
        </w:rPr>
        <w:t xml:space="preserve"> did not decline but </w:t>
      </w:r>
      <w:r>
        <w:rPr>
          <w:rFonts w:ascii="Bookman Old Style" w:hAnsi="Bookman Old Style"/>
          <w:color w:val="0B0A0A"/>
        </w:rPr>
        <w:t xml:space="preserve">were </w:t>
      </w:r>
      <w:r w:rsidR="0049167F">
        <w:rPr>
          <w:rFonts w:ascii="Bookman Old Style" w:hAnsi="Bookman Old Style"/>
          <w:color w:val="0B0A0A"/>
        </w:rPr>
        <w:t>not considered to be up to the task</w:t>
      </w:r>
      <w:r>
        <w:rPr>
          <w:rFonts w:ascii="Bookman Old Style" w:hAnsi="Bookman Old Style"/>
          <w:color w:val="0B0A0A"/>
        </w:rPr>
        <w:t>.</w:t>
      </w:r>
    </w:p>
    <w:p w14:paraId="4C331D76" w14:textId="5FFE0EDB" w:rsidR="0049167F" w:rsidRDefault="0049167F" w:rsidP="00877B77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</w:p>
    <w:p w14:paraId="308CE357" w14:textId="78099A76" w:rsidR="0049167F" w:rsidRDefault="00F10C19" w:rsidP="00877B77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  <w:r w:rsidRPr="00F10C19">
        <w:rPr>
          <w:rFonts w:ascii="Bookman Old Style" w:hAnsi="Bookman Old Style"/>
          <w:b/>
          <w:bCs/>
          <w:color w:val="0B0A0A"/>
        </w:rPr>
        <w:t xml:space="preserve">Senator </w:t>
      </w:r>
      <w:r w:rsidR="0049167F" w:rsidRPr="00F10C19">
        <w:rPr>
          <w:rFonts w:ascii="Bookman Old Style" w:hAnsi="Bookman Old Style"/>
          <w:b/>
          <w:bCs/>
          <w:color w:val="0B0A0A"/>
        </w:rPr>
        <w:t>Dyer</w:t>
      </w:r>
      <w:r>
        <w:rPr>
          <w:rFonts w:ascii="Bookman Old Style" w:hAnsi="Bookman Old Style"/>
          <w:color w:val="0B0A0A"/>
        </w:rPr>
        <w:t xml:space="preserve"> wanted to know why there is a </w:t>
      </w:r>
      <w:r w:rsidR="0049167F">
        <w:rPr>
          <w:rFonts w:ascii="Bookman Old Style" w:hAnsi="Bookman Old Style"/>
          <w:color w:val="0B0A0A"/>
        </w:rPr>
        <w:t xml:space="preserve">special assistant to </w:t>
      </w:r>
      <w:r>
        <w:rPr>
          <w:rFonts w:ascii="Bookman Old Style" w:hAnsi="Bookman Old Style"/>
          <w:color w:val="0B0A0A"/>
        </w:rPr>
        <w:t>the P</w:t>
      </w:r>
      <w:r w:rsidR="0049167F">
        <w:rPr>
          <w:rFonts w:ascii="Bookman Old Style" w:hAnsi="Bookman Old Style"/>
          <w:color w:val="0B0A0A"/>
        </w:rPr>
        <w:t>rovost for diversity</w:t>
      </w:r>
      <w:r>
        <w:rPr>
          <w:rFonts w:ascii="Bookman Old Style" w:hAnsi="Bookman Old Style"/>
          <w:color w:val="0B0A0A"/>
        </w:rPr>
        <w:t>,</w:t>
      </w:r>
      <w:r w:rsidR="0049167F">
        <w:rPr>
          <w:rFonts w:ascii="Bookman Old Style" w:hAnsi="Bookman Old Style"/>
          <w:color w:val="0B0A0A"/>
        </w:rPr>
        <w:t xml:space="preserve"> while</w:t>
      </w:r>
      <w:r>
        <w:rPr>
          <w:rFonts w:ascii="Bookman Old Style" w:hAnsi="Bookman Old Style"/>
          <w:color w:val="0B0A0A"/>
        </w:rPr>
        <w:t xml:space="preserve"> we are also</w:t>
      </w:r>
      <w:r w:rsidR="0049167F">
        <w:rPr>
          <w:rFonts w:ascii="Bookman Old Style" w:hAnsi="Bookman Old Style"/>
          <w:color w:val="0B0A0A"/>
        </w:rPr>
        <w:t xml:space="preserve"> hiring </w:t>
      </w:r>
      <w:r>
        <w:rPr>
          <w:rFonts w:ascii="Bookman Old Style" w:hAnsi="Bookman Old Style"/>
          <w:color w:val="0B0A0A"/>
        </w:rPr>
        <w:t>a</w:t>
      </w:r>
      <w:r w:rsidR="0049167F">
        <w:rPr>
          <w:rFonts w:ascii="Bookman Old Style" w:hAnsi="Bookman Old Style"/>
          <w:color w:val="0B0A0A"/>
        </w:rPr>
        <w:t xml:space="preserve"> director for diversity.</w:t>
      </w:r>
      <w:r>
        <w:rPr>
          <w:rFonts w:ascii="Bookman Old Style" w:hAnsi="Bookman Old Style"/>
          <w:color w:val="0B0A0A"/>
        </w:rPr>
        <w:t xml:space="preserve"> Is this a</w:t>
      </w:r>
      <w:r w:rsidR="0049167F">
        <w:rPr>
          <w:rFonts w:ascii="Bookman Old Style" w:hAnsi="Bookman Old Style"/>
          <w:color w:val="0B0A0A"/>
        </w:rPr>
        <w:t xml:space="preserve"> permanent</w:t>
      </w:r>
      <w:r>
        <w:rPr>
          <w:rFonts w:ascii="Bookman Old Style" w:hAnsi="Bookman Old Style"/>
          <w:color w:val="0B0A0A"/>
        </w:rPr>
        <w:t xml:space="preserve"> position</w:t>
      </w:r>
      <w:r w:rsidR="0049167F">
        <w:rPr>
          <w:rFonts w:ascii="Bookman Old Style" w:hAnsi="Bookman Old Style"/>
          <w:color w:val="0B0A0A"/>
        </w:rPr>
        <w:t xml:space="preserve">? </w:t>
      </w:r>
    </w:p>
    <w:p w14:paraId="7E5EEF87" w14:textId="63F7BCDC" w:rsidR="0049167F" w:rsidRDefault="00F10C19" w:rsidP="00877B77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  <w:r w:rsidRPr="00F10C19">
        <w:rPr>
          <w:rFonts w:ascii="Bookman Old Style" w:hAnsi="Bookman Old Style"/>
          <w:b/>
          <w:bCs/>
          <w:color w:val="0B0A0A"/>
        </w:rPr>
        <w:t>President</w:t>
      </w:r>
      <w:r>
        <w:rPr>
          <w:rFonts w:ascii="Bookman Old Style" w:hAnsi="Bookman Old Style"/>
          <w:color w:val="0B0A0A"/>
        </w:rPr>
        <w:t xml:space="preserve"> </w:t>
      </w:r>
      <w:r w:rsidRPr="001E2305">
        <w:rPr>
          <w:rFonts w:ascii="Bookman Old Style" w:hAnsi="Bookman Old Style"/>
          <w:b/>
          <w:bCs/>
          <w:color w:val="000000" w:themeColor="text1"/>
        </w:rPr>
        <w:t>Jiménez-Sandoval</w:t>
      </w:r>
      <w:r>
        <w:rPr>
          <w:rFonts w:ascii="Bookman Old Style" w:hAnsi="Bookman Old Style"/>
          <w:color w:val="0B0A0A"/>
        </w:rPr>
        <w:t xml:space="preserve"> respondent that it is not a</w:t>
      </w:r>
      <w:r w:rsidR="0049167F">
        <w:rPr>
          <w:rFonts w:ascii="Bookman Old Style" w:hAnsi="Bookman Old Style"/>
          <w:color w:val="0B0A0A"/>
        </w:rPr>
        <w:t xml:space="preserve"> permanent</w:t>
      </w:r>
      <w:r>
        <w:rPr>
          <w:rFonts w:ascii="Bookman Old Style" w:hAnsi="Bookman Old Style"/>
          <w:color w:val="0B0A0A"/>
        </w:rPr>
        <w:t xml:space="preserve"> position</w:t>
      </w:r>
      <w:r w:rsidR="0049167F">
        <w:rPr>
          <w:rFonts w:ascii="Bookman Old Style" w:hAnsi="Bookman Old Style"/>
          <w:color w:val="0B0A0A"/>
        </w:rPr>
        <w:t xml:space="preserve">. </w:t>
      </w:r>
    </w:p>
    <w:p w14:paraId="1158EDB7" w14:textId="14528929" w:rsidR="0049167F" w:rsidRDefault="0049167F" w:rsidP="00877B77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  <w:r w:rsidRPr="00F10C19">
        <w:rPr>
          <w:rFonts w:ascii="Bookman Old Style" w:hAnsi="Bookman Old Style"/>
          <w:b/>
          <w:bCs/>
          <w:color w:val="0B0A0A"/>
        </w:rPr>
        <w:t>Provost</w:t>
      </w:r>
      <w:r w:rsidR="00F10C19" w:rsidRPr="00F10C19">
        <w:rPr>
          <w:rFonts w:ascii="Bookman Old Style" w:hAnsi="Bookman Old Style"/>
          <w:b/>
          <w:bCs/>
          <w:color w:val="0B0A0A"/>
        </w:rPr>
        <w:t xml:space="preserve"> Fu</w:t>
      </w:r>
      <w:r w:rsidR="00F10C19">
        <w:rPr>
          <w:rFonts w:ascii="Bookman Old Style" w:hAnsi="Bookman Old Style"/>
          <w:color w:val="0B0A0A"/>
        </w:rPr>
        <w:t xml:space="preserve"> added that the special assistant</w:t>
      </w:r>
      <w:r>
        <w:rPr>
          <w:rFonts w:ascii="Bookman Old Style" w:hAnsi="Bookman Old Style"/>
          <w:color w:val="0B0A0A"/>
        </w:rPr>
        <w:t xml:space="preserve"> is on release time for this.</w:t>
      </w:r>
    </w:p>
    <w:p w14:paraId="74831068" w14:textId="1F6FF5D8" w:rsidR="0049167F" w:rsidRDefault="00F10C19" w:rsidP="00877B77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  <w:r w:rsidRPr="00F10C19">
        <w:rPr>
          <w:rFonts w:ascii="Bookman Old Style" w:hAnsi="Bookman Old Style"/>
          <w:b/>
          <w:bCs/>
          <w:color w:val="0B0A0A"/>
        </w:rPr>
        <w:t xml:space="preserve">Senator </w:t>
      </w:r>
      <w:r w:rsidR="0049167F" w:rsidRPr="00F10C19">
        <w:rPr>
          <w:rFonts w:ascii="Bookman Old Style" w:hAnsi="Bookman Old Style"/>
          <w:b/>
          <w:bCs/>
          <w:color w:val="0B0A0A"/>
        </w:rPr>
        <w:t>Dyer</w:t>
      </w:r>
      <w:r>
        <w:rPr>
          <w:rFonts w:ascii="Bookman Old Style" w:hAnsi="Bookman Old Style"/>
          <w:color w:val="0B0A0A"/>
        </w:rPr>
        <w:t xml:space="preserve"> also asked how long Marsha</w:t>
      </w:r>
      <w:r w:rsidR="0049167F">
        <w:rPr>
          <w:rFonts w:ascii="Bookman Old Style" w:hAnsi="Bookman Old Style"/>
          <w:color w:val="0B0A0A"/>
        </w:rPr>
        <w:t xml:space="preserve"> </w:t>
      </w:r>
      <w:r>
        <w:rPr>
          <w:rFonts w:ascii="Bookman Old Style" w:hAnsi="Bookman Old Style"/>
          <w:color w:val="0B0A0A"/>
        </w:rPr>
        <w:t>B</w:t>
      </w:r>
      <w:r w:rsidR="0049167F">
        <w:rPr>
          <w:rFonts w:ascii="Bookman Old Style" w:hAnsi="Bookman Old Style"/>
          <w:color w:val="0B0A0A"/>
        </w:rPr>
        <w:t xml:space="preserve">aum </w:t>
      </w:r>
      <w:r>
        <w:rPr>
          <w:rFonts w:ascii="Bookman Old Style" w:hAnsi="Bookman Old Style"/>
          <w:color w:val="0B0A0A"/>
        </w:rPr>
        <w:t>will continue to be</w:t>
      </w:r>
      <w:r w:rsidR="0049167F">
        <w:rPr>
          <w:rFonts w:ascii="Bookman Old Style" w:hAnsi="Bookman Old Style"/>
          <w:color w:val="0B0A0A"/>
        </w:rPr>
        <w:t xml:space="preserve"> special assistant</w:t>
      </w:r>
      <w:r>
        <w:rPr>
          <w:rFonts w:ascii="Bookman Old Style" w:hAnsi="Bookman Old Style"/>
          <w:color w:val="0B0A0A"/>
        </w:rPr>
        <w:t>.</w:t>
      </w:r>
    </w:p>
    <w:p w14:paraId="6D341F1E" w14:textId="48FC817E" w:rsidR="0049167F" w:rsidRPr="00E12C58" w:rsidRDefault="00F10C19" w:rsidP="00877B77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  <w:r w:rsidRPr="00F10C19">
        <w:rPr>
          <w:rFonts w:ascii="Bookman Old Style" w:hAnsi="Bookman Old Style"/>
          <w:b/>
          <w:bCs/>
          <w:color w:val="0B0A0A"/>
        </w:rPr>
        <w:t>President</w:t>
      </w:r>
      <w:r>
        <w:rPr>
          <w:rFonts w:ascii="Bookman Old Style" w:hAnsi="Bookman Old Style"/>
          <w:color w:val="0B0A0A"/>
        </w:rPr>
        <w:t xml:space="preserve"> </w:t>
      </w:r>
      <w:r w:rsidRPr="001E2305">
        <w:rPr>
          <w:rFonts w:ascii="Bookman Old Style" w:hAnsi="Bookman Old Style"/>
          <w:b/>
          <w:bCs/>
          <w:color w:val="000000" w:themeColor="text1"/>
        </w:rPr>
        <w:t>Jiménez-Sandoval</w:t>
      </w:r>
      <w:r>
        <w:rPr>
          <w:rFonts w:ascii="Bookman Old Style" w:hAnsi="Bookman Old Style"/>
          <w:color w:val="0B0A0A"/>
        </w:rPr>
        <w:t xml:space="preserve"> responded that this will be</w:t>
      </w:r>
      <w:r w:rsidR="0049167F">
        <w:rPr>
          <w:rFonts w:ascii="Bookman Old Style" w:hAnsi="Bookman Old Style"/>
          <w:color w:val="0B0A0A"/>
        </w:rPr>
        <w:t xml:space="preserve"> until </w:t>
      </w:r>
      <w:r>
        <w:rPr>
          <w:rFonts w:ascii="Bookman Old Style" w:hAnsi="Bookman Old Style"/>
          <w:color w:val="0B0A0A"/>
        </w:rPr>
        <w:t xml:space="preserve">the </w:t>
      </w:r>
      <w:r w:rsidR="0049167F">
        <w:rPr>
          <w:rFonts w:ascii="Bookman Old Style" w:hAnsi="Bookman Old Style"/>
          <w:color w:val="0B0A0A"/>
        </w:rPr>
        <w:t xml:space="preserve">end of </w:t>
      </w:r>
      <w:r>
        <w:rPr>
          <w:rFonts w:ascii="Bookman Old Style" w:hAnsi="Bookman Old Style"/>
          <w:color w:val="0B0A0A"/>
        </w:rPr>
        <w:t xml:space="preserve">this </w:t>
      </w:r>
      <w:r w:rsidR="0049167F">
        <w:rPr>
          <w:rFonts w:ascii="Bookman Old Style" w:hAnsi="Bookman Old Style"/>
          <w:color w:val="0B0A0A"/>
        </w:rPr>
        <w:t>semester</w:t>
      </w:r>
      <w:r>
        <w:rPr>
          <w:rFonts w:ascii="Bookman Old Style" w:hAnsi="Bookman Old Style"/>
          <w:color w:val="0B0A0A"/>
        </w:rPr>
        <w:t>.</w:t>
      </w:r>
    </w:p>
    <w:p w14:paraId="480DF2E6" w14:textId="77777777" w:rsidR="00E12C58" w:rsidRPr="00E12C58" w:rsidRDefault="00E12C58" w:rsidP="00877B77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</w:p>
    <w:p w14:paraId="63655423" w14:textId="5DEC29D7" w:rsidR="00877B77" w:rsidRPr="003C4803" w:rsidRDefault="00877B77" w:rsidP="00877B77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  <w:u w:val="single"/>
        </w:rPr>
      </w:pPr>
      <w:r w:rsidRPr="00836B4C">
        <w:rPr>
          <w:rFonts w:ascii="Bookman Old Style" w:hAnsi="Bookman Old Style"/>
          <w:color w:val="0B0A0A"/>
          <w:u w:val="single"/>
        </w:rPr>
        <w:t>Communications from the Provost:</w:t>
      </w:r>
    </w:p>
    <w:p w14:paraId="4159A745" w14:textId="47AD8252" w:rsidR="00877B77" w:rsidRDefault="00877B77" w:rsidP="00877B77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</w:p>
    <w:p w14:paraId="7AE08FC3" w14:textId="20C63DAB" w:rsidR="00642456" w:rsidRDefault="00836B4C" w:rsidP="00877B77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  <w:r w:rsidRPr="005E7221">
        <w:rPr>
          <w:rFonts w:ascii="Bookman Old Style" w:hAnsi="Bookman Old Style"/>
          <w:b/>
          <w:bCs/>
          <w:color w:val="0B0A0A"/>
        </w:rPr>
        <w:t xml:space="preserve">Provost Fu </w:t>
      </w:r>
      <w:r>
        <w:rPr>
          <w:rFonts w:ascii="Bookman Old Style" w:hAnsi="Bookman Old Style"/>
          <w:color w:val="0B0A0A"/>
        </w:rPr>
        <w:t>explained a request for h</w:t>
      </w:r>
      <w:r w:rsidR="00642456">
        <w:rPr>
          <w:rFonts w:ascii="Bookman Old Style" w:hAnsi="Bookman Old Style"/>
          <w:color w:val="0B0A0A"/>
        </w:rPr>
        <w:t>ir</w:t>
      </w:r>
      <w:r>
        <w:rPr>
          <w:rFonts w:ascii="Bookman Old Style" w:hAnsi="Bookman Old Style"/>
          <w:color w:val="0B0A0A"/>
        </w:rPr>
        <w:t>ing</w:t>
      </w:r>
      <w:r w:rsidR="00642456">
        <w:rPr>
          <w:rFonts w:ascii="Bookman Old Style" w:hAnsi="Bookman Old Style"/>
          <w:color w:val="0B0A0A"/>
        </w:rPr>
        <w:t xml:space="preserve"> </w:t>
      </w:r>
      <w:r>
        <w:rPr>
          <w:rFonts w:ascii="Bookman Old Style" w:hAnsi="Bookman Old Style"/>
          <w:color w:val="0B0A0A"/>
        </w:rPr>
        <w:t xml:space="preserve">a </w:t>
      </w:r>
      <w:r w:rsidR="00642456">
        <w:rPr>
          <w:rFonts w:ascii="Bookman Old Style" w:hAnsi="Bookman Old Style"/>
          <w:color w:val="0B0A0A"/>
        </w:rPr>
        <w:t xml:space="preserve">budget manager. </w:t>
      </w:r>
      <w:r>
        <w:rPr>
          <w:rFonts w:ascii="Bookman Old Style" w:hAnsi="Bookman Old Style"/>
          <w:color w:val="0B0A0A"/>
        </w:rPr>
        <w:t>Faculty Affairs on o</w:t>
      </w:r>
      <w:r w:rsidR="00642456">
        <w:rPr>
          <w:rFonts w:ascii="Bookman Old Style" w:hAnsi="Bookman Old Style"/>
          <w:color w:val="0B0A0A"/>
        </w:rPr>
        <w:t xml:space="preserve">ur campus is </w:t>
      </w:r>
      <w:r>
        <w:rPr>
          <w:rFonts w:ascii="Bookman Old Style" w:hAnsi="Bookman Old Style"/>
          <w:color w:val="0B0A0A"/>
        </w:rPr>
        <w:t>less staffed than on other campuses. V</w:t>
      </w:r>
      <w:r w:rsidR="0083674A">
        <w:rPr>
          <w:rFonts w:ascii="Bookman Old Style" w:hAnsi="Bookman Old Style"/>
          <w:color w:val="0B0A0A"/>
        </w:rPr>
        <w:t>ice-</w:t>
      </w:r>
      <w:r>
        <w:rPr>
          <w:rFonts w:ascii="Bookman Old Style" w:hAnsi="Bookman Old Style"/>
          <w:color w:val="0B0A0A"/>
        </w:rPr>
        <w:t>P</w:t>
      </w:r>
      <w:r w:rsidR="0083674A">
        <w:rPr>
          <w:rFonts w:ascii="Bookman Old Style" w:hAnsi="Bookman Old Style"/>
          <w:color w:val="0B0A0A"/>
        </w:rPr>
        <w:t xml:space="preserve">rovost </w:t>
      </w:r>
      <w:r>
        <w:rPr>
          <w:rFonts w:ascii="Bookman Old Style" w:hAnsi="Bookman Old Style"/>
          <w:color w:val="0B0A0A"/>
        </w:rPr>
        <w:t xml:space="preserve">Hasson </w:t>
      </w:r>
      <w:r w:rsidR="0083674A">
        <w:rPr>
          <w:rFonts w:ascii="Bookman Old Style" w:hAnsi="Bookman Old Style"/>
          <w:color w:val="0B0A0A"/>
        </w:rPr>
        <w:t xml:space="preserve">is </w:t>
      </w:r>
      <w:r>
        <w:rPr>
          <w:rFonts w:ascii="Bookman Old Style" w:hAnsi="Bookman Old Style"/>
          <w:color w:val="0B0A0A"/>
        </w:rPr>
        <w:t xml:space="preserve">now </w:t>
      </w:r>
      <w:r w:rsidR="0083674A">
        <w:rPr>
          <w:rFonts w:ascii="Bookman Old Style" w:hAnsi="Bookman Old Style"/>
          <w:color w:val="0B0A0A"/>
        </w:rPr>
        <w:t xml:space="preserve">in charge of </w:t>
      </w:r>
      <w:r>
        <w:rPr>
          <w:rFonts w:ascii="Bookman Old Style" w:hAnsi="Bookman Old Style"/>
          <w:color w:val="0B0A0A"/>
        </w:rPr>
        <w:t xml:space="preserve">the </w:t>
      </w:r>
      <w:r w:rsidR="0083674A">
        <w:rPr>
          <w:rFonts w:ascii="Bookman Old Style" w:hAnsi="Bookman Old Style"/>
          <w:color w:val="0B0A0A"/>
        </w:rPr>
        <w:t xml:space="preserve">budget but other campuses have </w:t>
      </w:r>
      <w:r>
        <w:rPr>
          <w:rFonts w:ascii="Bookman Old Style" w:hAnsi="Bookman Old Style"/>
          <w:color w:val="0B0A0A"/>
        </w:rPr>
        <w:t xml:space="preserve">a </w:t>
      </w:r>
      <w:r w:rsidR="0083674A">
        <w:rPr>
          <w:rFonts w:ascii="Bookman Old Style" w:hAnsi="Bookman Old Style"/>
          <w:color w:val="0B0A0A"/>
        </w:rPr>
        <w:t xml:space="preserve">designated budget manager. </w:t>
      </w:r>
      <w:r w:rsidR="004F4F26">
        <w:rPr>
          <w:rFonts w:ascii="Bookman Old Style" w:hAnsi="Bookman Old Style"/>
          <w:color w:val="0B0A0A"/>
        </w:rPr>
        <w:t xml:space="preserve">We </w:t>
      </w:r>
      <w:r>
        <w:rPr>
          <w:rFonts w:ascii="Bookman Old Style" w:hAnsi="Bookman Old Style"/>
          <w:color w:val="0B0A0A"/>
        </w:rPr>
        <w:t xml:space="preserve">currently </w:t>
      </w:r>
      <w:r w:rsidR="004F4F26">
        <w:rPr>
          <w:rFonts w:ascii="Bookman Old Style" w:hAnsi="Bookman Old Style"/>
          <w:color w:val="0B0A0A"/>
        </w:rPr>
        <w:t xml:space="preserve">have one staff member in </w:t>
      </w:r>
      <w:r>
        <w:rPr>
          <w:rFonts w:ascii="Bookman Old Style" w:hAnsi="Bookman Old Style"/>
          <w:color w:val="0B0A0A"/>
        </w:rPr>
        <w:t xml:space="preserve">the </w:t>
      </w:r>
      <w:r w:rsidR="004F4F26">
        <w:rPr>
          <w:rFonts w:ascii="Bookman Old Style" w:hAnsi="Bookman Old Style"/>
          <w:color w:val="0B0A0A"/>
        </w:rPr>
        <w:t>budget office</w:t>
      </w:r>
      <w:r>
        <w:rPr>
          <w:rFonts w:ascii="Bookman Old Style" w:hAnsi="Bookman Old Style"/>
          <w:color w:val="0B0A0A"/>
        </w:rPr>
        <w:t>,</w:t>
      </w:r>
      <w:r w:rsidR="004F4F26">
        <w:rPr>
          <w:rFonts w:ascii="Bookman Old Style" w:hAnsi="Bookman Old Style"/>
          <w:color w:val="0B0A0A"/>
        </w:rPr>
        <w:t xml:space="preserve"> after the senior analyst left. </w:t>
      </w:r>
      <w:r w:rsidR="00E02724">
        <w:rPr>
          <w:rFonts w:ascii="Bookman Old Style" w:hAnsi="Bookman Old Style"/>
          <w:color w:val="0B0A0A"/>
        </w:rPr>
        <w:t xml:space="preserve">We used to have a </w:t>
      </w:r>
      <w:r>
        <w:rPr>
          <w:rFonts w:ascii="Bookman Old Style" w:hAnsi="Bookman Old Style"/>
          <w:color w:val="0B0A0A"/>
        </w:rPr>
        <w:t xml:space="preserve">budget </w:t>
      </w:r>
      <w:r w:rsidR="00E02724">
        <w:rPr>
          <w:rFonts w:ascii="Bookman Old Style" w:hAnsi="Bookman Old Style"/>
          <w:color w:val="0B0A0A"/>
        </w:rPr>
        <w:t>manager</w:t>
      </w:r>
      <w:r>
        <w:rPr>
          <w:rFonts w:ascii="Bookman Old Style" w:hAnsi="Bookman Old Style"/>
          <w:color w:val="0B0A0A"/>
        </w:rPr>
        <w:t>, but this p</w:t>
      </w:r>
      <w:r w:rsidR="00E02724">
        <w:rPr>
          <w:rFonts w:ascii="Bookman Old Style" w:hAnsi="Bookman Old Style"/>
          <w:color w:val="0B0A0A"/>
        </w:rPr>
        <w:t xml:space="preserve">osition was eliminated. </w:t>
      </w:r>
      <w:r>
        <w:rPr>
          <w:rFonts w:ascii="Bookman Old Style" w:hAnsi="Bookman Old Style"/>
          <w:color w:val="0B0A0A"/>
        </w:rPr>
        <w:t>V</w:t>
      </w:r>
      <w:r w:rsidR="00E02724">
        <w:rPr>
          <w:rFonts w:ascii="Bookman Old Style" w:hAnsi="Bookman Old Style"/>
          <w:color w:val="0B0A0A"/>
        </w:rPr>
        <w:t>ice-</w:t>
      </w:r>
      <w:r>
        <w:rPr>
          <w:rFonts w:ascii="Bookman Old Style" w:hAnsi="Bookman Old Style"/>
          <w:color w:val="0B0A0A"/>
        </w:rPr>
        <w:t>P</w:t>
      </w:r>
      <w:r w:rsidR="00E02724">
        <w:rPr>
          <w:rFonts w:ascii="Bookman Old Style" w:hAnsi="Bookman Old Style"/>
          <w:color w:val="0B0A0A"/>
        </w:rPr>
        <w:t xml:space="preserve">rovost </w:t>
      </w:r>
      <w:r>
        <w:rPr>
          <w:rFonts w:ascii="Bookman Old Style" w:hAnsi="Bookman Old Style"/>
          <w:color w:val="0B0A0A"/>
        </w:rPr>
        <w:t xml:space="preserve">Hasson </w:t>
      </w:r>
      <w:r w:rsidR="00F91C3E">
        <w:rPr>
          <w:rFonts w:ascii="Bookman Old Style" w:hAnsi="Bookman Old Style"/>
          <w:color w:val="0B0A0A"/>
        </w:rPr>
        <w:t>has</w:t>
      </w:r>
      <w:r w:rsidR="00E02724">
        <w:rPr>
          <w:rFonts w:ascii="Bookman Old Style" w:hAnsi="Bookman Old Style"/>
          <w:color w:val="0B0A0A"/>
        </w:rPr>
        <w:t xml:space="preserve"> </w:t>
      </w:r>
      <w:r>
        <w:rPr>
          <w:rFonts w:ascii="Bookman Old Style" w:hAnsi="Bookman Old Style"/>
          <w:color w:val="0B0A0A"/>
        </w:rPr>
        <w:t xml:space="preserve">a </w:t>
      </w:r>
      <w:r w:rsidR="00E02724">
        <w:rPr>
          <w:rFonts w:ascii="Bookman Old Style" w:hAnsi="Bookman Old Style"/>
          <w:color w:val="0B0A0A"/>
        </w:rPr>
        <w:t>heav</w:t>
      </w:r>
      <w:r w:rsidR="00F91C3E">
        <w:rPr>
          <w:rFonts w:ascii="Bookman Old Style" w:hAnsi="Bookman Old Style"/>
          <w:color w:val="0B0A0A"/>
        </w:rPr>
        <w:t>y</w:t>
      </w:r>
      <w:r w:rsidR="00E02724">
        <w:rPr>
          <w:rFonts w:ascii="Bookman Old Style" w:hAnsi="Bookman Old Style"/>
          <w:color w:val="0B0A0A"/>
        </w:rPr>
        <w:t xml:space="preserve"> </w:t>
      </w:r>
      <w:r w:rsidR="00F91C3E">
        <w:rPr>
          <w:rFonts w:ascii="Bookman Old Style" w:hAnsi="Bookman Old Style"/>
          <w:color w:val="0B0A0A"/>
        </w:rPr>
        <w:t>burden</w:t>
      </w:r>
      <w:r w:rsidR="00E02724">
        <w:rPr>
          <w:rFonts w:ascii="Bookman Old Style" w:hAnsi="Bookman Old Style"/>
          <w:color w:val="0B0A0A"/>
        </w:rPr>
        <w:t xml:space="preserve"> and </w:t>
      </w:r>
      <w:r>
        <w:rPr>
          <w:rFonts w:ascii="Bookman Old Style" w:hAnsi="Bookman Old Style"/>
          <w:color w:val="0B0A0A"/>
        </w:rPr>
        <w:t xml:space="preserve">the </w:t>
      </w:r>
      <w:r w:rsidR="00E02724">
        <w:rPr>
          <w:rFonts w:ascii="Bookman Old Style" w:hAnsi="Bookman Old Style"/>
          <w:color w:val="0B0A0A"/>
        </w:rPr>
        <w:t xml:space="preserve">office </w:t>
      </w:r>
      <w:r>
        <w:rPr>
          <w:rFonts w:ascii="Bookman Old Style" w:hAnsi="Bookman Old Style"/>
          <w:color w:val="0B0A0A"/>
        </w:rPr>
        <w:t xml:space="preserve">is </w:t>
      </w:r>
      <w:r w:rsidR="00E02724">
        <w:rPr>
          <w:rFonts w:ascii="Bookman Old Style" w:hAnsi="Bookman Old Style"/>
          <w:color w:val="0B0A0A"/>
        </w:rPr>
        <w:t>understaffed</w:t>
      </w:r>
      <w:r>
        <w:rPr>
          <w:rFonts w:ascii="Bookman Old Style" w:hAnsi="Bookman Old Style"/>
          <w:color w:val="0B0A0A"/>
        </w:rPr>
        <w:t>, while there are s</w:t>
      </w:r>
      <w:r w:rsidR="00A50957">
        <w:rPr>
          <w:rFonts w:ascii="Bookman Old Style" w:hAnsi="Bookman Old Style"/>
          <w:color w:val="0B0A0A"/>
        </w:rPr>
        <w:t xml:space="preserve">ignificant budgetary challenges. </w:t>
      </w:r>
      <w:r>
        <w:rPr>
          <w:rFonts w:ascii="Bookman Old Style" w:hAnsi="Bookman Old Style"/>
          <w:color w:val="0B0A0A"/>
        </w:rPr>
        <w:t>H</w:t>
      </w:r>
      <w:r w:rsidR="00F91C3E">
        <w:rPr>
          <w:rFonts w:ascii="Bookman Old Style" w:hAnsi="Bookman Old Style"/>
          <w:color w:val="0B0A0A"/>
        </w:rPr>
        <w:t>av</w:t>
      </w:r>
      <w:r>
        <w:rPr>
          <w:rFonts w:ascii="Bookman Old Style" w:hAnsi="Bookman Old Style"/>
          <w:color w:val="0B0A0A"/>
        </w:rPr>
        <w:t>ing</w:t>
      </w:r>
      <w:r w:rsidR="00F91C3E">
        <w:rPr>
          <w:rFonts w:ascii="Bookman Old Style" w:hAnsi="Bookman Old Style"/>
          <w:color w:val="0B0A0A"/>
        </w:rPr>
        <w:t xml:space="preserve"> </w:t>
      </w:r>
      <w:r>
        <w:rPr>
          <w:rFonts w:ascii="Bookman Old Style" w:hAnsi="Bookman Old Style"/>
          <w:color w:val="0B0A0A"/>
        </w:rPr>
        <w:t xml:space="preserve">a </w:t>
      </w:r>
      <w:r w:rsidR="00F91C3E">
        <w:rPr>
          <w:rFonts w:ascii="Bookman Old Style" w:hAnsi="Bookman Old Style"/>
          <w:color w:val="0B0A0A"/>
        </w:rPr>
        <w:t xml:space="preserve">budget manager </w:t>
      </w:r>
      <w:r>
        <w:rPr>
          <w:rFonts w:ascii="Bookman Old Style" w:hAnsi="Bookman Old Style"/>
          <w:color w:val="0B0A0A"/>
        </w:rPr>
        <w:t xml:space="preserve">would </w:t>
      </w:r>
      <w:r w:rsidR="00F91C3E">
        <w:rPr>
          <w:rFonts w:ascii="Bookman Old Style" w:hAnsi="Bookman Old Style"/>
          <w:color w:val="0B0A0A"/>
        </w:rPr>
        <w:t xml:space="preserve">free up time for </w:t>
      </w:r>
      <w:r>
        <w:rPr>
          <w:rFonts w:ascii="Bookman Old Style" w:hAnsi="Bookman Old Style"/>
          <w:color w:val="0B0A0A"/>
        </w:rPr>
        <w:t>the P</w:t>
      </w:r>
      <w:r w:rsidR="00F91C3E">
        <w:rPr>
          <w:rFonts w:ascii="Bookman Old Style" w:hAnsi="Bookman Old Style"/>
          <w:color w:val="0B0A0A"/>
        </w:rPr>
        <w:t xml:space="preserve">rovost and </w:t>
      </w:r>
      <w:r>
        <w:rPr>
          <w:rFonts w:ascii="Bookman Old Style" w:hAnsi="Bookman Old Style"/>
          <w:color w:val="0B0A0A"/>
        </w:rPr>
        <w:t>V</w:t>
      </w:r>
      <w:r w:rsidR="00F91C3E">
        <w:rPr>
          <w:rFonts w:ascii="Bookman Old Style" w:hAnsi="Bookman Old Style"/>
          <w:color w:val="0B0A0A"/>
        </w:rPr>
        <w:t>ice-</w:t>
      </w:r>
      <w:r>
        <w:rPr>
          <w:rFonts w:ascii="Bookman Old Style" w:hAnsi="Bookman Old Style"/>
          <w:color w:val="0B0A0A"/>
        </w:rPr>
        <w:t>Pr</w:t>
      </w:r>
      <w:r w:rsidR="00F91C3E">
        <w:rPr>
          <w:rFonts w:ascii="Bookman Old Style" w:hAnsi="Bookman Old Style"/>
          <w:color w:val="0B0A0A"/>
        </w:rPr>
        <w:t xml:space="preserve">ovost for </w:t>
      </w:r>
      <w:r>
        <w:rPr>
          <w:rFonts w:ascii="Bookman Old Style" w:hAnsi="Bookman Old Style"/>
          <w:color w:val="0B0A0A"/>
        </w:rPr>
        <w:t xml:space="preserve">a </w:t>
      </w:r>
      <w:r w:rsidR="00F91C3E">
        <w:rPr>
          <w:rFonts w:ascii="Bookman Old Style" w:hAnsi="Bookman Old Style"/>
          <w:color w:val="0B0A0A"/>
        </w:rPr>
        <w:t xml:space="preserve">new cycle of </w:t>
      </w:r>
      <w:r>
        <w:rPr>
          <w:rFonts w:ascii="Bookman Old Style" w:hAnsi="Bookman Old Style"/>
          <w:color w:val="0B0A0A"/>
        </w:rPr>
        <w:t>WASC</w:t>
      </w:r>
      <w:r w:rsidR="00F91C3E">
        <w:rPr>
          <w:rFonts w:ascii="Bookman Old Style" w:hAnsi="Bookman Old Style"/>
          <w:color w:val="0B0A0A"/>
        </w:rPr>
        <w:t xml:space="preserve"> accreditation. </w:t>
      </w:r>
      <w:r w:rsidR="005E7221">
        <w:rPr>
          <w:rFonts w:ascii="Bookman Old Style" w:hAnsi="Bookman Old Style"/>
          <w:color w:val="0B0A0A"/>
        </w:rPr>
        <w:t>He added that, p</w:t>
      </w:r>
      <w:r w:rsidR="00F91C3E">
        <w:rPr>
          <w:rFonts w:ascii="Bookman Old Style" w:hAnsi="Bookman Old Style"/>
          <w:color w:val="0B0A0A"/>
        </w:rPr>
        <w:t xml:space="preserve">er </w:t>
      </w:r>
      <w:r>
        <w:rPr>
          <w:rFonts w:ascii="Bookman Old Style" w:hAnsi="Bookman Old Style"/>
          <w:color w:val="0B0A0A"/>
        </w:rPr>
        <w:t>APM</w:t>
      </w:r>
      <w:r w:rsidR="00F91C3E">
        <w:rPr>
          <w:rFonts w:ascii="Bookman Old Style" w:hAnsi="Bookman Old Style"/>
          <w:color w:val="0B0A0A"/>
        </w:rPr>
        <w:t xml:space="preserve"> 320</w:t>
      </w:r>
      <w:r w:rsidR="005E7221">
        <w:rPr>
          <w:rFonts w:ascii="Bookman Old Style" w:hAnsi="Bookman Old Style"/>
          <w:color w:val="0B0A0A"/>
        </w:rPr>
        <w:t>,</w:t>
      </w:r>
      <w:r w:rsidR="00F91C3E">
        <w:rPr>
          <w:rFonts w:ascii="Bookman Old Style" w:hAnsi="Bookman Old Style"/>
          <w:color w:val="0B0A0A"/>
        </w:rPr>
        <w:t xml:space="preserve"> no fac</w:t>
      </w:r>
      <w:r>
        <w:rPr>
          <w:rFonts w:ascii="Bookman Old Style" w:hAnsi="Bookman Old Style"/>
          <w:color w:val="0B0A0A"/>
        </w:rPr>
        <w:t>ulty</w:t>
      </w:r>
      <w:r w:rsidR="00F91C3E">
        <w:rPr>
          <w:rFonts w:ascii="Bookman Old Style" w:hAnsi="Bookman Old Style"/>
          <w:color w:val="0B0A0A"/>
        </w:rPr>
        <w:t xml:space="preserve"> rep</w:t>
      </w:r>
      <w:r>
        <w:rPr>
          <w:rFonts w:ascii="Bookman Old Style" w:hAnsi="Bookman Old Style"/>
          <w:color w:val="0B0A0A"/>
        </w:rPr>
        <w:t>resentative is</w:t>
      </w:r>
      <w:r w:rsidR="00F91C3E">
        <w:rPr>
          <w:rFonts w:ascii="Bookman Old Style" w:hAnsi="Bookman Old Style"/>
          <w:color w:val="0B0A0A"/>
        </w:rPr>
        <w:t xml:space="preserve"> needed in </w:t>
      </w:r>
      <w:r>
        <w:rPr>
          <w:rFonts w:ascii="Bookman Old Style" w:hAnsi="Bookman Old Style"/>
          <w:color w:val="0B0A0A"/>
        </w:rPr>
        <w:t xml:space="preserve">a </w:t>
      </w:r>
      <w:r w:rsidR="00F91C3E">
        <w:rPr>
          <w:rFonts w:ascii="Bookman Old Style" w:hAnsi="Bookman Old Style"/>
          <w:color w:val="0B0A0A"/>
        </w:rPr>
        <w:t>search committee for this position.</w:t>
      </w:r>
    </w:p>
    <w:p w14:paraId="3DCCC9A7" w14:textId="6120DCA2" w:rsidR="00A46C10" w:rsidRDefault="005E7221" w:rsidP="00877B77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  <w:r w:rsidRPr="005E7221">
        <w:rPr>
          <w:rFonts w:ascii="Bookman Old Style" w:hAnsi="Bookman Old Style"/>
          <w:b/>
          <w:bCs/>
          <w:color w:val="0B0A0A"/>
        </w:rPr>
        <w:t xml:space="preserve">Senator </w:t>
      </w:r>
      <w:r w:rsidRPr="005E7221">
        <w:rPr>
          <w:rFonts w:ascii="Bookman Old Style" w:hAnsi="Bookman Old Style"/>
          <w:b/>
          <w:bCs/>
          <w:color w:val="000000" w:themeColor="text1"/>
        </w:rPr>
        <w:t>Raya-Fernandez</w:t>
      </w:r>
      <w:r>
        <w:rPr>
          <w:rFonts w:ascii="Bookman Old Style" w:hAnsi="Bookman Old Style"/>
          <w:color w:val="0B0A0A"/>
        </w:rPr>
        <w:t xml:space="preserve"> agreed that</w:t>
      </w:r>
      <w:r w:rsidR="00A46C10">
        <w:rPr>
          <w:rFonts w:ascii="Bookman Old Style" w:hAnsi="Bookman Old Style"/>
          <w:color w:val="0B0A0A"/>
        </w:rPr>
        <w:t xml:space="preserve"> this position is overdue.</w:t>
      </w:r>
    </w:p>
    <w:p w14:paraId="3C0D9099" w14:textId="52C24BFC" w:rsidR="00A46C10" w:rsidRDefault="005E7221" w:rsidP="00877B77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  <w:r w:rsidRPr="005E7221">
        <w:rPr>
          <w:rFonts w:ascii="Bookman Old Style" w:hAnsi="Bookman Old Style"/>
          <w:b/>
          <w:bCs/>
          <w:color w:val="0B0A0A"/>
        </w:rPr>
        <w:t xml:space="preserve">Chair </w:t>
      </w:r>
      <w:r w:rsidR="00A46C10" w:rsidRPr="005E7221">
        <w:rPr>
          <w:rFonts w:ascii="Bookman Old Style" w:hAnsi="Bookman Old Style"/>
          <w:b/>
          <w:bCs/>
          <w:color w:val="0B0A0A"/>
        </w:rPr>
        <w:t>Hall</w:t>
      </w:r>
      <w:r>
        <w:rPr>
          <w:rFonts w:ascii="Bookman Old Style" w:hAnsi="Bookman Old Style"/>
          <w:color w:val="0B0A0A"/>
        </w:rPr>
        <w:t xml:space="preserve"> added that</w:t>
      </w:r>
      <w:r w:rsidR="00FB5813">
        <w:rPr>
          <w:rFonts w:ascii="Bookman Old Style" w:hAnsi="Bookman Old Style"/>
          <w:color w:val="0B0A0A"/>
        </w:rPr>
        <w:t xml:space="preserve"> making this a manager </w:t>
      </w:r>
      <w:r w:rsidR="00A46C10">
        <w:rPr>
          <w:rFonts w:ascii="Bookman Old Style" w:hAnsi="Bookman Old Style"/>
          <w:color w:val="0B0A0A"/>
        </w:rPr>
        <w:t xml:space="preserve">position </w:t>
      </w:r>
      <w:r>
        <w:rPr>
          <w:rFonts w:ascii="Bookman Old Style" w:hAnsi="Bookman Old Style"/>
          <w:color w:val="0B0A0A"/>
        </w:rPr>
        <w:t xml:space="preserve">is </w:t>
      </w:r>
      <w:r w:rsidR="00A46C10">
        <w:rPr>
          <w:rFonts w:ascii="Bookman Old Style" w:hAnsi="Bookman Old Style"/>
          <w:color w:val="0B0A0A"/>
        </w:rPr>
        <w:t xml:space="preserve">needed to entice someone </w:t>
      </w:r>
      <w:r>
        <w:rPr>
          <w:rFonts w:ascii="Bookman Old Style" w:hAnsi="Bookman Old Style"/>
          <w:color w:val="0B0A0A"/>
        </w:rPr>
        <w:t xml:space="preserve">with </w:t>
      </w:r>
      <w:r w:rsidR="00A46C10">
        <w:rPr>
          <w:rFonts w:ascii="Bookman Old Style" w:hAnsi="Bookman Old Style"/>
          <w:color w:val="0B0A0A"/>
        </w:rPr>
        <w:t xml:space="preserve">experience to </w:t>
      </w:r>
      <w:r>
        <w:rPr>
          <w:rFonts w:ascii="Bookman Old Style" w:hAnsi="Bookman Old Style"/>
          <w:color w:val="0B0A0A"/>
        </w:rPr>
        <w:t xml:space="preserve">apply for </w:t>
      </w:r>
      <w:r w:rsidR="00A46C10">
        <w:rPr>
          <w:rFonts w:ascii="Bookman Old Style" w:hAnsi="Bookman Old Style"/>
          <w:color w:val="0B0A0A"/>
        </w:rPr>
        <w:t>the position.</w:t>
      </w:r>
    </w:p>
    <w:p w14:paraId="55C814F8" w14:textId="77D95EC8" w:rsidR="00A46C10" w:rsidRDefault="00A46C10" w:rsidP="00877B77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</w:p>
    <w:p w14:paraId="6916260D" w14:textId="6CC1DA5C" w:rsidR="00A46C10" w:rsidRDefault="00A46C10" w:rsidP="00877B77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  <w:r w:rsidRPr="00FB5813">
        <w:rPr>
          <w:rFonts w:ascii="Bookman Old Style" w:hAnsi="Bookman Old Style"/>
          <w:b/>
          <w:bCs/>
          <w:color w:val="0B0A0A"/>
        </w:rPr>
        <w:t>Provost</w:t>
      </w:r>
      <w:r w:rsidR="00FB5813" w:rsidRPr="00FB5813">
        <w:rPr>
          <w:rFonts w:ascii="Bookman Old Style" w:hAnsi="Bookman Old Style"/>
          <w:b/>
          <w:bCs/>
          <w:color w:val="0B0A0A"/>
        </w:rPr>
        <w:t xml:space="preserve"> Fu</w:t>
      </w:r>
      <w:r w:rsidR="00FB5813">
        <w:rPr>
          <w:rFonts w:ascii="Bookman Old Style" w:hAnsi="Bookman Old Style"/>
          <w:color w:val="0B0A0A"/>
        </w:rPr>
        <w:t xml:space="preserve"> mentioned that the </w:t>
      </w:r>
      <w:r>
        <w:rPr>
          <w:rFonts w:ascii="Bookman Old Style" w:hAnsi="Bookman Old Style"/>
          <w:color w:val="0B0A0A"/>
        </w:rPr>
        <w:t>budget</w:t>
      </w:r>
      <w:r w:rsidR="00FB5813">
        <w:rPr>
          <w:rFonts w:ascii="Bookman Old Style" w:hAnsi="Bookman Old Style"/>
          <w:color w:val="0B0A0A"/>
        </w:rPr>
        <w:t xml:space="preserve"> includes</w:t>
      </w:r>
      <w:r>
        <w:rPr>
          <w:rFonts w:ascii="Bookman Old Style" w:hAnsi="Bookman Old Style"/>
          <w:color w:val="0B0A0A"/>
        </w:rPr>
        <w:t xml:space="preserve"> 10 million dollars more </w:t>
      </w:r>
      <w:r w:rsidRPr="00311CF3">
        <w:rPr>
          <w:rFonts w:ascii="Bookman Old Style" w:hAnsi="Bookman Old Style"/>
          <w:color w:val="0B0A0A"/>
        </w:rPr>
        <w:t>for academic affair</w:t>
      </w:r>
      <w:r w:rsidR="00311CF3" w:rsidRPr="00311CF3">
        <w:rPr>
          <w:rFonts w:ascii="Bookman Old Style" w:hAnsi="Bookman Old Style"/>
          <w:color w:val="0B0A0A"/>
        </w:rPr>
        <w:t>s</w:t>
      </w:r>
      <w:r w:rsidRPr="00311CF3">
        <w:rPr>
          <w:rFonts w:ascii="Bookman Old Style" w:hAnsi="Bookman Old Style"/>
          <w:color w:val="0B0A0A"/>
        </w:rPr>
        <w:t>. Half</w:t>
      </w:r>
      <w:r w:rsidR="00FB5813">
        <w:rPr>
          <w:rFonts w:ascii="Bookman Old Style" w:hAnsi="Bookman Old Style"/>
          <w:color w:val="0B0A0A"/>
        </w:rPr>
        <w:t xml:space="preserve"> is</w:t>
      </w:r>
      <w:r>
        <w:rPr>
          <w:rFonts w:ascii="Bookman Old Style" w:hAnsi="Bookman Old Style"/>
          <w:color w:val="0B0A0A"/>
        </w:rPr>
        <w:t xml:space="preserve"> from GI initiative carry-over and this can only be used for specific things, </w:t>
      </w:r>
      <w:r w:rsidRPr="00311CF3">
        <w:rPr>
          <w:rFonts w:ascii="Bookman Old Style" w:hAnsi="Bookman Old Style"/>
          <w:i/>
          <w:iCs/>
          <w:color w:val="0B0A0A"/>
        </w:rPr>
        <w:t>e.g.</w:t>
      </w:r>
      <w:r>
        <w:rPr>
          <w:rFonts w:ascii="Bookman Old Style" w:hAnsi="Bookman Old Style"/>
          <w:color w:val="0B0A0A"/>
        </w:rPr>
        <w:t xml:space="preserve"> hire new </w:t>
      </w:r>
      <w:r w:rsidR="00311CF3">
        <w:rPr>
          <w:rFonts w:ascii="Bookman Old Style" w:hAnsi="Bookman Old Style"/>
          <w:color w:val="0B0A0A"/>
        </w:rPr>
        <w:t xml:space="preserve">tenure track faculty and advisors. Then, </w:t>
      </w:r>
      <w:r>
        <w:rPr>
          <w:rFonts w:ascii="Bookman Old Style" w:hAnsi="Bookman Old Style"/>
          <w:color w:val="0B0A0A"/>
        </w:rPr>
        <w:t xml:space="preserve">4.4 million </w:t>
      </w:r>
      <w:r w:rsidR="00FB5813">
        <w:rPr>
          <w:rFonts w:ascii="Bookman Old Style" w:hAnsi="Bookman Old Style"/>
          <w:color w:val="0B0A0A"/>
        </w:rPr>
        <w:t xml:space="preserve">is </w:t>
      </w:r>
      <w:r>
        <w:rPr>
          <w:rFonts w:ascii="Bookman Old Style" w:hAnsi="Bookman Old Style"/>
          <w:color w:val="0B0A0A"/>
        </w:rPr>
        <w:t xml:space="preserve">to pay </w:t>
      </w:r>
      <w:r w:rsidR="00CA644B">
        <w:rPr>
          <w:rFonts w:ascii="Bookman Old Style" w:hAnsi="Bookman Old Style"/>
          <w:color w:val="0B0A0A"/>
        </w:rPr>
        <w:t xml:space="preserve">an </w:t>
      </w:r>
      <w:r>
        <w:rPr>
          <w:rFonts w:ascii="Bookman Old Style" w:hAnsi="Bookman Old Style"/>
          <w:color w:val="0B0A0A"/>
        </w:rPr>
        <w:t xml:space="preserve">additional pay raise. </w:t>
      </w:r>
      <w:r w:rsidR="00FB5813">
        <w:rPr>
          <w:rFonts w:ascii="Bookman Old Style" w:hAnsi="Bookman Old Style"/>
          <w:color w:val="0B0A0A"/>
        </w:rPr>
        <w:t>W</w:t>
      </w:r>
      <w:r w:rsidR="008E5405">
        <w:rPr>
          <w:rFonts w:ascii="Bookman Old Style" w:hAnsi="Bookman Old Style"/>
          <w:color w:val="0B0A0A"/>
        </w:rPr>
        <w:t xml:space="preserve">e </w:t>
      </w:r>
      <w:r w:rsidR="00FB5813">
        <w:rPr>
          <w:rFonts w:ascii="Bookman Old Style" w:hAnsi="Bookman Old Style"/>
          <w:color w:val="0B0A0A"/>
        </w:rPr>
        <w:t xml:space="preserve">have </w:t>
      </w:r>
      <w:r w:rsidR="008E5405">
        <w:rPr>
          <w:rFonts w:ascii="Bookman Old Style" w:hAnsi="Bookman Old Style"/>
          <w:color w:val="0B0A0A"/>
        </w:rPr>
        <w:t xml:space="preserve">now had positive carry-forward for </w:t>
      </w:r>
      <w:r w:rsidR="00FB5813">
        <w:rPr>
          <w:rFonts w:ascii="Bookman Old Style" w:hAnsi="Bookman Old Style"/>
          <w:color w:val="0B0A0A"/>
        </w:rPr>
        <w:t xml:space="preserve">the </w:t>
      </w:r>
      <w:r w:rsidR="008E5405">
        <w:rPr>
          <w:rFonts w:ascii="Bookman Old Style" w:hAnsi="Bookman Old Style"/>
          <w:color w:val="0B0A0A"/>
        </w:rPr>
        <w:t>last two years.</w:t>
      </w:r>
      <w:r w:rsidR="003B4BA7">
        <w:rPr>
          <w:rFonts w:ascii="Bookman Old Style" w:hAnsi="Bookman Old Style"/>
          <w:color w:val="0B0A0A"/>
        </w:rPr>
        <w:t xml:space="preserve"> </w:t>
      </w:r>
      <w:r w:rsidR="00FB5813">
        <w:rPr>
          <w:rFonts w:ascii="Bookman Old Style" w:hAnsi="Bookman Old Style"/>
          <w:color w:val="0B0A0A"/>
        </w:rPr>
        <w:t>This year there will be c</w:t>
      </w:r>
      <w:r w:rsidR="005F39EF">
        <w:rPr>
          <w:rFonts w:ascii="Bookman Old Style" w:hAnsi="Bookman Old Style"/>
          <w:color w:val="0B0A0A"/>
        </w:rPr>
        <w:t xml:space="preserve">hanges in </w:t>
      </w:r>
      <w:r w:rsidR="003B4BA7">
        <w:rPr>
          <w:rFonts w:ascii="Bookman Old Style" w:hAnsi="Bookman Old Style"/>
          <w:color w:val="0B0A0A"/>
        </w:rPr>
        <w:t xml:space="preserve">level </w:t>
      </w:r>
      <w:r w:rsidR="00FB5813">
        <w:rPr>
          <w:rFonts w:ascii="Bookman Old Style" w:hAnsi="Bookman Old Style"/>
          <w:color w:val="0B0A0A"/>
        </w:rPr>
        <w:t xml:space="preserve">B </w:t>
      </w:r>
      <w:r w:rsidR="003B4BA7">
        <w:rPr>
          <w:rFonts w:ascii="Bookman Old Style" w:hAnsi="Bookman Old Style"/>
          <w:color w:val="0B0A0A"/>
        </w:rPr>
        <w:t xml:space="preserve">funding </w:t>
      </w:r>
      <w:r w:rsidR="00FB5813">
        <w:rPr>
          <w:rFonts w:ascii="Bookman Old Style" w:hAnsi="Bookman Old Style"/>
          <w:color w:val="0B0A0A"/>
        </w:rPr>
        <w:t xml:space="preserve">allocation </w:t>
      </w:r>
      <w:r w:rsidR="003B4BA7">
        <w:rPr>
          <w:rFonts w:ascii="Bookman Old Style" w:hAnsi="Bookman Old Style"/>
          <w:color w:val="0B0A0A"/>
        </w:rPr>
        <w:t xml:space="preserve">to </w:t>
      </w:r>
      <w:r w:rsidR="003D0A06">
        <w:rPr>
          <w:rFonts w:ascii="Bookman Old Style" w:hAnsi="Bookman Old Style"/>
          <w:color w:val="0B0A0A"/>
        </w:rPr>
        <w:t>C</w:t>
      </w:r>
      <w:r w:rsidR="003B4BA7">
        <w:rPr>
          <w:rFonts w:ascii="Bookman Old Style" w:hAnsi="Bookman Old Style"/>
          <w:color w:val="0B0A0A"/>
        </w:rPr>
        <w:t>olleges</w:t>
      </w:r>
      <w:r w:rsidR="003D0A06">
        <w:rPr>
          <w:rFonts w:ascii="Bookman Old Style" w:hAnsi="Bookman Old Style"/>
          <w:color w:val="0B0A0A"/>
        </w:rPr>
        <w:t xml:space="preserve"> and Schools</w:t>
      </w:r>
      <w:r w:rsidR="003B4BA7">
        <w:rPr>
          <w:rFonts w:ascii="Bookman Old Style" w:hAnsi="Bookman Old Style"/>
          <w:color w:val="0B0A0A"/>
        </w:rPr>
        <w:t>, incl</w:t>
      </w:r>
      <w:r w:rsidR="00FB5813">
        <w:rPr>
          <w:rFonts w:ascii="Bookman Old Style" w:hAnsi="Bookman Old Style"/>
          <w:color w:val="0B0A0A"/>
        </w:rPr>
        <w:t>uding</w:t>
      </w:r>
      <w:r w:rsidR="00941BAB">
        <w:rPr>
          <w:rFonts w:ascii="Bookman Old Style" w:hAnsi="Bookman Old Style"/>
          <w:color w:val="0B0A0A"/>
        </w:rPr>
        <w:t xml:space="preserve"> the following:</w:t>
      </w:r>
      <w:r w:rsidR="003B4BA7">
        <w:rPr>
          <w:rFonts w:ascii="Bookman Old Style" w:hAnsi="Bookman Old Style"/>
          <w:color w:val="0B0A0A"/>
        </w:rPr>
        <w:t xml:space="preserve"> </w:t>
      </w:r>
      <w:r w:rsidR="0084622A">
        <w:rPr>
          <w:rFonts w:ascii="Bookman Old Style" w:hAnsi="Bookman Old Style"/>
          <w:color w:val="0B0A0A"/>
        </w:rPr>
        <w:t xml:space="preserve">increase from 12 to </w:t>
      </w:r>
      <w:r w:rsidR="003B4BA7">
        <w:rPr>
          <w:rFonts w:ascii="Bookman Old Style" w:hAnsi="Bookman Old Style"/>
          <w:color w:val="0B0A0A"/>
        </w:rPr>
        <w:t xml:space="preserve">14 </w:t>
      </w:r>
      <w:r w:rsidR="005F39EF" w:rsidRPr="0084622A">
        <w:rPr>
          <w:rFonts w:ascii="Bookman Old Style" w:hAnsi="Bookman Old Style"/>
          <w:color w:val="0B0A0A"/>
        </w:rPr>
        <w:t xml:space="preserve">for </w:t>
      </w:r>
      <w:r w:rsidR="00C37455" w:rsidRPr="0084622A">
        <w:rPr>
          <w:rFonts w:ascii="Bookman Old Style" w:hAnsi="Bookman Old Style"/>
          <w:color w:val="0B0A0A"/>
        </w:rPr>
        <w:t>faculty</w:t>
      </w:r>
      <w:r w:rsidR="0084622A">
        <w:rPr>
          <w:rFonts w:ascii="Bookman Old Style" w:hAnsi="Bookman Old Style"/>
          <w:color w:val="0B0A0A"/>
        </w:rPr>
        <w:t xml:space="preserve"> </w:t>
      </w:r>
      <w:r w:rsidR="0084622A" w:rsidRPr="0084622A">
        <w:rPr>
          <w:rFonts w:ascii="Bookman Old Style" w:hAnsi="Bookman Old Style"/>
          <w:color w:val="0B0A0A"/>
        </w:rPr>
        <w:t>release for services</w:t>
      </w:r>
      <w:r w:rsidR="00941BAB" w:rsidRPr="0084622A">
        <w:rPr>
          <w:rFonts w:ascii="Bookman Old Style" w:hAnsi="Bookman Old Style"/>
          <w:color w:val="0B0A0A"/>
        </w:rPr>
        <w:t>;</w:t>
      </w:r>
      <w:r w:rsidR="00FB5813">
        <w:rPr>
          <w:rFonts w:ascii="Bookman Old Style" w:hAnsi="Bookman Old Style"/>
          <w:color w:val="0B0A0A"/>
        </w:rPr>
        <w:t xml:space="preserve"> p</w:t>
      </w:r>
      <w:r w:rsidR="003B4BA7">
        <w:rPr>
          <w:rFonts w:ascii="Bookman Old Style" w:hAnsi="Bookman Old Style"/>
          <w:color w:val="0B0A0A"/>
        </w:rPr>
        <w:t>rof</w:t>
      </w:r>
      <w:r w:rsidR="00FB5813">
        <w:rPr>
          <w:rFonts w:ascii="Bookman Old Style" w:hAnsi="Bookman Old Style"/>
          <w:color w:val="0B0A0A"/>
        </w:rPr>
        <w:t>essional</w:t>
      </w:r>
      <w:r w:rsidR="003B4BA7">
        <w:rPr>
          <w:rFonts w:ascii="Bookman Old Style" w:hAnsi="Bookman Old Style"/>
          <w:color w:val="0B0A0A"/>
        </w:rPr>
        <w:t xml:space="preserve"> </w:t>
      </w:r>
      <w:r w:rsidR="00FB5813">
        <w:rPr>
          <w:rFonts w:ascii="Bookman Old Style" w:hAnsi="Bookman Old Style"/>
          <w:color w:val="0B0A0A"/>
        </w:rPr>
        <w:t xml:space="preserve">development money will </w:t>
      </w:r>
      <w:r w:rsidR="003B4BA7">
        <w:rPr>
          <w:rFonts w:ascii="Bookman Old Style" w:hAnsi="Bookman Old Style"/>
          <w:color w:val="0B0A0A"/>
        </w:rPr>
        <w:t xml:space="preserve">increase from </w:t>
      </w:r>
      <w:r w:rsidR="00FB5813">
        <w:rPr>
          <w:rFonts w:ascii="Bookman Old Style" w:hAnsi="Bookman Old Style"/>
          <w:color w:val="0B0A0A"/>
        </w:rPr>
        <w:t>$</w:t>
      </w:r>
      <w:r w:rsidR="003B4BA7">
        <w:rPr>
          <w:rFonts w:ascii="Bookman Old Style" w:hAnsi="Bookman Old Style"/>
          <w:color w:val="0B0A0A"/>
        </w:rPr>
        <w:t xml:space="preserve">500 to </w:t>
      </w:r>
      <w:r w:rsidR="00FB5813">
        <w:rPr>
          <w:rFonts w:ascii="Bookman Old Style" w:hAnsi="Bookman Old Style"/>
          <w:color w:val="0B0A0A"/>
        </w:rPr>
        <w:t>$</w:t>
      </w:r>
      <w:r w:rsidR="003B4BA7">
        <w:rPr>
          <w:rFonts w:ascii="Bookman Old Style" w:hAnsi="Bookman Old Style"/>
          <w:color w:val="0B0A0A"/>
        </w:rPr>
        <w:t>1</w:t>
      </w:r>
      <w:r w:rsidR="00FB5813">
        <w:rPr>
          <w:rFonts w:ascii="Bookman Old Style" w:hAnsi="Bookman Old Style"/>
          <w:color w:val="0B0A0A"/>
        </w:rPr>
        <w:t>,</w:t>
      </w:r>
      <w:r w:rsidR="003B4BA7">
        <w:rPr>
          <w:rFonts w:ascii="Bookman Old Style" w:hAnsi="Bookman Old Style"/>
          <w:color w:val="0B0A0A"/>
        </w:rPr>
        <w:t>000</w:t>
      </w:r>
      <w:r w:rsidR="00941BAB">
        <w:rPr>
          <w:rFonts w:ascii="Bookman Old Style" w:hAnsi="Bookman Old Style"/>
          <w:color w:val="0B0A0A"/>
        </w:rPr>
        <w:t>;</w:t>
      </w:r>
      <w:r w:rsidR="00FB5813">
        <w:rPr>
          <w:rFonts w:ascii="Bookman Old Style" w:hAnsi="Bookman Old Style"/>
          <w:color w:val="0B0A0A"/>
        </w:rPr>
        <w:t xml:space="preserve"> there is a </w:t>
      </w:r>
      <w:r w:rsidR="003B4BA7">
        <w:rPr>
          <w:rFonts w:ascii="Bookman Old Style" w:hAnsi="Bookman Old Style"/>
          <w:color w:val="0B0A0A"/>
        </w:rPr>
        <w:t>new line of prof</w:t>
      </w:r>
      <w:r w:rsidR="00FB5813">
        <w:rPr>
          <w:rFonts w:ascii="Bookman Old Style" w:hAnsi="Bookman Old Style"/>
          <w:color w:val="0B0A0A"/>
        </w:rPr>
        <w:t xml:space="preserve">essional </w:t>
      </w:r>
      <w:r w:rsidR="003B4BA7">
        <w:rPr>
          <w:rFonts w:ascii="Bookman Old Style" w:hAnsi="Bookman Old Style"/>
          <w:color w:val="0B0A0A"/>
        </w:rPr>
        <w:t>dev</w:t>
      </w:r>
      <w:r w:rsidR="00FB5813">
        <w:rPr>
          <w:rFonts w:ascii="Bookman Old Style" w:hAnsi="Bookman Old Style"/>
          <w:color w:val="0B0A0A"/>
        </w:rPr>
        <w:t>elopment</w:t>
      </w:r>
      <w:r w:rsidR="003B4BA7">
        <w:rPr>
          <w:rFonts w:ascii="Bookman Old Style" w:hAnsi="Bookman Old Style"/>
          <w:color w:val="0B0A0A"/>
        </w:rPr>
        <w:t xml:space="preserve"> for staff members</w:t>
      </w:r>
      <w:r w:rsidR="00C37455">
        <w:rPr>
          <w:rFonts w:ascii="Bookman Old Style" w:hAnsi="Bookman Old Style"/>
          <w:color w:val="0B0A0A"/>
        </w:rPr>
        <w:t xml:space="preserve"> for job skill growth</w:t>
      </w:r>
      <w:r w:rsidR="00941BAB">
        <w:rPr>
          <w:rFonts w:ascii="Bookman Old Style" w:hAnsi="Bookman Old Style"/>
          <w:color w:val="0B0A0A"/>
        </w:rPr>
        <w:t>;</w:t>
      </w:r>
      <w:r w:rsidR="00FB5813">
        <w:rPr>
          <w:rFonts w:ascii="Bookman Old Style" w:hAnsi="Bookman Old Style"/>
          <w:color w:val="0B0A0A"/>
        </w:rPr>
        <w:t xml:space="preserve"> and </w:t>
      </w:r>
      <w:r w:rsidR="00C37455">
        <w:rPr>
          <w:rFonts w:ascii="Bookman Old Style" w:hAnsi="Bookman Old Style"/>
          <w:color w:val="0B0A0A"/>
        </w:rPr>
        <w:t>dep</w:t>
      </w:r>
      <w:r w:rsidR="00FB5813">
        <w:rPr>
          <w:rFonts w:ascii="Bookman Old Style" w:hAnsi="Bookman Old Style"/>
          <w:color w:val="0B0A0A"/>
        </w:rPr>
        <w:t>artment</w:t>
      </w:r>
      <w:r w:rsidR="00C37455">
        <w:rPr>
          <w:rFonts w:ascii="Bookman Old Style" w:hAnsi="Bookman Old Style"/>
          <w:color w:val="0B0A0A"/>
        </w:rPr>
        <w:t xml:space="preserve"> operation money </w:t>
      </w:r>
      <w:r w:rsidR="00FB5813">
        <w:rPr>
          <w:rFonts w:ascii="Bookman Old Style" w:hAnsi="Bookman Old Style"/>
          <w:color w:val="0B0A0A"/>
        </w:rPr>
        <w:t xml:space="preserve">will increase </w:t>
      </w:r>
      <w:r w:rsidR="00C37455">
        <w:rPr>
          <w:rFonts w:ascii="Bookman Old Style" w:hAnsi="Bookman Old Style"/>
          <w:color w:val="0B0A0A"/>
        </w:rPr>
        <w:t xml:space="preserve">by 9 per cent to </w:t>
      </w:r>
      <w:r w:rsidR="007C0A13">
        <w:rPr>
          <w:rFonts w:ascii="Bookman Old Style" w:hAnsi="Bookman Old Style"/>
          <w:color w:val="0B0A0A"/>
        </w:rPr>
        <w:t xml:space="preserve">offset </w:t>
      </w:r>
      <w:r w:rsidR="00C37455">
        <w:rPr>
          <w:rFonts w:ascii="Bookman Old Style" w:hAnsi="Bookman Old Style"/>
          <w:color w:val="0B0A0A"/>
        </w:rPr>
        <w:t xml:space="preserve">inflation. </w:t>
      </w:r>
    </w:p>
    <w:p w14:paraId="27E7075F" w14:textId="77777777" w:rsidR="00877B77" w:rsidRDefault="00877B77" w:rsidP="00877B77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</w:p>
    <w:p w14:paraId="3CC5F033" w14:textId="24F773E8" w:rsidR="007B77A3" w:rsidRPr="007B77A3" w:rsidRDefault="007B77A3" w:rsidP="00877B77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i/>
          <w:iCs/>
          <w:color w:val="0B0A0A"/>
        </w:rPr>
      </w:pPr>
      <w:r>
        <w:rPr>
          <w:rFonts w:ascii="Bookman Old Style" w:hAnsi="Bookman Old Style"/>
          <w:i/>
          <w:iCs/>
          <w:color w:val="0B0A0A"/>
        </w:rPr>
        <w:t>No q</w:t>
      </w:r>
      <w:r w:rsidR="00877B77" w:rsidRPr="003D3C36">
        <w:rPr>
          <w:rFonts w:ascii="Bookman Old Style" w:hAnsi="Bookman Old Style"/>
          <w:i/>
          <w:iCs/>
          <w:color w:val="0B0A0A"/>
        </w:rPr>
        <w:t>uestions for the Provost</w:t>
      </w:r>
      <w:r>
        <w:rPr>
          <w:rFonts w:ascii="Bookman Old Style" w:hAnsi="Bookman Old Style"/>
          <w:i/>
          <w:iCs/>
          <w:color w:val="0B0A0A"/>
        </w:rPr>
        <w:t>.</w:t>
      </w:r>
    </w:p>
    <w:p w14:paraId="52FDF5F7" w14:textId="012B1553" w:rsidR="003D770C" w:rsidRDefault="003D770C" w:rsidP="0032294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</w:p>
    <w:p w14:paraId="1E4B852C" w14:textId="6CC3742A" w:rsidR="00183A4E" w:rsidRDefault="00183A4E" w:rsidP="00183A4E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  <w:u w:val="single"/>
        </w:rPr>
      </w:pPr>
      <w:r w:rsidRPr="003C4803">
        <w:rPr>
          <w:rFonts w:ascii="Bookman Old Style" w:hAnsi="Bookman Old Style"/>
          <w:color w:val="0B0A0A"/>
          <w:u w:val="single"/>
        </w:rPr>
        <w:t xml:space="preserve">Communications from </w:t>
      </w:r>
      <w:r w:rsidR="00D37D09">
        <w:rPr>
          <w:rFonts w:ascii="Bookman Old Style" w:hAnsi="Bookman Old Style"/>
          <w:color w:val="0B0A0A"/>
          <w:u w:val="single"/>
        </w:rPr>
        <w:t>C</w:t>
      </w:r>
      <w:r>
        <w:rPr>
          <w:rFonts w:ascii="Bookman Old Style" w:hAnsi="Bookman Old Style"/>
          <w:color w:val="0B0A0A"/>
          <w:u w:val="single"/>
        </w:rPr>
        <w:t>hair Hall</w:t>
      </w:r>
      <w:r w:rsidRPr="003C4803">
        <w:rPr>
          <w:rFonts w:ascii="Bookman Old Style" w:hAnsi="Bookman Old Style"/>
          <w:color w:val="0B0A0A"/>
          <w:u w:val="single"/>
        </w:rPr>
        <w:t>:</w:t>
      </w:r>
    </w:p>
    <w:p w14:paraId="6ED4D004" w14:textId="753D0E3B" w:rsidR="00183A4E" w:rsidRPr="00183A4E" w:rsidRDefault="00183A4E" w:rsidP="00183A4E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</w:p>
    <w:p w14:paraId="4257D31D" w14:textId="7DC72EC3" w:rsidR="00183A4E" w:rsidRPr="00183A4E" w:rsidRDefault="00D37D09" w:rsidP="00183A4E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  <w:r>
        <w:rPr>
          <w:rFonts w:ascii="Bookman Old Style" w:hAnsi="Bookman Old Style"/>
          <w:color w:val="0B0A0A"/>
        </w:rPr>
        <w:t>Chair Hall reminded the committee that a</w:t>
      </w:r>
      <w:r w:rsidR="00183A4E" w:rsidRPr="00183A4E">
        <w:rPr>
          <w:rFonts w:ascii="Bookman Old Style" w:hAnsi="Bookman Old Style"/>
          <w:color w:val="0B0A0A"/>
        </w:rPr>
        <w:t xml:space="preserve">ll </w:t>
      </w:r>
      <w:r>
        <w:rPr>
          <w:rFonts w:ascii="Bookman Old Style" w:hAnsi="Bookman Old Style"/>
          <w:color w:val="0B0A0A"/>
        </w:rPr>
        <w:t xml:space="preserve">the </w:t>
      </w:r>
      <w:r w:rsidR="00183A4E" w:rsidRPr="00183A4E">
        <w:rPr>
          <w:rFonts w:ascii="Bookman Old Style" w:hAnsi="Bookman Old Style"/>
          <w:color w:val="0B0A0A"/>
        </w:rPr>
        <w:t xml:space="preserve">documents </w:t>
      </w:r>
      <w:r>
        <w:rPr>
          <w:rFonts w:ascii="Bookman Old Style" w:hAnsi="Bookman Old Style"/>
          <w:color w:val="0B0A0A"/>
        </w:rPr>
        <w:t xml:space="preserve">for committee meetings are </w:t>
      </w:r>
      <w:r w:rsidR="00183A4E" w:rsidRPr="00183A4E">
        <w:rPr>
          <w:rFonts w:ascii="Bookman Old Style" w:hAnsi="Bookman Old Style"/>
          <w:color w:val="0B0A0A"/>
        </w:rPr>
        <w:t xml:space="preserve">on Box, but </w:t>
      </w:r>
      <w:r>
        <w:rPr>
          <w:rFonts w:ascii="Bookman Old Style" w:hAnsi="Bookman Old Style"/>
          <w:color w:val="0B0A0A"/>
        </w:rPr>
        <w:t xml:space="preserve">they can be printed out if needed. </w:t>
      </w:r>
    </w:p>
    <w:p w14:paraId="06FB277C" w14:textId="77777777" w:rsidR="00DD7D9F" w:rsidRPr="00183A4E" w:rsidRDefault="00DD7D9F" w:rsidP="001D3A3A">
      <w:pPr>
        <w:rPr>
          <w:rFonts w:ascii="Bookman Old Style" w:hAnsi="Bookman Old Style"/>
          <w:b/>
        </w:rPr>
      </w:pPr>
    </w:p>
    <w:p w14:paraId="552F3968" w14:textId="44763C7C" w:rsidR="001D3A3A" w:rsidRPr="00E153BB" w:rsidRDefault="001D3A3A" w:rsidP="001D3A3A">
      <w:pPr>
        <w:rPr>
          <w:rFonts w:ascii="Bookman Old Style" w:hAnsi="Bookman Old Style"/>
          <w:b/>
          <w:u w:val="single"/>
        </w:rPr>
      </w:pPr>
      <w:r w:rsidRPr="00E153BB">
        <w:rPr>
          <w:rFonts w:ascii="Bookman Old Style" w:hAnsi="Bookman Old Style"/>
          <w:b/>
        </w:rPr>
        <w:tab/>
      </w:r>
      <w:r w:rsidRPr="00E153BB">
        <w:rPr>
          <w:rFonts w:ascii="Bookman Old Style" w:hAnsi="Bookman Old Style"/>
          <w:b/>
          <w:u w:val="single"/>
        </w:rPr>
        <w:t>Action Items</w:t>
      </w:r>
    </w:p>
    <w:p w14:paraId="0FBA2A65" w14:textId="77777777" w:rsidR="001D3A3A" w:rsidRPr="00E153BB" w:rsidRDefault="001D3A3A" w:rsidP="001D3A3A">
      <w:pPr>
        <w:ind w:left="720" w:firstLine="720"/>
        <w:rPr>
          <w:rFonts w:ascii="Bookman Old Style" w:hAnsi="Bookman Old Style"/>
        </w:rPr>
      </w:pPr>
    </w:p>
    <w:p w14:paraId="73F90F79" w14:textId="77777777" w:rsidR="001D3A3A" w:rsidRPr="00E153BB" w:rsidRDefault="001D3A3A" w:rsidP="001D3A3A">
      <w:pPr>
        <w:ind w:left="720" w:firstLine="720"/>
        <w:rPr>
          <w:rFonts w:ascii="Bookman Old Style" w:hAnsi="Bookman Old Style"/>
        </w:rPr>
      </w:pPr>
    </w:p>
    <w:p w14:paraId="23ADEFE0" w14:textId="77777777" w:rsidR="00E12C58" w:rsidRPr="00633221" w:rsidRDefault="00E12C58" w:rsidP="00E12C58">
      <w:pPr>
        <w:numPr>
          <w:ilvl w:val="0"/>
          <w:numId w:val="13"/>
        </w:numPr>
        <w:rPr>
          <w:rFonts w:ascii="Bookman Old Style" w:hAnsi="Bookman Old Style"/>
          <w:sz w:val="22"/>
          <w:szCs w:val="22"/>
        </w:rPr>
      </w:pPr>
      <w:r w:rsidRPr="00633221">
        <w:rPr>
          <w:rFonts w:ascii="Bookman Old Style" w:hAnsi="Bookman Old Style"/>
          <w:sz w:val="22"/>
          <w:szCs w:val="22"/>
        </w:rPr>
        <w:t xml:space="preserve">Memo dated </w:t>
      </w:r>
      <w:r>
        <w:rPr>
          <w:rFonts w:ascii="Bookman Old Style" w:hAnsi="Bookman Old Style"/>
          <w:sz w:val="22"/>
          <w:szCs w:val="22"/>
        </w:rPr>
        <w:t>April</w:t>
      </w:r>
      <w:r w:rsidRPr="00633221">
        <w:rPr>
          <w:rFonts w:ascii="Bookman Old Style" w:hAnsi="Bookman Old Style"/>
          <w:sz w:val="22"/>
          <w:szCs w:val="22"/>
        </w:rPr>
        <w:t xml:space="preserve"> 2</w:t>
      </w:r>
      <w:r>
        <w:rPr>
          <w:rFonts w:ascii="Bookman Old Style" w:hAnsi="Bookman Old Style"/>
          <w:sz w:val="22"/>
          <w:szCs w:val="22"/>
        </w:rPr>
        <w:t>1</w:t>
      </w:r>
      <w:r w:rsidRPr="00633221">
        <w:rPr>
          <w:rFonts w:ascii="Bookman Old Style" w:hAnsi="Bookman Old Style"/>
          <w:sz w:val="22"/>
          <w:szCs w:val="22"/>
        </w:rPr>
        <w:t xml:space="preserve">, 2022, from </w:t>
      </w:r>
      <w:r>
        <w:rPr>
          <w:rFonts w:ascii="Bookman Old Style" w:hAnsi="Bookman Old Style"/>
          <w:sz w:val="22"/>
          <w:szCs w:val="22"/>
        </w:rPr>
        <w:t>David Low</w:t>
      </w:r>
      <w:r w:rsidRPr="00633221">
        <w:rPr>
          <w:rFonts w:ascii="Bookman Old Style" w:hAnsi="Bookman Old Style"/>
          <w:sz w:val="22"/>
          <w:szCs w:val="22"/>
        </w:rPr>
        <w:t xml:space="preserve">, Chair of the </w:t>
      </w:r>
      <w:r>
        <w:rPr>
          <w:rFonts w:ascii="Bookman Old Style" w:hAnsi="Bookman Old Style"/>
          <w:sz w:val="22"/>
          <w:szCs w:val="22"/>
        </w:rPr>
        <w:t xml:space="preserve">University Personnel </w:t>
      </w:r>
      <w:r w:rsidRPr="00633221">
        <w:rPr>
          <w:rFonts w:ascii="Bookman Old Style" w:hAnsi="Bookman Old Style"/>
          <w:sz w:val="22"/>
          <w:szCs w:val="22"/>
        </w:rPr>
        <w:t xml:space="preserve">Committee to Raymond Hall, Chair of the Academic Senate re: </w:t>
      </w:r>
      <w:r>
        <w:rPr>
          <w:rFonts w:ascii="Bookman Old Style" w:hAnsi="Bookman Old Style"/>
          <w:sz w:val="22"/>
          <w:szCs w:val="22"/>
        </w:rPr>
        <w:t>APM 125 – Policy on Department Chairs</w:t>
      </w:r>
      <w:r w:rsidRPr="00633221">
        <w:rPr>
          <w:rFonts w:ascii="Bookman Old Style" w:hAnsi="Bookman Old Style"/>
          <w:sz w:val="22"/>
          <w:szCs w:val="22"/>
        </w:rPr>
        <w:t>.  Memo has been received.</w:t>
      </w:r>
    </w:p>
    <w:p w14:paraId="62D81AFF" w14:textId="77777777" w:rsidR="00E12C58" w:rsidRPr="00633221" w:rsidRDefault="00E12C58" w:rsidP="00E12C58">
      <w:pPr>
        <w:rPr>
          <w:rFonts w:ascii="Bookman Old Style" w:hAnsi="Bookman Old Style"/>
          <w:sz w:val="22"/>
          <w:szCs w:val="22"/>
        </w:rPr>
      </w:pPr>
    </w:p>
    <w:p w14:paraId="17909270" w14:textId="1122C937" w:rsidR="00E12C58" w:rsidRPr="00633221" w:rsidRDefault="00E12C58" w:rsidP="00E12C58">
      <w:pPr>
        <w:ind w:left="1440"/>
        <w:rPr>
          <w:rFonts w:ascii="Bookman Old Style" w:hAnsi="Bookman Old Style"/>
          <w:sz w:val="22"/>
          <w:szCs w:val="22"/>
        </w:rPr>
      </w:pPr>
      <w:r w:rsidRPr="00633221">
        <w:rPr>
          <w:rFonts w:ascii="Bookman Old Style" w:hAnsi="Bookman Old Style"/>
          <w:sz w:val="22"/>
          <w:szCs w:val="22"/>
        </w:rPr>
        <w:t>Suggestion:</w:t>
      </w:r>
      <w:r w:rsidR="00D36665">
        <w:rPr>
          <w:rFonts w:ascii="Bookman Old Style" w:hAnsi="Bookman Old Style"/>
          <w:sz w:val="22"/>
          <w:szCs w:val="22"/>
        </w:rPr>
        <w:t xml:space="preserve"> was sent back to personnel committee and is already on agenda</w:t>
      </w:r>
    </w:p>
    <w:p w14:paraId="023B2B61" w14:textId="77777777" w:rsidR="00E12C58" w:rsidRDefault="00E12C58" w:rsidP="00E12C58">
      <w:pPr>
        <w:rPr>
          <w:rFonts w:ascii="Bookman Old Style" w:hAnsi="Bookman Old Style"/>
          <w:sz w:val="22"/>
          <w:szCs w:val="22"/>
        </w:rPr>
      </w:pPr>
    </w:p>
    <w:p w14:paraId="32FBD32C" w14:textId="77777777" w:rsidR="00E12C58" w:rsidRPr="00633221" w:rsidRDefault="00E12C58" w:rsidP="00E12C58">
      <w:pPr>
        <w:numPr>
          <w:ilvl w:val="0"/>
          <w:numId w:val="13"/>
        </w:numPr>
        <w:rPr>
          <w:rFonts w:ascii="Bookman Old Style" w:hAnsi="Bookman Old Style"/>
          <w:sz w:val="22"/>
          <w:szCs w:val="22"/>
        </w:rPr>
      </w:pPr>
      <w:r w:rsidRPr="00633221">
        <w:rPr>
          <w:rFonts w:ascii="Bookman Old Style" w:hAnsi="Bookman Old Style"/>
          <w:sz w:val="22"/>
          <w:szCs w:val="22"/>
        </w:rPr>
        <w:t xml:space="preserve">Memo dated </w:t>
      </w:r>
      <w:r>
        <w:rPr>
          <w:rFonts w:ascii="Bookman Old Style" w:hAnsi="Bookman Old Style"/>
          <w:sz w:val="22"/>
          <w:szCs w:val="22"/>
        </w:rPr>
        <w:t>April</w:t>
      </w:r>
      <w:r w:rsidRPr="00633221">
        <w:rPr>
          <w:rFonts w:ascii="Bookman Old Style" w:hAnsi="Bookman Old Style"/>
          <w:sz w:val="22"/>
          <w:szCs w:val="22"/>
        </w:rPr>
        <w:t xml:space="preserve"> 2</w:t>
      </w:r>
      <w:r>
        <w:rPr>
          <w:rFonts w:ascii="Bookman Old Style" w:hAnsi="Bookman Old Style"/>
          <w:sz w:val="22"/>
          <w:szCs w:val="22"/>
        </w:rPr>
        <w:t>9</w:t>
      </w:r>
      <w:r w:rsidRPr="00633221">
        <w:rPr>
          <w:rFonts w:ascii="Bookman Old Style" w:hAnsi="Bookman Old Style"/>
          <w:sz w:val="22"/>
          <w:szCs w:val="22"/>
        </w:rPr>
        <w:t xml:space="preserve">, 2022, from </w:t>
      </w:r>
      <w:r>
        <w:rPr>
          <w:rFonts w:ascii="Bookman Old Style" w:hAnsi="Bookman Old Style"/>
          <w:sz w:val="22"/>
          <w:szCs w:val="22"/>
        </w:rPr>
        <w:t>David Low</w:t>
      </w:r>
      <w:r w:rsidRPr="00633221">
        <w:rPr>
          <w:rFonts w:ascii="Bookman Old Style" w:hAnsi="Bookman Old Style"/>
          <w:sz w:val="22"/>
          <w:szCs w:val="22"/>
        </w:rPr>
        <w:t xml:space="preserve">, Chair of the </w:t>
      </w:r>
      <w:r>
        <w:rPr>
          <w:rFonts w:ascii="Bookman Old Style" w:hAnsi="Bookman Old Style"/>
          <w:sz w:val="22"/>
          <w:szCs w:val="22"/>
        </w:rPr>
        <w:t xml:space="preserve">University Personnel </w:t>
      </w:r>
      <w:r w:rsidRPr="00633221">
        <w:rPr>
          <w:rFonts w:ascii="Bookman Old Style" w:hAnsi="Bookman Old Style"/>
          <w:sz w:val="22"/>
          <w:szCs w:val="22"/>
        </w:rPr>
        <w:t xml:space="preserve">Committee to Raymond Hall, Chair of the Academic Senate re: </w:t>
      </w:r>
      <w:r>
        <w:rPr>
          <w:rFonts w:ascii="Bookman Old Style" w:hAnsi="Bookman Old Style"/>
          <w:sz w:val="22"/>
          <w:szCs w:val="22"/>
        </w:rPr>
        <w:t>APM 322 – Suggested Revisions</w:t>
      </w:r>
      <w:r w:rsidRPr="00633221">
        <w:rPr>
          <w:rFonts w:ascii="Bookman Old Style" w:hAnsi="Bookman Old Style"/>
          <w:sz w:val="22"/>
          <w:szCs w:val="22"/>
        </w:rPr>
        <w:t>.  Memo has been received.</w:t>
      </w:r>
    </w:p>
    <w:p w14:paraId="01E11BE7" w14:textId="77777777" w:rsidR="00E12C58" w:rsidRPr="00633221" w:rsidRDefault="00E12C58" w:rsidP="00E12C58">
      <w:pPr>
        <w:rPr>
          <w:rFonts w:ascii="Bookman Old Style" w:hAnsi="Bookman Old Style"/>
          <w:sz w:val="22"/>
          <w:szCs w:val="22"/>
        </w:rPr>
      </w:pPr>
    </w:p>
    <w:p w14:paraId="33F81A07" w14:textId="50CB6109" w:rsidR="00E12C58" w:rsidRPr="00633221" w:rsidRDefault="00E12C58" w:rsidP="00E12C58">
      <w:pPr>
        <w:ind w:left="1440"/>
        <w:rPr>
          <w:rFonts w:ascii="Bookman Old Style" w:hAnsi="Bookman Old Style"/>
          <w:sz w:val="22"/>
          <w:szCs w:val="22"/>
        </w:rPr>
      </w:pPr>
      <w:r w:rsidRPr="00633221">
        <w:rPr>
          <w:rFonts w:ascii="Bookman Old Style" w:hAnsi="Bookman Old Style"/>
          <w:sz w:val="22"/>
          <w:szCs w:val="22"/>
        </w:rPr>
        <w:t>Suggestion:</w:t>
      </w:r>
      <w:r w:rsidR="00D36665">
        <w:rPr>
          <w:rFonts w:ascii="Bookman Old Style" w:hAnsi="Bookman Old Style"/>
          <w:sz w:val="22"/>
          <w:szCs w:val="22"/>
        </w:rPr>
        <w:t xml:space="preserve"> on agenda</w:t>
      </w:r>
    </w:p>
    <w:p w14:paraId="5A8A7B78" w14:textId="77777777" w:rsidR="00E12C58" w:rsidRDefault="00E12C58" w:rsidP="00E12C58">
      <w:pPr>
        <w:rPr>
          <w:rFonts w:ascii="Bookman Old Style" w:hAnsi="Bookman Old Style"/>
          <w:sz w:val="22"/>
          <w:szCs w:val="22"/>
        </w:rPr>
      </w:pPr>
    </w:p>
    <w:p w14:paraId="0DAF9CA3" w14:textId="77777777" w:rsidR="00E12C58" w:rsidRPr="00372CAB" w:rsidRDefault="00E12C58" w:rsidP="00E12C58">
      <w:pPr>
        <w:numPr>
          <w:ilvl w:val="0"/>
          <w:numId w:val="13"/>
        </w:numPr>
        <w:rPr>
          <w:rFonts w:ascii="Bookman Old Style" w:hAnsi="Bookman Old Style"/>
          <w:sz w:val="22"/>
          <w:szCs w:val="22"/>
        </w:rPr>
      </w:pPr>
      <w:r w:rsidRPr="00633221">
        <w:rPr>
          <w:rFonts w:ascii="Bookman Old Style" w:hAnsi="Bookman Old Style"/>
          <w:sz w:val="22"/>
          <w:szCs w:val="22"/>
        </w:rPr>
        <w:t xml:space="preserve">Memo dated </w:t>
      </w:r>
      <w:r>
        <w:rPr>
          <w:rFonts w:ascii="Bookman Old Style" w:hAnsi="Bookman Old Style"/>
          <w:sz w:val="22"/>
          <w:szCs w:val="22"/>
        </w:rPr>
        <w:t>April</w:t>
      </w:r>
      <w:r w:rsidRPr="00633221">
        <w:rPr>
          <w:rFonts w:ascii="Bookman Old Style" w:hAnsi="Bookman Old Style"/>
          <w:sz w:val="22"/>
          <w:szCs w:val="22"/>
        </w:rPr>
        <w:t xml:space="preserve"> 2</w:t>
      </w:r>
      <w:r>
        <w:rPr>
          <w:rFonts w:ascii="Bookman Old Style" w:hAnsi="Bookman Old Style"/>
          <w:sz w:val="22"/>
          <w:szCs w:val="22"/>
        </w:rPr>
        <w:t>9</w:t>
      </w:r>
      <w:r w:rsidRPr="00633221">
        <w:rPr>
          <w:rFonts w:ascii="Bookman Old Style" w:hAnsi="Bookman Old Style"/>
          <w:sz w:val="22"/>
          <w:szCs w:val="22"/>
        </w:rPr>
        <w:t xml:space="preserve">, 2022, from </w:t>
      </w:r>
      <w:r w:rsidRPr="00C972FE">
        <w:rPr>
          <w:rFonts w:ascii="Bookman Old Style" w:hAnsi="Bookman Old Style"/>
          <w:sz w:val="22"/>
          <w:szCs w:val="22"/>
          <w:shd w:val="clear" w:color="auto" w:fill="FFFFFF"/>
        </w:rPr>
        <w:t>Saúl Jiménez-Sandoval, Ph.</w:t>
      </w:r>
      <w:r>
        <w:rPr>
          <w:rFonts w:ascii="Bookman Old Style" w:hAnsi="Bookman Old Style"/>
          <w:sz w:val="22"/>
          <w:szCs w:val="22"/>
          <w:shd w:val="clear" w:color="auto" w:fill="FFFFFF"/>
        </w:rPr>
        <w:t>D.</w:t>
      </w:r>
      <w:r w:rsidRPr="00633221">
        <w:rPr>
          <w:rFonts w:ascii="Bookman Old Style" w:hAnsi="Bookman Old Style"/>
          <w:sz w:val="22"/>
          <w:szCs w:val="22"/>
        </w:rPr>
        <w:t xml:space="preserve">, </w:t>
      </w:r>
      <w:r>
        <w:rPr>
          <w:rFonts w:ascii="Bookman Old Style" w:hAnsi="Bookman Old Style"/>
          <w:sz w:val="22"/>
          <w:szCs w:val="22"/>
        </w:rPr>
        <w:t>President</w:t>
      </w:r>
      <w:r w:rsidRPr="00633221">
        <w:rPr>
          <w:rFonts w:ascii="Bookman Old Style" w:hAnsi="Bookman Old Style"/>
          <w:sz w:val="22"/>
          <w:szCs w:val="22"/>
        </w:rPr>
        <w:t xml:space="preserve"> to Raymond Hall, Chair of the Academic Senate re</w:t>
      </w:r>
      <w:r>
        <w:rPr>
          <w:rFonts w:ascii="Bookman Old Style" w:hAnsi="Bookman Old Style"/>
          <w:sz w:val="22"/>
          <w:szCs w:val="22"/>
        </w:rPr>
        <w:t xml:space="preserve">: Faculty Representation on </w:t>
      </w:r>
      <w:r w:rsidRPr="00372CAB">
        <w:rPr>
          <w:rFonts w:ascii="Bookman Old Style" w:hAnsi="Bookman Old Style"/>
          <w:sz w:val="22"/>
          <w:szCs w:val="22"/>
        </w:rPr>
        <w:t>the Athletics Advisory Council.  Memo has been received.</w:t>
      </w:r>
    </w:p>
    <w:p w14:paraId="2518DE3A" w14:textId="77777777" w:rsidR="00E12C58" w:rsidRPr="00372CAB" w:rsidRDefault="00E12C58" w:rsidP="00E12C58">
      <w:pPr>
        <w:rPr>
          <w:rFonts w:ascii="Bookman Old Style" w:hAnsi="Bookman Old Style"/>
          <w:sz w:val="22"/>
          <w:szCs w:val="22"/>
        </w:rPr>
      </w:pPr>
    </w:p>
    <w:p w14:paraId="3ED7BB43" w14:textId="0AEEC3DF" w:rsidR="00E12C58" w:rsidRDefault="00E12C58" w:rsidP="00E12C58">
      <w:pPr>
        <w:ind w:left="1440"/>
        <w:rPr>
          <w:rFonts w:ascii="Bookman Old Style" w:hAnsi="Bookman Old Style"/>
          <w:sz w:val="22"/>
          <w:szCs w:val="22"/>
        </w:rPr>
      </w:pPr>
      <w:r w:rsidRPr="00372CAB">
        <w:rPr>
          <w:rFonts w:ascii="Bookman Old Style" w:hAnsi="Bookman Old Style"/>
          <w:sz w:val="22"/>
          <w:szCs w:val="22"/>
        </w:rPr>
        <w:t>Suggestion:</w:t>
      </w:r>
      <w:r w:rsidR="00D36665" w:rsidRPr="00372CAB">
        <w:rPr>
          <w:rFonts w:ascii="Bookman Old Style" w:hAnsi="Bookman Old Style"/>
          <w:sz w:val="22"/>
          <w:szCs w:val="22"/>
        </w:rPr>
        <w:t xml:space="preserve"> call for service </w:t>
      </w:r>
    </w:p>
    <w:p w14:paraId="7537D280" w14:textId="77777777" w:rsidR="00E12C58" w:rsidRDefault="00E12C58" w:rsidP="00E12C58">
      <w:pPr>
        <w:rPr>
          <w:rFonts w:ascii="Bookman Old Style" w:hAnsi="Bookman Old Style"/>
          <w:sz w:val="22"/>
          <w:szCs w:val="22"/>
        </w:rPr>
      </w:pPr>
    </w:p>
    <w:p w14:paraId="79937E8B" w14:textId="77777777" w:rsidR="00E12C58" w:rsidRPr="00633221" w:rsidRDefault="00E12C58" w:rsidP="00E12C58">
      <w:pPr>
        <w:numPr>
          <w:ilvl w:val="0"/>
          <w:numId w:val="13"/>
        </w:numPr>
        <w:rPr>
          <w:rFonts w:ascii="Bookman Old Style" w:hAnsi="Bookman Old Style"/>
          <w:sz w:val="22"/>
          <w:szCs w:val="22"/>
        </w:rPr>
      </w:pPr>
      <w:r w:rsidRPr="00633221">
        <w:rPr>
          <w:rFonts w:ascii="Bookman Old Style" w:hAnsi="Bookman Old Style"/>
          <w:sz w:val="22"/>
          <w:szCs w:val="22"/>
        </w:rPr>
        <w:t xml:space="preserve">Memo dated </w:t>
      </w:r>
      <w:r>
        <w:rPr>
          <w:rFonts w:ascii="Bookman Old Style" w:hAnsi="Bookman Old Style"/>
          <w:sz w:val="22"/>
          <w:szCs w:val="22"/>
        </w:rPr>
        <w:t>May</w:t>
      </w:r>
      <w:r w:rsidRPr="00633221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13</w:t>
      </w:r>
      <w:r w:rsidRPr="00633221">
        <w:rPr>
          <w:rFonts w:ascii="Bookman Old Style" w:hAnsi="Bookman Old Style"/>
          <w:sz w:val="22"/>
          <w:szCs w:val="22"/>
        </w:rPr>
        <w:t xml:space="preserve">, 2022, from </w:t>
      </w:r>
      <w:r>
        <w:rPr>
          <w:rFonts w:ascii="Bookman Old Style" w:hAnsi="Bookman Old Style"/>
          <w:sz w:val="22"/>
          <w:szCs w:val="22"/>
          <w:shd w:val="clear" w:color="auto" w:fill="FFFFFF"/>
        </w:rPr>
        <w:t>Dr. Maritere López</w:t>
      </w:r>
      <w:r w:rsidRPr="00633221">
        <w:rPr>
          <w:rFonts w:ascii="Bookman Old Style" w:hAnsi="Bookman Old Style"/>
          <w:sz w:val="22"/>
          <w:szCs w:val="22"/>
        </w:rPr>
        <w:t xml:space="preserve">, </w:t>
      </w:r>
      <w:r>
        <w:rPr>
          <w:rFonts w:ascii="Bookman Old Style" w:hAnsi="Bookman Old Style"/>
          <w:sz w:val="22"/>
          <w:szCs w:val="22"/>
        </w:rPr>
        <w:t>Chair of the University Graduate Committee</w:t>
      </w:r>
      <w:r w:rsidRPr="00633221">
        <w:rPr>
          <w:rFonts w:ascii="Bookman Old Style" w:hAnsi="Bookman Old Style"/>
          <w:sz w:val="22"/>
          <w:szCs w:val="22"/>
        </w:rPr>
        <w:t xml:space="preserve"> to </w:t>
      </w:r>
      <w:r>
        <w:rPr>
          <w:rFonts w:ascii="Bookman Old Style" w:hAnsi="Bookman Old Style"/>
          <w:sz w:val="22"/>
          <w:szCs w:val="22"/>
        </w:rPr>
        <w:t>Executive Committee, Academic Senate</w:t>
      </w:r>
      <w:r w:rsidRPr="00633221">
        <w:rPr>
          <w:rFonts w:ascii="Bookman Old Style" w:hAnsi="Bookman Old Style"/>
          <w:sz w:val="22"/>
          <w:szCs w:val="22"/>
        </w:rPr>
        <w:t xml:space="preserve"> re</w:t>
      </w:r>
      <w:r>
        <w:rPr>
          <w:rFonts w:ascii="Bookman Old Style" w:hAnsi="Bookman Old Style"/>
          <w:sz w:val="22"/>
          <w:szCs w:val="22"/>
        </w:rPr>
        <w:t>: MS in Biology Application Requirements Change</w:t>
      </w:r>
      <w:r w:rsidRPr="00633221">
        <w:rPr>
          <w:rFonts w:ascii="Bookman Old Style" w:hAnsi="Bookman Old Style"/>
          <w:sz w:val="22"/>
          <w:szCs w:val="22"/>
        </w:rPr>
        <w:t>.  Memo has been received.</w:t>
      </w:r>
    </w:p>
    <w:p w14:paraId="2A6A990D" w14:textId="77777777" w:rsidR="00E12C58" w:rsidRPr="00633221" w:rsidRDefault="00E12C58" w:rsidP="00E12C58">
      <w:pPr>
        <w:rPr>
          <w:rFonts w:ascii="Bookman Old Style" w:hAnsi="Bookman Old Style"/>
          <w:sz w:val="22"/>
          <w:szCs w:val="22"/>
        </w:rPr>
      </w:pPr>
    </w:p>
    <w:p w14:paraId="4840F0B1" w14:textId="44B2B63F" w:rsidR="00E12C58" w:rsidRDefault="00E12C58" w:rsidP="00E12C58">
      <w:pPr>
        <w:ind w:left="1440"/>
        <w:rPr>
          <w:rFonts w:ascii="Bookman Old Style" w:hAnsi="Bookman Old Style"/>
          <w:sz w:val="22"/>
          <w:szCs w:val="22"/>
        </w:rPr>
      </w:pPr>
      <w:r w:rsidRPr="00633221">
        <w:rPr>
          <w:rFonts w:ascii="Bookman Old Style" w:hAnsi="Bookman Old Style"/>
          <w:sz w:val="22"/>
          <w:szCs w:val="22"/>
        </w:rPr>
        <w:t>Suggestion:</w:t>
      </w:r>
      <w:r w:rsidR="00D36665">
        <w:rPr>
          <w:rFonts w:ascii="Bookman Old Style" w:hAnsi="Bookman Old Style"/>
          <w:sz w:val="22"/>
          <w:szCs w:val="22"/>
        </w:rPr>
        <w:t xml:space="preserve"> consent calendar</w:t>
      </w:r>
    </w:p>
    <w:p w14:paraId="7E5E9E86" w14:textId="77777777" w:rsidR="00E12C58" w:rsidRDefault="00E12C58" w:rsidP="00E12C58">
      <w:pPr>
        <w:rPr>
          <w:rFonts w:ascii="Bookman Old Style" w:hAnsi="Bookman Old Style"/>
          <w:sz w:val="22"/>
          <w:szCs w:val="22"/>
        </w:rPr>
      </w:pPr>
    </w:p>
    <w:p w14:paraId="0EF46DEC" w14:textId="77777777" w:rsidR="00E12C58" w:rsidRPr="00633221" w:rsidRDefault="00E12C58" w:rsidP="00E12C58">
      <w:pPr>
        <w:numPr>
          <w:ilvl w:val="0"/>
          <w:numId w:val="13"/>
        </w:num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Email</w:t>
      </w:r>
      <w:r w:rsidRPr="00633221">
        <w:rPr>
          <w:rFonts w:ascii="Bookman Old Style" w:hAnsi="Bookman Old Style"/>
          <w:sz w:val="22"/>
          <w:szCs w:val="22"/>
        </w:rPr>
        <w:t xml:space="preserve"> dated </w:t>
      </w:r>
      <w:r>
        <w:rPr>
          <w:rFonts w:ascii="Bookman Old Style" w:hAnsi="Bookman Old Style"/>
          <w:sz w:val="22"/>
          <w:szCs w:val="22"/>
        </w:rPr>
        <w:t>May</w:t>
      </w:r>
      <w:r w:rsidRPr="00633221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10</w:t>
      </w:r>
      <w:r w:rsidRPr="00633221">
        <w:rPr>
          <w:rFonts w:ascii="Bookman Old Style" w:hAnsi="Bookman Old Style"/>
          <w:sz w:val="22"/>
          <w:szCs w:val="22"/>
        </w:rPr>
        <w:t xml:space="preserve">, 2022, from </w:t>
      </w:r>
      <w:r>
        <w:rPr>
          <w:rFonts w:ascii="Bookman Old Style" w:hAnsi="Bookman Old Style"/>
          <w:sz w:val="22"/>
          <w:szCs w:val="22"/>
          <w:shd w:val="clear" w:color="auto" w:fill="FFFFFF"/>
        </w:rPr>
        <w:t>Laura Yager</w:t>
      </w:r>
      <w:r w:rsidRPr="00633221">
        <w:rPr>
          <w:rFonts w:ascii="Bookman Old Style" w:hAnsi="Bookman Old Style"/>
          <w:sz w:val="22"/>
          <w:szCs w:val="22"/>
        </w:rPr>
        <w:t xml:space="preserve">, </w:t>
      </w:r>
      <w:r>
        <w:rPr>
          <w:rFonts w:ascii="Bookman Old Style" w:hAnsi="Bookman Old Style"/>
          <w:sz w:val="22"/>
          <w:szCs w:val="22"/>
        </w:rPr>
        <w:t xml:space="preserve">University Registrar </w:t>
      </w:r>
      <w:r w:rsidRPr="00633221">
        <w:rPr>
          <w:rFonts w:ascii="Bookman Old Style" w:hAnsi="Bookman Old Style"/>
          <w:sz w:val="22"/>
          <w:szCs w:val="22"/>
        </w:rPr>
        <w:t xml:space="preserve">to </w:t>
      </w:r>
      <w:r>
        <w:rPr>
          <w:rFonts w:ascii="Bookman Old Style" w:hAnsi="Bookman Old Style"/>
          <w:sz w:val="22"/>
          <w:szCs w:val="22"/>
        </w:rPr>
        <w:t>Raymond Hall, Chair of the Academic Senate</w:t>
      </w:r>
      <w:r w:rsidRPr="00633221">
        <w:rPr>
          <w:rFonts w:ascii="Bookman Old Style" w:hAnsi="Bookman Old Style"/>
          <w:sz w:val="22"/>
          <w:szCs w:val="22"/>
        </w:rPr>
        <w:t xml:space="preserve"> re</w:t>
      </w:r>
      <w:r>
        <w:rPr>
          <w:rFonts w:ascii="Bookman Old Style" w:hAnsi="Bookman Old Style"/>
          <w:sz w:val="22"/>
          <w:szCs w:val="22"/>
        </w:rPr>
        <w:t>: Faculty Representation on the Record Adjustment Committee for 2022/23</w:t>
      </w:r>
      <w:r w:rsidRPr="00633221">
        <w:rPr>
          <w:rFonts w:ascii="Bookman Old Style" w:hAnsi="Bookman Old Style"/>
          <w:sz w:val="22"/>
          <w:szCs w:val="22"/>
        </w:rPr>
        <w:t xml:space="preserve">.  </w:t>
      </w:r>
      <w:r>
        <w:rPr>
          <w:rFonts w:ascii="Bookman Old Style" w:hAnsi="Bookman Old Style"/>
          <w:sz w:val="22"/>
          <w:szCs w:val="22"/>
        </w:rPr>
        <w:t>Email</w:t>
      </w:r>
      <w:r w:rsidRPr="00633221">
        <w:rPr>
          <w:rFonts w:ascii="Bookman Old Style" w:hAnsi="Bookman Old Style"/>
          <w:sz w:val="22"/>
          <w:szCs w:val="22"/>
        </w:rPr>
        <w:t xml:space="preserve"> has been received.</w:t>
      </w:r>
    </w:p>
    <w:p w14:paraId="5229B84C" w14:textId="77777777" w:rsidR="00E12C58" w:rsidRPr="00633221" w:rsidRDefault="00E12C58" w:rsidP="00E12C58">
      <w:pPr>
        <w:rPr>
          <w:rFonts w:ascii="Bookman Old Style" w:hAnsi="Bookman Old Style"/>
          <w:sz w:val="22"/>
          <w:szCs w:val="22"/>
        </w:rPr>
      </w:pPr>
    </w:p>
    <w:p w14:paraId="3C84A4C7" w14:textId="5EA3768E" w:rsidR="00E12C58" w:rsidRPr="00D11783" w:rsidRDefault="00E12C58" w:rsidP="00E12C58">
      <w:pPr>
        <w:ind w:left="1440"/>
        <w:rPr>
          <w:rFonts w:ascii="Bookman Old Style" w:hAnsi="Bookman Old Style"/>
          <w:color w:val="000000" w:themeColor="text1"/>
          <w:sz w:val="22"/>
          <w:szCs w:val="22"/>
        </w:rPr>
      </w:pPr>
      <w:r w:rsidRPr="00D11783">
        <w:rPr>
          <w:rFonts w:ascii="Bookman Old Style" w:hAnsi="Bookman Old Style"/>
          <w:color w:val="000000" w:themeColor="text1"/>
          <w:sz w:val="22"/>
          <w:szCs w:val="22"/>
        </w:rPr>
        <w:t>Suggestion:</w:t>
      </w:r>
      <w:r w:rsidR="00D36665">
        <w:rPr>
          <w:rFonts w:ascii="Bookman Old Style" w:hAnsi="Bookman Old Style"/>
          <w:color w:val="000000" w:themeColor="text1"/>
          <w:sz w:val="22"/>
          <w:szCs w:val="22"/>
        </w:rPr>
        <w:t xml:space="preserve"> on agenda</w:t>
      </w:r>
      <w:r w:rsidR="00D240A4">
        <w:rPr>
          <w:rFonts w:ascii="Bookman Old Style" w:hAnsi="Bookman Old Style"/>
          <w:color w:val="000000" w:themeColor="text1"/>
          <w:sz w:val="22"/>
          <w:szCs w:val="22"/>
        </w:rPr>
        <w:t xml:space="preserve"> for today</w:t>
      </w:r>
    </w:p>
    <w:p w14:paraId="47B22828" w14:textId="77777777" w:rsidR="00E12C58" w:rsidRPr="00D11783" w:rsidRDefault="00E12C58" w:rsidP="00E12C58">
      <w:pPr>
        <w:rPr>
          <w:rFonts w:ascii="Bookman Old Style" w:hAnsi="Bookman Old Style"/>
          <w:color w:val="000000" w:themeColor="text1"/>
          <w:sz w:val="22"/>
          <w:szCs w:val="22"/>
        </w:rPr>
      </w:pPr>
    </w:p>
    <w:p w14:paraId="18BB5369" w14:textId="77777777" w:rsidR="00E12C58" w:rsidRPr="00372CAB" w:rsidRDefault="00E12C58" w:rsidP="00E12C58">
      <w:pPr>
        <w:numPr>
          <w:ilvl w:val="0"/>
          <w:numId w:val="13"/>
        </w:numPr>
        <w:rPr>
          <w:rFonts w:ascii="Bookman Old Style" w:hAnsi="Bookman Old Style"/>
          <w:color w:val="000000" w:themeColor="text1"/>
          <w:sz w:val="22"/>
          <w:szCs w:val="22"/>
        </w:rPr>
      </w:pPr>
      <w:r w:rsidRPr="00D11783">
        <w:rPr>
          <w:rFonts w:ascii="Bookman Old Style" w:hAnsi="Bookman Old Style"/>
          <w:color w:val="000000" w:themeColor="text1"/>
          <w:sz w:val="22"/>
          <w:szCs w:val="22"/>
        </w:rPr>
        <w:lastRenderedPageBreak/>
        <w:t xml:space="preserve">Email dated July 21, 2022, from </w:t>
      </w:r>
      <w:r w:rsidRPr="00D11783">
        <w:rPr>
          <w:rFonts w:ascii="Bookman Old Style" w:hAnsi="Bookman Old Style"/>
          <w:color w:val="000000" w:themeColor="text1"/>
          <w:sz w:val="22"/>
          <w:szCs w:val="22"/>
          <w:shd w:val="clear" w:color="auto" w:fill="FFFFFF"/>
        </w:rPr>
        <w:t>Dr. Xuanning Fu</w:t>
      </w:r>
      <w:r w:rsidRPr="00D11783">
        <w:rPr>
          <w:rFonts w:ascii="Bookman Old Style" w:hAnsi="Bookman Old Style"/>
          <w:color w:val="000000" w:themeColor="text1"/>
          <w:sz w:val="22"/>
          <w:szCs w:val="22"/>
        </w:rPr>
        <w:t xml:space="preserve">, Provost and Vice President for </w:t>
      </w:r>
      <w:r w:rsidRPr="00372CAB">
        <w:rPr>
          <w:rFonts w:ascii="Bookman Old Style" w:hAnsi="Bookman Old Style"/>
          <w:color w:val="000000" w:themeColor="text1"/>
          <w:sz w:val="22"/>
          <w:szCs w:val="22"/>
        </w:rPr>
        <w:t>Academic Affairs to Raymond Hall, Chair of the Academic Senate re: Faculty Representation on the Associate Vice President of Institutional Effectiveness Search Committee.  Email has been received.</w:t>
      </w:r>
    </w:p>
    <w:p w14:paraId="657BA48E" w14:textId="77777777" w:rsidR="00E12C58" w:rsidRPr="00372CAB" w:rsidRDefault="00E12C58" w:rsidP="00E12C58">
      <w:pPr>
        <w:rPr>
          <w:rFonts w:ascii="Bookman Old Style" w:hAnsi="Bookman Old Style"/>
          <w:color w:val="000000" w:themeColor="text1"/>
          <w:sz w:val="22"/>
          <w:szCs w:val="22"/>
        </w:rPr>
      </w:pPr>
    </w:p>
    <w:p w14:paraId="5DC2AA6B" w14:textId="2E659AC2" w:rsidR="00E12C58" w:rsidRPr="00D11783" w:rsidRDefault="00E12C58" w:rsidP="00E12C58">
      <w:pPr>
        <w:ind w:left="1440"/>
        <w:rPr>
          <w:rFonts w:ascii="Bookman Old Style" w:hAnsi="Bookman Old Style"/>
          <w:color w:val="000000" w:themeColor="text1"/>
          <w:sz w:val="22"/>
          <w:szCs w:val="22"/>
        </w:rPr>
      </w:pPr>
      <w:r w:rsidRPr="00372CAB">
        <w:rPr>
          <w:rFonts w:ascii="Bookman Old Style" w:hAnsi="Bookman Old Style"/>
          <w:color w:val="000000" w:themeColor="text1"/>
          <w:sz w:val="22"/>
          <w:szCs w:val="22"/>
        </w:rPr>
        <w:t>Suggestion:</w:t>
      </w:r>
      <w:r w:rsidR="00D36665" w:rsidRPr="00372CAB">
        <w:rPr>
          <w:rFonts w:ascii="Bookman Old Style" w:hAnsi="Bookman Old Style"/>
          <w:color w:val="000000" w:themeColor="text1"/>
          <w:sz w:val="22"/>
          <w:szCs w:val="22"/>
        </w:rPr>
        <w:t xml:space="preserve"> call for service</w:t>
      </w:r>
    </w:p>
    <w:p w14:paraId="1010BA25" w14:textId="77777777" w:rsidR="00E12C58" w:rsidRPr="00D11783" w:rsidRDefault="00E12C58" w:rsidP="00E12C58">
      <w:pPr>
        <w:tabs>
          <w:tab w:val="left" w:pos="7545"/>
        </w:tabs>
        <w:ind w:left="1440"/>
        <w:rPr>
          <w:rFonts w:ascii="Bookman Old Style" w:hAnsi="Bookman Old Style"/>
          <w:color w:val="000000" w:themeColor="text1"/>
          <w:sz w:val="22"/>
          <w:szCs w:val="22"/>
        </w:rPr>
      </w:pPr>
    </w:p>
    <w:p w14:paraId="6CC1C6CD" w14:textId="77777777" w:rsidR="00E12C58" w:rsidRPr="00D11783" w:rsidRDefault="00E12C58" w:rsidP="00E12C58">
      <w:pPr>
        <w:numPr>
          <w:ilvl w:val="0"/>
          <w:numId w:val="13"/>
        </w:numPr>
        <w:rPr>
          <w:rFonts w:ascii="Bookman Old Style" w:hAnsi="Bookman Old Style"/>
          <w:color w:val="000000" w:themeColor="text1"/>
          <w:sz w:val="22"/>
          <w:szCs w:val="22"/>
        </w:rPr>
      </w:pPr>
      <w:r w:rsidRPr="00D11783">
        <w:rPr>
          <w:rFonts w:ascii="Bookman Old Style" w:hAnsi="Bookman Old Style"/>
          <w:color w:val="000000" w:themeColor="text1"/>
          <w:sz w:val="22"/>
          <w:szCs w:val="22"/>
        </w:rPr>
        <w:t xml:space="preserve">Email dated August 2, 2022, from Dr. </w:t>
      </w:r>
      <w:r w:rsidRPr="00D11783">
        <w:rPr>
          <w:rFonts w:ascii="Bookman Old Style" w:hAnsi="Bookman Old Style"/>
          <w:color w:val="000000" w:themeColor="text1"/>
          <w:sz w:val="22"/>
          <w:szCs w:val="22"/>
          <w:shd w:val="clear" w:color="auto" w:fill="FFFFFF"/>
        </w:rPr>
        <w:t>Jim Schmidtke</w:t>
      </w:r>
      <w:r w:rsidRPr="00D11783">
        <w:rPr>
          <w:rFonts w:ascii="Bookman Old Style" w:hAnsi="Bookman Old Style"/>
          <w:color w:val="000000" w:themeColor="text1"/>
          <w:sz w:val="22"/>
          <w:szCs w:val="22"/>
        </w:rPr>
        <w:t>, Interim Associate Vice President of Faculty Affairs to Dr. Raymond Hall, Chair of the Academic Senate re: Policy on Technology.  Email has been received.</w:t>
      </w:r>
    </w:p>
    <w:p w14:paraId="60F48A80" w14:textId="77777777" w:rsidR="00E12C58" w:rsidRPr="00D11783" w:rsidRDefault="00E12C58" w:rsidP="00E12C58">
      <w:pPr>
        <w:rPr>
          <w:rFonts w:ascii="Bookman Old Style" w:hAnsi="Bookman Old Style"/>
          <w:color w:val="000000" w:themeColor="text1"/>
          <w:sz w:val="22"/>
          <w:szCs w:val="22"/>
        </w:rPr>
      </w:pPr>
    </w:p>
    <w:p w14:paraId="20723D39" w14:textId="73C8CF51" w:rsidR="00E12C58" w:rsidRPr="00D11783" w:rsidRDefault="00E12C58" w:rsidP="00E12C58">
      <w:pPr>
        <w:ind w:left="1440"/>
        <w:rPr>
          <w:rFonts w:ascii="Bookman Old Style" w:hAnsi="Bookman Old Style"/>
          <w:color w:val="000000" w:themeColor="text1"/>
          <w:sz w:val="22"/>
          <w:szCs w:val="22"/>
        </w:rPr>
      </w:pPr>
      <w:r w:rsidRPr="00D11783">
        <w:rPr>
          <w:rFonts w:ascii="Bookman Old Style" w:hAnsi="Bookman Old Style"/>
          <w:color w:val="000000" w:themeColor="text1"/>
          <w:sz w:val="22"/>
          <w:szCs w:val="22"/>
        </w:rPr>
        <w:t>Suggestion:</w:t>
      </w:r>
      <w:r w:rsidR="00D36665">
        <w:rPr>
          <w:rFonts w:ascii="Bookman Old Style" w:hAnsi="Bookman Old Style"/>
          <w:color w:val="000000" w:themeColor="text1"/>
          <w:sz w:val="22"/>
          <w:szCs w:val="22"/>
        </w:rPr>
        <w:t xml:space="preserve"> </w:t>
      </w:r>
      <w:r w:rsidR="005177DB">
        <w:rPr>
          <w:rFonts w:ascii="Bookman Old Style" w:hAnsi="Bookman Old Style"/>
          <w:color w:val="000000" w:themeColor="text1"/>
          <w:sz w:val="22"/>
          <w:szCs w:val="22"/>
        </w:rPr>
        <w:t xml:space="preserve">put </w:t>
      </w:r>
      <w:r w:rsidR="00FE099B">
        <w:rPr>
          <w:rFonts w:ascii="Bookman Old Style" w:hAnsi="Bookman Old Style"/>
          <w:color w:val="000000" w:themeColor="text1"/>
          <w:sz w:val="22"/>
          <w:szCs w:val="22"/>
        </w:rPr>
        <w:t>on agenda</w:t>
      </w:r>
      <w:r w:rsidR="005177DB">
        <w:rPr>
          <w:rFonts w:ascii="Bookman Old Style" w:hAnsi="Bookman Old Style"/>
          <w:color w:val="000000" w:themeColor="text1"/>
          <w:sz w:val="22"/>
          <w:szCs w:val="22"/>
        </w:rPr>
        <w:t xml:space="preserve"> for today</w:t>
      </w:r>
    </w:p>
    <w:p w14:paraId="624FFA65" w14:textId="77777777" w:rsidR="00E12C58" w:rsidRPr="00D11783" w:rsidRDefault="00E12C58" w:rsidP="00E12C58">
      <w:pPr>
        <w:rPr>
          <w:rFonts w:ascii="Bookman Old Style" w:hAnsi="Bookman Old Style"/>
          <w:color w:val="000000" w:themeColor="text1"/>
          <w:sz w:val="22"/>
          <w:szCs w:val="22"/>
        </w:rPr>
      </w:pPr>
    </w:p>
    <w:p w14:paraId="3145E1B7" w14:textId="77777777" w:rsidR="00E12C58" w:rsidRPr="00D11783" w:rsidRDefault="00E12C58" w:rsidP="00E12C58">
      <w:pPr>
        <w:numPr>
          <w:ilvl w:val="0"/>
          <w:numId w:val="13"/>
        </w:numPr>
        <w:rPr>
          <w:rFonts w:ascii="Bookman Old Style" w:hAnsi="Bookman Old Style"/>
          <w:color w:val="000000" w:themeColor="text1"/>
          <w:sz w:val="22"/>
          <w:szCs w:val="22"/>
        </w:rPr>
      </w:pPr>
      <w:r w:rsidRPr="00D11783">
        <w:rPr>
          <w:rFonts w:ascii="Bookman Old Style" w:hAnsi="Bookman Old Style"/>
          <w:color w:val="000000" w:themeColor="text1"/>
          <w:sz w:val="22"/>
          <w:szCs w:val="22"/>
        </w:rPr>
        <w:t xml:space="preserve">Email dated August 19, 2022, from </w:t>
      </w:r>
      <w:r w:rsidRPr="00D11783">
        <w:rPr>
          <w:rFonts w:ascii="Bookman Old Style" w:hAnsi="Bookman Old Style"/>
          <w:color w:val="000000" w:themeColor="text1"/>
          <w:sz w:val="22"/>
          <w:szCs w:val="22"/>
          <w:shd w:val="clear" w:color="auto" w:fill="FFFFFF"/>
        </w:rPr>
        <w:t>Dr. Xuanning Fu</w:t>
      </w:r>
      <w:r w:rsidRPr="00D11783">
        <w:rPr>
          <w:rFonts w:ascii="Bookman Old Style" w:hAnsi="Bookman Old Style"/>
          <w:color w:val="000000" w:themeColor="text1"/>
          <w:sz w:val="22"/>
          <w:szCs w:val="22"/>
        </w:rPr>
        <w:t>, Provost and Vice President for Academic Affairs to Raymond Hall, Chair of the Academic Senate re: MPP Searches.  Email has been received.</w:t>
      </w:r>
    </w:p>
    <w:p w14:paraId="60F0E7F8" w14:textId="77777777" w:rsidR="00E12C58" w:rsidRPr="00D11783" w:rsidRDefault="00E12C58" w:rsidP="00E12C58">
      <w:pPr>
        <w:rPr>
          <w:rFonts w:ascii="Bookman Old Style" w:hAnsi="Bookman Old Style"/>
          <w:color w:val="000000" w:themeColor="text1"/>
          <w:sz w:val="22"/>
          <w:szCs w:val="22"/>
        </w:rPr>
      </w:pPr>
    </w:p>
    <w:p w14:paraId="150001AB" w14:textId="1228D8DF" w:rsidR="00E12C58" w:rsidRPr="00D11783" w:rsidRDefault="00E12C58" w:rsidP="00E12C58">
      <w:pPr>
        <w:ind w:left="1440"/>
        <w:rPr>
          <w:rFonts w:ascii="Bookman Old Style" w:hAnsi="Bookman Old Style"/>
          <w:color w:val="000000" w:themeColor="text1"/>
          <w:sz w:val="22"/>
          <w:szCs w:val="22"/>
        </w:rPr>
      </w:pPr>
      <w:r w:rsidRPr="00D11783">
        <w:rPr>
          <w:rFonts w:ascii="Bookman Old Style" w:hAnsi="Bookman Old Style"/>
          <w:color w:val="000000" w:themeColor="text1"/>
          <w:sz w:val="22"/>
          <w:szCs w:val="22"/>
        </w:rPr>
        <w:t>Suggestion:</w:t>
      </w:r>
      <w:r w:rsidR="00FE099B">
        <w:rPr>
          <w:rFonts w:ascii="Bookman Old Style" w:hAnsi="Bookman Old Style"/>
          <w:color w:val="000000" w:themeColor="text1"/>
          <w:sz w:val="22"/>
          <w:szCs w:val="22"/>
        </w:rPr>
        <w:t xml:space="preserve"> </w:t>
      </w:r>
      <w:r w:rsidR="00940423">
        <w:rPr>
          <w:rFonts w:ascii="Bookman Old Style" w:hAnsi="Bookman Old Style"/>
          <w:color w:val="000000" w:themeColor="text1"/>
          <w:sz w:val="22"/>
          <w:szCs w:val="22"/>
        </w:rPr>
        <w:t>informative memo</w:t>
      </w:r>
    </w:p>
    <w:p w14:paraId="0D5AF0F7" w14:textId="77777777" w:rsidR="00E12C58" w:rsidRPr="00D11783" w:rsidRDefault="00E12C58" w:rsidP="00E12C58">
      <w:pPr>
        <w:rPr>
          <w:rFonts w:ascii="Bookman Old Style" w:hAnsi="Bookman Old Style"/>
          <w:color w:val="000000" w:themeColor="text1"/>
          <w:sz w:val="22"/>
          <w:szCs w:val="22"/>
        </w:rPr>
      </w:pPr>
    </w:p>
    <w:p w14:paraId="74DADB11" w14:textId="77777777" w:rsidR="00E12C58" w:rsidRPr="00D11783" w:rsidRDefault="00E12C58" w:rsidP="00E12C58">
      <w:pPr>
        <w:numPr>
          <w:ilvl w:val="0"/>
          <w:numId w:val="13"/>
        </w:numPr>
        <w:rPr>
          <w:rFonts w:ascii="Bookman Old Style" w:hAnsi="Bookman Old Style"/>
          <w:color w:val="000000" w:themeColor="text1"/>
          <w:sz w:val="22"/>
          <w:szCs w:val="22"/>
        </w:rPr>
      </w:pPr>
      <w:r w:rsidRPr="00D11783">
        <w:rPr>
          <w:rFonts w:ascii="Bookman Old Style" w:hAnsi="Bookman Old Style"/>
          <w:color w:val="000000" w:themeColor="text1"/>
          <w:sz w:val="22"/>
          <w:szCs w:val="22"/>
        </w:rPr>
        <w:t xml:space="preserve">Memo dated May 13, 2022, from </w:t>
      </w:r>
      <w:r w:rsidRPr="00D11783">
        <w:rPr>
          <w:rFonts w:ascii="Bookman Old Style" w:hAnsi="Bookman Old Style"/>
          <w:color w:val="000000" w:themeColor="text1"/>
          <w:sz w:val="22"/>
          <w:szCs w:val="22"/>
          <w:shd w:val="clear" w:color="auto" w:fill="FFFFFF"/>
        </w:rPr>
        <w:t>Saúl Jiménez-Sandoval</w:t>
      </w:r>
      <w:r w:rsidRPr="00D11783">
        <w:rPr>
          <w:rFonts w:ascii="Bookman Old Style" w:hAnsi="Bookman Old Style"/>
          <w:color w:val="000000" w:themeColor="text1"/>
          <w:sz w:val="22"/>
          <w:szCs w:val="22"/>
        </w:rPr>
        <w:t xml:space="preserve">, President, to Raymond Hall, Chair of the Academic Senate, re: </w:t>
      </w:r>
      <w:r w:rsidRPr="00D11783">
        <w:rPr>
          <w:rFonts w:ascii="Bookman Old Style" w:hAnsi="Bookman Old Style" w:cs="Arial"/>
          <w:color w:val="000000" w:themeColor="text1"/>
          <w:sz w:val="22"/>
          <w:szCs w:val="22"/>
          <w:shd w:val="clear" w:color="auto" w:fill="FFFFFF"/>
        </w:rPr>
        <w:t>Not Approved, Revisions to APM 337 concerning Research Workload</w:t>
      </w:r>
      <w:r w:rsidRPr="00D11783">
        <w:rPr>
          <w:rFonts w:ascii="Bookman Old Style" w:hAnsi="Bookman Old Style"/>
          <w:color w:val="000000" w:themeColor="text1"/>
          <w:sz w:val="22"/>
          <w:szCs w:val="22"/>
        </w:rPr>
        <w:t>.  Memo has been received.</w:t>
      </w:r>
    </w:p>
    <w:p w14:paraId="0B1302E1" w14:textId="77777777" w:rsidR="00E12C58" w:rsidRPr="00D11783" w:rsidRDefault="00E12C58" w:rsidP="00E12C58">
      <w:pPr>
        <w:rPr>
          <w:rFonts w:ascii="Bookman Old Style" w:hAnsi="Bookman Old Style"/>
          <w:color w:val="000000" w:themeColor="text1"/>
          <w:sz w:val="22"/>
          <w:szCs w:val="22"/>
        </w:rPr>
      </w:pPr>
    </w:p>
    <w:p w14:paraId="73623432" w14:textId="5085ECDE" w:rsidR="00E12C58" w:rsidRPr="00D11783" w:rsidRDefault="00E12C58" w:rsidP="00E12C58">
      <w:pPr>
        <w:ind w:left="1440"/>
        <w:rPr>
          <w:rFonts w:ascii="Bookman Old Style" w:hAnsi="Bookman Old Style"/>
          <w:color w:val="000000" w:themeColor="text1"/>
          <w:sz w:val="22"/>
          <w:szCs w:val="22"/>
        </w:rPr>
      </w:pPr>
      <w:r w:rsidRPr="00D11783">
        <w:rPr>
          <w:rFonts w:ascii="Bookman Old Style" w:hAnsi="Bookman Old Style"/>
          <w:color w:val="000000" w:themeColor="text1"/>
          <w:sz w:val="22"/>
          <w:szCs w:val="22"/>
        </w:rPr>
        <w:t>Suggestion:</w:t>
      </w:r>
      <w:r w:rsidR="00940423">
        <w:rPr>
          <w:rFonts w:ascii="Bookman Old Style" w:hAnsi="Bookman Old Style"/>
          <w:color w:val="000000" w:themeColor="text1"/>
          <w:sz w:val="22"/>
          <w:szCs w:val="22"/>
        </w:rPr>
        <w:t xml:space="preserve"> on agenda</w:t>
      </w:r>
    </w:p>
    <w:p w14:paraId="182455F9" w14:textId="77777777" w:rsidR="00E12C58" w:rsidRPr="00D11783" w:rsidRDefault="00E12C58" w:rsidP="00E12C58">
      <w:pPr>
        <w:rPr>
          <w:rFonts w:ascii="Bookman Old Style" w:hAnsi="Bookman Old Style"/>
          <w:color w:val="000000" w:themeColor="text1"/>
          <w:sz w:val="22"/>
          <w:szCs w:val="22"/>
        </w:rPr>
      </w:pPr>
    </w:p>
    <w:p w14:paraId="4502E72E" w14:textId="77777777" w:rsidR="00E12C58" w:rsidRPr="00D11783" w:rsidRDefault="00E12C58" w:rsidP="00E12C58">
      <w:pPr>
        <w:numPr>
          <w:ilvl w:val="0"/>
          <w:numId w:val="13"/>
        </w:numPr>
        <w:rPr>
          <w:rFonts w:ascii="Bookman Old Style" w:hAnsi="Bookman Old Style"/>
          <w:color w:val="000000" w:themeColor="text1"/>
          <w:sz w:val="22"/>
          <w:szCs w:val="22"/>
        </w:rPr>
      </w:pPr>
      <w:r w:rsidRPr="00D11783">
        <w:rPr>
          <w:rFonts w:ascii="Bookman Old Style" w:hAnsi="Bookman Old Style"/>
          <w:color w:val="000000" w:themeColor="text1"/>
          <w:sz w:val="22"/>
          <w:szCs w:val="22"/>
        </w:rPr>
        <w:t>Replacement faculty to the VP of Student Affairs and Enrollment Management search.</w:t>
      </w:r>
    </w:p>
    <w:p w14:paraId="1B6BB29E" w14:textId="77777777" w:rsidR="00E12C58" w:rsidRPr="00D11783" w:rsidRDefault="00E12C58" w:rsidP="00E12C58">
      <w:pPr>
        <w:rPr>
          <w:rFonts w:ascii="Bookman Old Style" w:hAnsi="Bookman Old Style"/>
          <w:color w:val="000000" w:themeColor="text1"/>
          <w:sz w:val="22"/>
          <w:szCs w:val="22"/>
        </w:rPr>
      </w:pPr>
    </w:p>
    <w:p w14:paraId="0DB02840" w14:textId="240E9840" w:rsidR="00E12C58" w:rsidRPr="00D11783" w:rsidRDefault="00E12C58" w:rsidP="00E12C58">
      <w:pPr>
        <w:ind w:left="1440"/>
        <w:rPr>
          <w:rFonts w:ascii="Bookman Old Style" w:hAnsi="Bookman Old Style"/>
          <w:color w:val="000000" w:themeColor="text1"/>
          <w:sz w:val="22"/>
          <w:szCs w:val="22"/>
        </w:rPr>
      </w:pPr>
      <w:r w:rsidRPr="00D11783">
        <w:rPr>
          <w:rFonts w:ascii="Bookman Old Style" w:hAnsi="Bookman Old Style"/>
          <w:color w:val="000000" w:themeColor="text1"/>
          <w:sz w:val="22"/>
          <w:szCs w:val="22"/>
        </w:rPr>
        <w:t>Suggestion:</w:t>
      </w:r>
      <w:r w:rsidR="00940423">
        <w:rPr>
          <w:rFonts w:ascii="Bookman Old Style" w:hAnsi="Bookman Old Style"/>
          <w:color w:val="000000" w:themeColor="text1"/>
          <w:sz w:val="22"/>
          <w:szCs w:val="22"/>
        </w:rPr>
        <w:t xml:space="preserve"> </w:t>
      </w:r>
      <w:r w:rsidR="00431CDD">
        <w:rPr>
          <w:rFonts w:ascii="Bookman Old Style" w:hAnsi="Bookman Old Style"/>
          <w:color w:val="000000" w:themeColor="text1"/>
          <w:sz w:val="22"/>
          <w:szCs w:val="22"/>
        </w:rPr>
        <w:t>in exec</w:t>
      </w:r>
      <w:r w:rsidR="00126BE0">
        <w:rPr>
          <w:rFonts w:ascii="Bookman Old Style" w:hAnsi="Bookman Old Style"/>
          <w:color w:val="000000" w:themeColor="text1"/>
          <w:sz w:val="22"/>
          <w:szCs w:val="22"/>
        </w:rPr>
        <w:t>utive</w:t>
      </w:r>
      <w:r w:rsidR="00431CDD">
        <w:rPr>
          <w:rFonts w:ascii="Bookman Old Style" w:hAnsi="Bookman Old Style"/>
          <w:color w:val="000000" w:themeColor="text1"/>
          <w:sz w:val="22"/>
          <w:szCs w:val="22"/>
        </w:rPr>
        <w:t xml:space="preserve"> session today</w:t>
      </w:r>
    </w:p>
    <w:p w14:paraId="39333813" w14:textId="008BDE15" w:rsidR="001D3A3A" w:rsidRPr="00D11783" w:rsidRDefault="001D3A3A" w:rsidP="00D24612">
      <w:pPr>
        <w:rPr>
          <w:rFonts w:ascii="Bookman Old Style" w:hAnsi="Bookman Old Style"/>
          <w:color w:val="000000" w:themeColor="text1"/>
        </w:rPr>
      </w:pPr>
    </w:p>
    <w:p w14:paraId="10D36E2D" w14:textId="1A365DB6" w:rsidR="00DD7D9F" w:rsidRPr="00D11783" w:rsidRDefault="00DD7D9F" w:rsidP="001D3A3A">
      <w:pPr>
        <w:ind w:left="720" w:firstLine="720"/>
        <w:rPr>
          <w:rFonts w:ascii="Bookman Old Style" w:hAnsi="Bookman Old Style"/>
          <w:color w:val="000000" w:themeColor="text1"/>
        </w:rPr>
      </w:pPr>
    </w:p>
    <w:p w14:paraId="66FF5472" w14:textId="06772C8C" w:rsidR="00D11783" w:rsidRPr="00D11783" w:rsidRDefault="003D770C" w:rsidP="00D11783">
      <w:pPr>
        <w:pStyle w:val="ListParagraph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left="540" w:right="720" w:hanging="540"/>
        <w:contextualSpacing/>
        <w:rPr>
          <w:rFonts w:ascii="Bookman Old Style" w:hAnsi="Bookman Old Style"/>
          <w:color w:val="000000" w:themeColor="text1"/>
          <w:szCs w:val="24"/>
        </w:rPr>
      </w:pPr>
      <w:r w:rsidRPr="00D11783">
        <w:rPr>
          <w:rFonts w:ascii="Bookman Old Style" w:hAnsi="Bookman Old Style"/>
          <w:color w:val="000000" w:themeColor="text1"/>
          <w:szCs w:val="24"/>
          <w:u w:color="0B0A0A"/>
        </w:rPr>
        <w:t>New Business.</w:t>
      </w:r>
    </w:p>
    <w:p w14:paraId="24F4B5F3" w14:textId="3A491E02" w:rsidR="00D11783" w:rsidRDefault="00D11783" w:rsidP="00D11783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00000" w:themeColor="text1"/>
        </w:rPr>
      </w:pPr>
    </w:p>
    <w:p w14:paraId="22110407" w14:textId="744AB04C" w:rsidR="0049167F" w:rsidRDefault="004802C2" w:rsidP="00D11783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00000" w:themeColor="text1"/>
        </w:rPr>
      </w:pPr>
      <w:r>
        <w:rPr>
          <w:rFonts w:ascii="Bookman Old Style" w:hAnsi="Bookman Old Style"/>
          <w:color w:val="000000" w:themeColor="text1"/>
        </w:rPr>
        <w:t xml:space="preserve">Chair </w:t>
      </w:r>
      <w:r w:rsidR="0049167F">
        <w:rPr>
          <w:rFonts w:ascii="Bookman Old Style" w:hAnsi="Bookman Old Style"/>
          <w:color w:val="000000" w:themeColor="text1"/>
        </w:rPr>
        <w:t>Hall</w:t>
      </w:r>
      <w:r>
        <w:rPr>
          <w:rFonts w:ascii="Bookman Old Style" w:hAnsi="Bookman Old Style"/>
          <w:color w:val="000000" w:themeColor="text1"/>
        </w:rPr>
        <w:t xml:space="preserve"> moved to add a new </w:t>
      </w:r>
      <w:r w:rsidR="00183A4E">
        <w:rPr>
          <w:rFonts w:ascii="Bookman Old Style" w:hAnsi="Bookman Old Style"/>
          <w:color w:val="000000" w:themeColor="text1"/>
        </w:rPr>
        <w:t>agenda item</w:t>
      </w:r>
      <w:r w:rsidR="00435768">
        <w:rPr>
          <w:rFonts w:ascii="Bookman Old Style" w:hAnsi="Bookman Old Style"/>
          <w:color w:val="000000" w:themeColor="text1"/>
        </w:rPr>
        <w:t xml:space="preserve"> at the top of the agenda</w:t>
      </w:r>
      <w:r w:rsidR="00183A4E">
        <w:rPr>
          <w:rFonts w:ascii="Bookman Old Style" w:hAnsi="Bookman Old Style"/>
          <w:color w:val="000000" w:themeColor="text1"/>
        </w:rPr>
        <w:t xml:space="preserve">: </w:t>
      </w:r>
      <w:r w:rsidR="0049167F">
        <w:rPr>
          <w:rFonts w:ascii="Bookman Old Style" w:hAnsi="Bookman Old Style"/>
          <w:color w:val="000000" w:themeColor="text1"/>
        </w:rPr>
        <w:t>senate meetings modality.</w:t>
      </w:r>
    </w:p>
    <w:p w14:paraId="49BDCDDF" w14:textId="705A5C47" w:rsidR="00183A4E" w:rsidRDefault="00183A4E" w:rsidP="00D11783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00000" w:themeColor="text1"/>
        </w:rPr>
      </w:pPr>
      <w:r>
        <w:rPr>
          <w:rFonts w:ascii="Bookman Old Style" w:hAnsi="Bookman Old Style"/>
          <w:color w:val="000000" w:themeColor="text1"/>
        </w:rPr>
        <w:t xml:space="preserve">MSC </w:t>
      </w:r>
    </w:p>
    <w:p w14:paraId="4610638B" w14:textId="77777777" w:rsidR="00D11783" w:rsidRPr="00D11783" w:rsidRDefault="00D11783" w:rsidP="00D11783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00000" w:themeColor="text1"/>
        </w:rPr>
      </w:pPr>
    </w:p>
    <w:p w14:paraId="7DE6A1DC" w14:textId="3729C5E7" w:rsidR="00183A4E" w:rsidRPr="00183A4E" w:rsidRDefault="00183A4E" w:rsidP="00D11783">
      <w:pPr>
        <w:pStyle w:val="ListParagraph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left="540" w:right="720" w:hanging="540"/>
        <w:contextualSpacing/>
        <w:rPr>
          <w:rFonts w:ascii="Bookman Old Style" w:hAnsi="Bookman Old Style"/>
          <w:color w:val="000000" w:themeColor="text1"/>
          <w:szCs w:val="24"/>
        </w:rPr>
      </w:pPr>
      <w:r>
        <w:rPr>
          <w:rFonts w:ascii="Bookman Old Style" w:hAnsi="Bookman Old Style"/>
          <w:color w:val="000000" w:themeColor="text1"/>
        </w:rPr>
        <w:t>Senate meetings modality</w:t>
      </w:r>
    </w:p>
    <w:p w14:paraId="7216569F" w14:textId="589A0F59" w:rsidR="00183A4E" w:rsidRDefault="00183A4E" w:rsidP="00183A4E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00000" w:themeColor="text1"/>
        </w:rPr>
      </w:pPr>
    </w:p>
    <w:p w14:paraId="2CCB4A43" w14:textId="7EF4E2AF" w:rsidR="00183A4E" w:rsidRDefault="001A3262" w:rsidP="00183A4E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00000" w:themeColor="text1"/>
        </w:rPr>
      </w:pPr>
      <w:r>
        <w:rPr>
          <w:rFonts w:ascii="Bookman Old Style" w:hAnsi="Bookman Old Style"/>
          <w:color w:val="000000" w:themeColor="text1"/>
        </w:rPr>
        <w:t xml:space="preserve">Chair </w:t>
      </w:r>
      <w:r w:rsidR="00183A4E">
        <w:rPr>
          <w:rFonts w:ascii="Bookman Old Style" w:hAnsi="Bookman Old Style"/>
          <w:color w:val="000000" w:themeColor="text1"/>
        </w:rPr>
        <w:t xml:space="preserve">Hall suggests to </w:t>
      </w:r>
      <w:r>
        <w:rPr>
          <w:rFonts w:ascii="Bookman Old Style" w:hAnsi="Bookman Old Style"/>
          <w:color w:val="000000" w:themeColor="text1"/>
        </w:rPr>
        <w:t xml:space="preserve">encourage senators to join </w:t>
      </w:r>
      <w:r w:rsidR="00030793">
        <w:rPr>
          <w:rFonts w:ascii="Bookman Old Style" w:hAnsi="Bookman Old Style"/>
          <w:color w:val="000000" w:themeColor="text1"/>
        </w:rPr>
        <w:t>in person</w:t>
      </w:r>
      <w:r w:rsidR="00183A4E">
        <w:rPr>
          <w:rFonts w:ascii="Bookman Old Style" w:hAnsi="Bookman Old Style"/>
          <w:color w:val="000000" w:themeColor="text1"/>
        </w:rPr>
        <w:t xml:space="preserve"> in </w:t>
      </w:r>
      <w:r>
        <w:rPr>
          <w:rFonts w:ascii="Bookman Old Style" w:hAnsi="Bookman Old Style"/>
          <w:color w:val="000000" w:themeColor="text1"/>
        </w:rPr>
        <w:t xml:space="preserve">our regular senate </w:t>
      </w:r>
      <w:r w:rsidR="00183A4E">
        <w:rPr>
          <w:rFonts w:ascii="Bookman Old Style" w:hAnsi="Bookman Old Style"/>
          <w:color w:val="000000" w:themeColor="text1"/>
        </w:rPr>
        <w:t>meeting room</w:t>
      </w:r>
      <w:r>
        <w:rPr>
          <w:rFonts w:ascii="Bookman Old Style" w:hAnsi="Bookman Old Style"/>
          <w:color w:val="000000" w:themeColor="text1"/>
        </w:rPr>
        <w:t xml:space="preserve">, but to </w:t>
      </w:r>
      <w:r w:rsidR="00183A4E">
        <w:rPr>
          <w:rFonts w:ascii="Bookman Old Style" w:hAnsi="Bookman Old Style"/>
          <w:color w:val="000000" w:themeColor="text1"/>
        </w:rPr>
        <w:t xml:space="preserve">allow for senators to attend via </w:t>
      </w:r>
      <w:r w:rsidR="00680892">
        <w:rPr>
          <w:rFonts w:ascii="Bookman Old Style" w:hAnsi="Bookman Old Style"/>
          <w:color w:val="000000" w:themeColor="text1"/>
        </w:rPr>
        <w:lastRenderedPageBreak/>
        <w:t>Z</w:t>
      </w:r>
      <w:r w:rsidR="00183A4E">
        <w:rPr>
          <w:rFonts w:ascii="Bookman Old Style" w:hAnsi="Bookman Old Style"/>
          <w:color w:val="000000" w:themeColor="text1"/>
        </w:rPr>
        <w:t xml:space="preserve">oom. </w:t>
      </w:r>
      <w:r>
        <w:rPr>
          <w:rFonts w:ascii="Bookman Old Style" w:hAnsi="Bookman Old Style"/>
          <w:color w:val="000000" w:themeColor="text1"/>
        </w:rPr>
        <w:t>The set-up</w:t>
      </w:r>
      <w:r w:rsidR="00183A4E">
        <w:rPr>
          <w:rFonts w:ascii="Bookman Old Style" w:hAnsi="Bookman Old Style"/>
          <w:color w:val="000000" w:themeColor="text1"/>
        </w:rPr>
        <w:t xml:space="preserve"> is available</w:t>
      </w:r>
      <w:r>
        <w:rPr>
          <w:rFonts w:ascii="Bookman Old Style" w:hAnsi="Bookman Old Style"/>
          <w:color w:val="000000" w:themeColor="text1"/>
        </w:rPr>
        <w:t xml:space="preserve"> in the senate meeting room</w:t>
      </w:r>
      <w:r w:rsidR="00183A4E">
        <w:rPr>
          <w:rFonts w:ascii="Bookman Old Style" w:hAnsi="Bookman Old Style"/>
          <w:color w:val="000000" w:themeColor="text1"/>
        </w:rPr>
        <w:t xml:space="preserve">. </w:t>
      </w:r>
      <w:r>
        <w:rPr>
          <w:rFonts w:ascii="Bookman Old Style" w:hAnsi="Bookman Old Style"/>
          <w:color w:val="000000" w:themeColor="text1"/>
        </w:rPr>
        <w:t xml:space="preserve">The </w:t>
      </w:r>
      <w:r w:rsidR="00183A4E">
        <w:rPr>
          <w:rFonts w:ascii="Bookman Old Style" w:hAnsi="Bookman Old Style"/>
          <w:color w:val="000000" w:themeColor="text1"/>
        </w:rPr>
        <w:t xml:space="preserve">Chair and </w:t>
      </w:r>
      <w:r>
        <w:rPr>
          <w:rFonts w:ascii="Bookman Old Style" w:hAnsi="Bookman Old Style"/>
          <w:color w:val="000000" w:themeColor="text1"/>
        </w:rPr>
        <w:t>V</w:t>
      </w:r>
      <w:r w:rsidR="00183A4E">
        <w:rPr>
          <w:rFonts w:ascii="Bookman Old Style" w:hAnsi="Bookman Old Style"/>
          <w:color w:val="000000" w:themeColor="text1"/>
        </w:rPr>
        <w:t>ice-</w:t>
      </w:r>
      <w:r>
        <w:rPr>
          <w:rFonts w:ascii="Bookman Old Style" w:hAnsi="Bookman Old Style"/>
          <w:color w:val="000000" w:themeColor="text1"/>
        </w:rPr>
        <w:t>C</w:t>
      </w:r>
      <w:r w:rsidR="00183A4E">
        <w:rPr>
          <w:rFonts w:ascii="Bookman Old Style" w:hAnsi="Bookman Old Style"/>
          <w:color w:val="000000" w:themeColor="text1"/>
        </w:rPr>
        <w:t xml:space="preserve">hair will have to monitor </w:t>
      </w:r>
      <w:r>
        <w:rPr>
          <w:rFonts w:ascii="Bookman Old Style" w:hAnsi="Bookman Old Style"/>
          <w:color w:val="000000" w:themeColor="text1"/>
        </w:rPr>
        <w:t xml:space="preserve">both the in-person </w:t>
      </w:r>
      <w:r w:rsidR="00183A4E">
        <w:rPr>
          <w:rFonts w:ascii="Bookman Old Style" w:hAnsi="Bookman Old Style"/>
          <w:color w:val="000000" w:themeColor="text1"/>
        </w:rPr>
        <w:t xml:space="preserve">room and </w:t>
      </w:r>
      <w:r>
        <w:rPr>
          <w:rFonts w:ascii="Bookman Old Style" w:hAnsi="Bookman Old Style"/>
          <w:color w:val="000000" w:themeColor="text1"/>
        </w:rPr>
        <w:t>Z</w:t>
      </w:r>
      <w:r w:rsidR="00183A4E">
        <w:rPr>
          <w:rFonts w:ascii="Bookman Old Style" w:hAnsi="Bookman Old Style"/>
          <w:color w:val="000000" w:themeColor="text1"/>
        </w:rPr>
        <w:t>oom</w:t>
      </w:r>
      <w:r>
        <w:rPr>
          <w:rFonts w:ascii="Bookman Old Style" w:hAnsi="Bookman Old Style"/>
          <w:color w:val="000000" w:themeColor="text1"/>
        </w:rPr>
        <w:t xml:space="preserve"> room</w:t>
      </w:r>
      <w:r w:rsidR="00183A4E">
        <w:rPr>
          <w:rFonts w:ascii="Bookman Old Style" w:hAnsi="Bookman Old Style"/>
          <w:color w:val="000000" w:themeColor="text1"/>
        </w:rPr>
        <w:t>.</w:t>
      </w:r>
      <w:r w:rsidR="00B80ED8">
        <w:rPr>
          <w:rFonts w:ascii="Bookman Old Style" w:hAnsi="Bookman Old Style"/>
          <w:color w:val="000000" w:themeColor="text1"/>
        </w:rPr>
        <w:t xml:space="preserve"> </w:t>
      </w:r>
      <w:r>
        <w:rPr>
          <w:rFonts w:ascii="Bookman Old Style" w:hAnsi="Bookman Old Style"/>
          <w:color w:val="000000" w:themeColor="text1"/>
        </w:rPr>
        <w:t xml:space="preserve">For taking attendance and for voting, Chair Hall proposes to use iClicker, which is already </w:t>
      </w:r>
      <w:r w:rsidR="00B80ED8">
        <w:rPr>
          <w:rFonts w:ascii="Bookman Old Style" w:hAnsi="Bookman Old Style"/>
          <w:color w:val="000000" w:themeColor="text1"/>
        </w:rPr>
        <w:t xml:space="preserve">in use on our campus and all senators will get </w:t>
      </w:r>
      <w:r>
        <w:rPr>
          <w:rFonts w:ascii="Bookman Old Style" w:hAnsi="Bookman Old Style"/>
          <w:color w:val="000000" w:themeColor="text1"/>
        </w:rPr>
        <w:t xml:space="preserve">a </w:t>
      </w:r>
      <w:r w:rsidR="00B80ED8">
        <w:rPr>
          <w:rFonts w:ascii="Bookman Old Style" w:hAnsi="Bookman Old Style"/>
          <w:color w:val="000000" w:themeColor="text1"/>
        </w:rPr>
        <w:t>free account</w:t>
      </w:r>
      <w:r>
        <w:rPr>
          <w:rFonts w:ascii="Bookman Old Style" w:hAnsi="Bookman Old Style"/>
          <w:color w:val="000000" w:themeColor="text1"/>
        </w:rPr>
        <w:t>; other systems are costly</w:t>
      </w:r>
      <w:r w:rsidR="00B80ED8">
        <w:rPr>
          <w:rFonts w:ascii="Bookman Old Style" w:hAnsi="Bookman Old Style"/>
          <w:color w:val="000000" w:themeColor="text1"/>
        </w:rPr>
        <w:t xml:space="preserve">. </w:t>
      </w:r>
      <w:r>
        <w:rPr>
          <w:rFonts w:ascii="Bookman Old Style" w:hAnsi="Bookman Old Style"/>
          <w:color w:val="000000" w:themeColor="text1"/>
        </w:rPr>
        <w:t>It can be u</w:t>
      </w:r>
      <w:r w:rsidR="00AF7C5A">
        <w:rPr>
          <w:rFonts w:ascii="Bookman Old Style" w:hAnsi="Bookman Old Style"/>
          <w:color w:val="000000" w:themeColor="text1"/>
        </w:rPr>
        <w:t>se</w:t>
      </w:r>
      <w:r>
        <w:rPr>
          <w:rFonts w:ascii="Bookman Old Style" w:hAnsi="Bookman Old Style"/>
          <w:color w:val="000000" w:themeColor="text1"/>
        </w:rPr>
        <w:t>d</w:t>
      </w:r>
      <w:r w:rsidR="00AF7C5A">
        <w:rPr>
          <w:rFonts w:ascii="Bookman Old Style" w:hAnsi="Bookman Old Style"/>
          <w:color w:val="000000" w:themeColor="text1"/>
        </w:rPr>
        <w:t xml:space="preserve"> on computer or </w:t>
      </w:r>
      <w:r>
        <w:rPr>
          <w:rFonts w:ascii="Bookman Old Style" w:hAnsi="Bookman Old Style"/>
          <w:color w:val="000000" w:themeColor="text1"/>
        </w:rPr>
        <w:t xml:space="preserve">phone </w:t>
      </w:r>
      <w:r w:rsidR="00AF7C5A">
        <w:rPr>
          <w:rFonts w:ascii="Bookman Old Style" w:hAnsi="Bookman Old Style"/>
          <w:color w:val="000000" w:themeColor="text1"/>
        </w:rPr>
        <w:t xml:space="preserve">app. Only voting members will have access to </w:t>
      </w:r>
      <w:r>
        <w:rPr>
          <w:rFonts w:ascii="Bookman Old Style" w:hAnsi="Bookman Old Style"/>
          <w:color w:val="000000" w:themeColor="text1"/>
        </w:rPr>
        <w:t xml:space="preserve">the </w:t>
      </w:r>
      <w:r w:rsidR="00AF7C5A">
        <w:rPr>
          <w:rFonts w:ascii="Bookman Old Style" w:hAnsi="Bookman Old Style"/>
          <w:color w:val="000000" w:themeColor="text1"/>
        </w:rPr>
        <w:t>vot</w:t>
      </w:r>
      <w:r>
        <w:rPr>
          <w:rFonts w:ascii="Bookman Old Style" w:hAnsi="Bookman Old Style"/>
          <w:color w:val="000000" w:themeColor="text1"/>
        </w:rPr>
        <w:t>ing call</w:t>
      </w:r>
      <w:r w:rsidR="00AF7C5A">
        <w:rPr>
          <w:rFonts w:ascii="Bookman Old Style" w:hAnsi="Bookman Old Style"/>
          <w:color w:val="000000" w:themeColor="text1"/>
        </w:rPr>
        <w:t xml:space="preserve"> in senate. After voting is closed, all voters </w:t>
      </w:r>
      <w:r>
        <w:rPr>
          <w:rFonts w:ascii="Bookman Old Style" w:hAnsi="Bookman Old Style"/>
          <w:color w:val="000000" w:themeColor="text1"/>
        </w:rPr>
        <w:t xml:space="preserve">will </w:t>
      </w:r>
      <w:r w:rsidR="00AF7C5A">
        <w:rPr>
          <w:rFonts w:ascii="Bookman Old Style" w:hAnsi="Bookman Old Style"/>
          <w:color w:val="000000" w:themeColor="text1"/>
        </w:rPr>
        <w:t>see the result.</w:t>
      </w:r>
    </w:p>
    <w:p w14:paraId="444782DF" w14:textId="06748C31" w:rsidR="003F1D82" w:rsidRDefault="003F1D82" w:rsidP="00183A4E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00000" w:themeColor="text1"/>
        </w:rPr>
      </w:pPr>
    </w:p>
    <w:p w14:paraId="4032EBD9" w14:textId="450FDF19" w:rsidR="003F1D82" w:rsidRDefault="001A3262" w:rsidP="00183A4E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00000" w:themeColor="text1"/>
        </w:rPr>
      </w:pPr>
      <w:r w:rsidRPr="00F10C19">
        <w:rPr>
          <w:rFonts w:ascii="Bookman Old Style" w:hAnsi="Bookman Old Style"/>
          <w:b/>
          <w:bCs/>
          <w:color w:val="0B0A0A"/>
        </w:rPr>
        <w:t>President</w:t>
      </w:r>
      <w:r>
        <w:rPr>
          <w:rFonts w:ascii="Bookman Old Style" w:hAnsi="Bookman Old Style"/>
          <w:color w:val="0B0A0A"/>
        </w:rPr>
        <w:t xml:space="preserve"> </w:t>
      </w:r>
      <w:r w:rsidRPr="001E2305">
        <w:rPr>
          <w:rFonts w:ascii="Bookman Old Style" w:hAnsi="Bookman Old Style"/>
          <w:b/>
          <w:bCs/>
          <w:color w:val="000000" w:themeColor="text1"/>
        </w:rPr>
        <w:t>Jiménez-Sandoval</w:t>
      </w:r>
      <w:r>
        <w:rPr>
          <w:rFonts w:ascii="Bookman Old Style" w:hAnsi="Bookman Old Style"/>
          <w:color w:val="000000" w:themeColor="text1"/>
        </w:rPr>
        <w:t xml:space="preserve"> wanted to know whether there </w:t>
      </w:r>
      <w:r w:rsidR="003F1D82">
        <w:rPr>
          <w:rFonts w:ascii="Bookman Old Style" w:hAnsi="Bookman Old Style"/>
          <w:color w:val="000000" w:themeColor="text1"/>
        </w:rPr>
        <w:t>will be max</w:t>
      </w:r>
      <w:r>
        <w:rPr>
          <w:rFonts w:ascii="Bookman Old Style" w:hAnsi="Bookman Old Style"/>
          <w:color w:val="000000" w:themeColor="text1"/>
        </w:rPr>
        <w:t>imum</w:t>
      </w:r>
      <w:r w:rsidR="003F1D82">
        <w:rPr>
          <w:rFonts w:ascii="Bookman Old Style" w:hAnsi="Bookman Old Style"/>
          <w:color w:val="000000" w:themeColor="text1"/>
        </w:rPr>
        <w:t xml:space="preserve"> number </w:t>
      </w:r>
      <w:r>
        <w:rPr>
          <w:rFonts w:ascii="Bookman Old Style" w:hAnsi="Bookman Old Style"/>
          <w:color w:val="000000" w:themeColor="text1"/>
        </w:rPr>
        <w:t xml:space="preserve">of times </w:t>
      </w:r>
      <w:r w:rsidR="003F1D82">
        <w:rPr>
          <w:rFonts w:ascii="Bookman Old Style" w:hAnsi="Bookman Old Style"/>
          <w:color w:val="000000" w:themeColor="text1"/>
        </w:rPr>
        <w:t xml:space="preserve">someone </w:t>
      </w:r>
      <w:r>
        <w:rPr>
          <w:rFonts w:ascii="Bookman Old Style" w:hAnsi="Bookman Old Style"/>
          <w:color w:val="000000" w:themeColor="text1"/>
        </w:rPr>
        <w:t xml:space="preserve">will be allowed to </w:t>
      </w:r>
      <w:r w:rsidR="003F1D82">
        <w:rPr>
          <w:rFonts w:ascii="Bookman Old Style" w:hAnsi="Bookman Old Style"/>
          <w:color w:val="000000" w:themeColor="text1"/>
        </w:rPr>
        <w:t xml:space="preserve">attend on </w:t>
      </w:r>
      <w:r>
        <w:rPr>
          <w:rFonts w:ascii="Bookman Old Style" w:hAnsi="Bookman Old Style"/>
          <w:color w:val="000000" w:themeColor="text1"/>
        </w:rPr>
        <w:t>Z</w:t>
      </w:r>
      <w:r w:rsidR="003F1D82">
        <w:rPr>
          <w:rFonts w:ascii="Bookman Old Style" w:hAnsi="Bookman Old Style"/>
          <w:color w:val="000000" w:themeColor="text1"/>
        </w:rPr>
        <w:t>oom</w:t>
      </w:r>
      <w:r>
        <w:rPr>
          <w:rFonts w:ascii="Bookman Old Style" w:hAnsi="Bookman Old Style"/>
          <w:color w:val="000000" w:themeColor="text1"/>
        </w:rPr>
        <w:t xml:space="preserve"> rather than attending in person. </w:t>
      </w:r>
      <w:r w:rsidR="009C101B">
        <w:rPr>
          <w:rFonts w:ascii="Bookman Old Style" w:hAnsi="Bookman Old Style"/>
          <w:color w:val="000000" w:themeColor="text1"/>
        </w:rPr>
        <w:t>Due to a medical issue, some senators may not be able to return in person, for instance.</w:t>
      </w:r>
    </w:p>
    <w:p w14:paraId="250D13FD" w14:textId="42AD5A6C" w:rsidR="003F1D82" w:rsidRDefault="001A3262" w:rsidP="00183A4E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00000" w:themeColor="text1"/>
        </w:rPr>
      </w:pPr>
      <w:r w:rsidRPr="001A3262">
        <w:rPr>
          <w:rFonts w:ascii="Bookman Old Style" w:hAnsi="Bookman Old Style"/>
          <w:b/>
          <w:bCs/>
          <w:color w:val="000000" w:themeColor="text1"/>
        </w:rPr>
        <w:t xml:space="preserve">Chair </w:t>
      </w:r>
      <w:r w:rsidR="003F1D82" w:rsidRPr="001A3262">
        <w:rPr>
          <w:rFonts w:ascii="Bookman Old Style" w:hAnsi="Bookman Old Style"/>
          <w:b/>
          <w:bCs/>
          <w:color w:val="000000" w:themeColor="text1"/>
        </w:rPr>
        <w:t>Hall</w:t>
      </w:r>
      <w:r>
        <w:rPr>
          <w:rFonts w:ascii="Bookman Old Style" w:hAnsi="Bookman Old Style"/>
          <w:color w:val="000000" w:themeColor="text1"/>
        </w:rPr>
        <w:t xml:space="preserve"> responded that there is</w:t>
      </w:r>
      <w:r w:rsidR="003F1D82">
        <w:rPr>
          <w:rFonts w:ascii="Bookman Old Style" w:hAnsi="Bookman Old Style"/>
          <w:color w:val="000000" w:themeColor="text1"/>
        </w:rPr>
        <w:t xml:space="preserve"> no intention to</w:t>
      </w:r>
      <w:r>
        <w:rPr>
          <w:rFonts w:ascii="Bookman Old Style" w:hAnsi="Bookman Old Style"/>
          <w:color w:val="000000" w:themeColor="text1"/>
        </w:rPr>
        <w:t xml:space="preserve"> propose a</w:t>
      </w:r>
      <w:r w:rsidR="003F1D82">
        <w:rPr>
          <w:rFonts w:ascii="Bookman Old Style" w:hAnsi="Bookman Old Style"/>
          <w:color w:val="000000" w:themeColor="text1"/>
        </w:rPr>
        <w:t xml:space="preserve"> limit</w:t>
      </w:r>
      <w:r>
        <w:rPr>
          <w:rFonts w:ascii="Bookman Old Style" w:hAnsi="Bookman Old Style"/>
          <w:color w:val="000000" w:themeColor="text1"/>
        </w:rPr>
        <w:t>.</w:t>
      </w:r>
    </w:p>
    <w:p w14:paraId="6C0A0348" w14:textId="572CC423" w:rsidR="003F1D82" w:rsidRDefault="003F1D82" w:rsidP="00183A4E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00000" w:themeColor="text1"/>
        </w:rPr>
      </w:pPr>
    </w:p>
    <w:p w14:paraId="6B6D4A9A" w14:textId="730AB984" w:rsidR="003F1D82" w:rsidRDefault="009C101B" w:rsidP="00183A4E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00000" w:themeColor="text1"/>
        </w:rPr>
      </w:pPr>
      <w:r w:rsidRPr="009C101B">
        <w:rPr>
          <w:rFonts w:ascii="Bookman Old Style" w:hAnsi="Bookman Old Style"/>
          <w:b/>
          <w:bCs/>
          <w:color w:val="000000" w:themeColor="text1"/>
        </w:rPr>
        <w:t xml:space="preserve">Senator </w:t>
      </w:r>
      <w:r w:rsidR="003F1D82" w:rsidRPr="009C101B">
        <w:rPr>
          <w:rFonts w:ascii="Bookman Old Style" w:hAnsi="Bookman Old Style"/>
          <w:b/>
          <w:bCs/>
          <w:color w:val="000000" w:themeColor="text1"/>
        </w:rPr>
        <w:t>Dyer</w:t>
      </w:r>
      <w:r>
        <w:rPr>
          <w:rFonts w:ascii="Bookman Old Style" w:hAnsi="Bookman Old Style"/>
          <w:color w:val="000000" w:themeColor="text1"/>
        </w:rPr>
        <w:t xml:space="preserve"> expressed some concern about</w:t>
      </w:r>
      <w:r w:rsidR="003F1D82">
        <w:rPr>
          <w:rFonts w:ascii="Bookman Old Style" w:hAnsi="Bookman Old Style"/>
          <w:color w:val="000000" w:themeColor="text1"/>
        </w:rPr>
        <w:t xml:space="preserve"> attendance in person </w:t>
      </w:r>
      <w:r>
        <w:rPr>
          <w:rFonts w:ascii="Bookman Old Style" w:hAnsi="Bookman Old Style"/>
          <w:color w:val="000000" w:themeColor="text1"/>
        </w:rPr>
        <w:t xml:space="preserve">possibly </w:t>
      </w:r>
      <w:r w:rsidR="003F1D82">
        <w:rPr>
          <w:rFonts w:ascii="Bookman Old Style" w:hAnsi="Bookman Old Style"/>
          <w:color w:val="000000" w:themeColor="text1"/>
        </w:rPr>
        <w:t>dwindl</w:t>
      </w:r>
      <w:r>
        <w:rPr>
          <w:rFonts w:ascii="Bookman Old Style" w:hAnsi="Bookman Old Style"/>
          <w:color w:val="000000" w:themeColor="text1"/>
        </w:rPr>
        <w:t xml:space="preserve">ing. </w:t>
      </w:r>
    </w:p>
    <w:p w14:paraId="38552B1A" w14:textId="4A5DCF82" w:rsidR="003F1D82" w:rsidRDefault="009C101B" w:rsidP="00183A4E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00000" w:themeColor="text1"/>
        </w:rPr>
      </w:pPr>
      <w:r w:rsidRPr="009C101B">
        <w:rPr>
          <w:rFonts w:ascii="Bookman Old Style" w:hAnsi="Bookman Old Style"/>
          <w:b/>
          <w:bCs/>
          <w:color w:val="000000" w:themeColor="text1"/>
        </w:rPr>
        <w:t xml:space="preserve">Chair </w:t>
      </w:r>
      <w:r w:rsidR="003F1D82" w:rsidRPr="009C101B">
        <w:rPr>
          <w:rFonts w:ascii="Bookman Old Style" w:hAnsi="Bookman Old Style"/>
          <w:b/>
          <w:bCs/>
          <w:color w:val="000000" w:themeColor="text1"/>
        </w:rPr>
        <w:t>Hall</w:t>
      </w:r>
      <w:r>
        <w:rPr>
          <w:rFonts w:ascii="Bookman Old Style" w:hAnsi="Bookman Old Style"/>
          <w:color w:val="000000" w:themeColor="text1"/>
        </w:rPr>
        <w:t xml:space="preserve"> responded that attendance</w:t>
      </w:r>
      <w:r w:rsidR="003F1D82">
        <w:rPr>
          <w:rFonts w:ascii="Bookman Old Style" w:hAnsi="Bookman Old Style"/>
          <w:color w:val="000000" w:themeColor="text1"/>
        </w:rPr>
        <w:t xml:space="preserve"> will</w:t>
      </w:r>
      <w:r>
        <w:rPr>
          <w:rFonts w:ascii="Bookman Old Style" w:hAnsi="Bookman Old Style"/>
          <w:color w:val="000000" w:themeColor="text1"/>
        </w:rPr>
        <w:t xml:space="preserve"> be</w:t>
      </w:r>
      <w:r w:rsidR="003F1D82">
        <w:rPr>
          <w:rFonts w:ascii="Bookman Old Style" w:hAnsi="Bookman Old Style"/>
          <w:color w:val="000000" w:themeColor="text1"/>
        </w:rPr>
        <w:t xml:space="preserve"> monitor</w:t>
      </w:r>
      <w:r>
        <w:rPr>
          <w:rFonts w:ascii="Bookman Old Style" w:hAnsi="Bookman Old Style"/>
          <w:color w:val="000000" w:themeColor="text1"/>
        </w:rPr>
        <w:t>ed</w:t>
      </w:r>
      <w:r w:rsidR="003F1D82">
        <w:rPr>
          <w:rFonts w:ascii="Bookman Old Style" w:hAnsi="Bookman Old Style"/>
          <w:color w:val="000000" w:themeColor="text1"/>
        </w:rPr>
        <w:t xml:space="preserve"> and </w:t>
      </w:r>
      <w:r>
        <w:rPr>
          <w:rFonts w:ascii="Bookman Old Style" w:hAnsi="Bookman Old Style"/>
          <w:color w:val="000000" w:themeColor="text1"/>
        </w:rPr>
        <w:t xml:space="preserve">we </w:t>
      </w:r>
      <w:r w:rsidR="003F1D82">
        <w:rPr>
          <w:rFonts w:ascii="Bookman Old Style" w:hAnsi="Bookman Old Style"/>
          <w:color w:val="000000" w:themeColor="text1"/>
        </w:rPr>
        <w:t xml:space="preserve">can </w:t>
      </w:r>
      <w:r>
        <w:rPr>
          <w:rFonts w:ascii="Bookman Old Style" w:hAnsi="Bookman Old Style"/>
          <w:color w:val="000000" w:themeColor="text1"/>
        </w:rPr>
        <w:t>re</w:t>
      </w:r>
      <w:r w:rsidR="003F1D82">
        <w:rPr>
          <w:rFonts w:ascii="Bookman Old Style" w:hAnsi="Bookman Old Style"/>
          <w:color w:val="000000" w:themeColor="text1"/>
        </w:rPr>
        <w:t>assess</w:t>
      </w:r>
      <w:r>
        <w:rPr>
          <w:rFonts w:ascii="Bookman Old Style" w:hAnsi="Bookman Old Style"/>
          <w:color w:val="000000" w:themeColor="text1"/>
        </w:rPr>
        <w:t xml:space="preserve"> if needed</w:t>
      </w:r>
      <w:r w:rsidR="003F1D82">
        <w:rPr>
          <w:rFonts w:ascii="Bookman Old Style" w:hAnsi="Bookman Old Style"/>
          <w:color w:val="000000" w:themeColor="text1"/>
        </w:rPr>
        <w:t>.</w:t>
      </w:r>
    </w:p>
    <w:p w14:paraId="318AF33A" w14:textId="3AA1D462" w:rsidR="003F1D82" w:rsidRDefault="003F1D82" w:rsidP="00183A4E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00000" w:themeColor="text1"/>
        </w:rPr>
      </w:pPr>
    </w:p>
    <w:p w14:paraId="6D5D850C" w14:textId="7AC81C85" w:rsidR="003F1D82" w:rsidRDefault="009C101B" w:rsidP="00183A4E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00000" w:themeColor="text1"/>
        </w:rPr>
      </w:pPr>
      <w:r w:rsidRPr="009C101B">
        <w:rPr>
          <w:rFonts w:ascii="Bookman Old Style" w:hAnsi="Bookman Old Style"/>
          <w:b/>
          <w:bCs/>
          <w:color w:val="000000" w:themeColor="text1"/>
        </w:rPr>
        <w:t xml:space="preserve">Senator </w:t>
      </w:r>
      <w:r w:rsidR="003F1D82" w:rsidRPr="009C101B">
        <w:rPr>
          <w:rFonts w:ascii="Bookman Old Style" w:hAnsi="Bookman Old Style"/>
          <w:b/>
          <w:bCs/>
          <w:color w:val="000000" w:themeColor="text1"/>
        </w:rPr>
        <w:t>Raya-</w:t>
      </w:r>
      <w:r w:rsidRPr="009C101B">
        <w:rPr>
          <w:rFonts w:ascii="Bookman Old Style" w:hAnsi="Bookman Old Style"/>
          <w:b/>
          <w:bCs/>
          <w:color w:val="000000" w:themeColor="text1"/>
        </w:rPr>
        <w:t>F</w:t>
      </w:r>
      <w:r w:rsidR="003F1D82" w:rsidRPr="009C101B">
        <w:rPr>
          <w:rFonts w:ascii="Bookman Old Style" w:hAnsi="Bookman Old Style"/>
          <w:b/>
          <w:bCs/>
          <w:color w:val="000000" w:themeColor="text1"/>
        </w:rPr>
        <w:t>ernandez</w:t>
      </w:r>
      <w:r w:rsidR="003F1D82">
        <w:rPr>
          <w:rFonts w:ascii="Bookman Old Style" w:hAnsi="Bookman Old Style"/>
          <w:color w:val="000000" w:themeColor="text1"/>
        </w:rPr>
        <w:t xml:space="preserve"> </w:t>
      </w:r>
      <w:r w:rsidR="00065049">
        <w:rPr>
          <w:rFonts w:ascii="Bookman Old Style" w:hAnsi="Bookman Old Style"/>
          <w:color w:val="000000" w:themeColor="text1"/>
        </w:rPr>
        <w:t xml:space="preserve">suggested to have the </w:t>
      </w:r>
      <w:r w:rsidR="003F1D82">
        <w:rPr>
          <w:rFonts w:ascii="Bookman Old Style" w:hAnsi="Bookman Old Style"/>
          <w:color w:val="000000" w:themeColor="text1"/>
        </w:rPr>
        <w:t xml:space="preserve">first meeting on </w:t>
      </w:r>
      <w:r w:rsidR="00065049">
        <w:rPr>
          <w:rFonts w:ascii="Bookman Old Style" w:hAnsi="Bookman Old Style"/>
          <w:color w:val="000000" w:themeColor="text1"/>
        </w:rPr>
        <w:t>Z</w:t>
      </w:r>
      <w:r w:rsidR="003F1D82">
        <w:rPr>
          <w:rFonts w:ascii="Bookman Old Style" w:hAnsi="Bookman Old Style"/>
          <w:color w:val="000000" w:themeColor="text1"/>
        </w:rPr>
        <w:t>oom because of the heat</w:t>
      </w:r>
      <w:r w:rsidR="00065049">
        <w:rPr>
          <w:rFonts w:ascii="Bookman Old Style" w:hAnsi="Bookman Old Style"/>
          <w:color w:val="000000" w:themeColor="text1"/>
        </w:rPr>
        <w:t>, which has been affecting people.</w:t>
      </w:r>
    </w:p>
    <w:p w14:paraId="022E695B" w14:textId="4F803DDD" w:rsidR="003F1D82" w:rsidRDefault="00065049" w:rsidP="00183A4E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00000" w:themeColor="text1"/>
        </w:rPr>
      </w:pPr>
      <w:r w:rsidRPr="00065049">
        <w:rPr>
          <w:rFonts w:ascii="Bookman Old Style" w:hAnsi="Bookman Old Style"/>
          <w:b/>
          <w:bCs/>
          <w:color w:val="000000" w:themeColor="text1"/>
        </w:rPr>
        <w:t xml:space="preserve">Chair </w:t>
      </w:r>
      <w:r w:rsidR="003F1D82" w:rsidRPr="00065049">
        <w:rPr>
          <w:rFonts w:ascii="Bookman Old Style" w:hAnsi="Bookman Old Style"/>
          <w:b/>
          <w:bCs/>
          <w:color w:val="000000" w:themeColor="text1"/>
        </w:rPr>
        <w:t>Hall</w:t>
      </w:r>
      <w:r>
        <w:rPr>
          <w:rFonts w:ascii="Bookman Old Style" w:hAnsi="Bookman Old Style"/>
          <w:color w:val="000000" w:themeColor="text1"/>
        </w:rPr>
        <w:t xml:space="preserve"> respondents that everyone who wants to</w:t>
      </w:r>
      <w:r w:rsidR="003F1D82">
        <w:rPr>
          <w:rFonts w:ascii="Bookman Old Style" w:hAnsi="Bookman Old Style"/>
          <w:color w:val="000000" w:themeColor="text1"/>
        </w:rPr>
        <w:t xml:space="preserve"> can attend on </w:t>
      </w:r>
      <w:r>
        <w:rPr>
          <w:rFonts w:ascii="Bookman Old Style" w:hAnsi="Bookman Old Style"/>
          <w:color w:val="000000" w:themeColor="text1"/>
        </w:rPr>
        <w:t>Zoom in the h</w:t>
      </w:r>
      <w:r w:rsidR="003F1D82">
        <w:rPr>
          <w:rFonts w:ascii="Bookman Old Style" w:hAnsi="Bookman Old Style"/>
          <w:color w:val="000000" w:themeColor="text1"/>
        </w:rPr>
        <w:t>ybrid mode.</w:t>
      </w:r>
    </w:p>
    <w:p w14:paraId="589884F9" w14:textId="2DDCFFA5" w:rsidR="00183A4E" w:rsidRDefault="00183A4E" w:rsidP="00183A4E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00000" w:themeColor="text1"/>
        </w:rPr>
      </w:pPr>
    </w:p>
    <w:p w14:paraId="3F0827D9" w14:textId="5627FC22" w:rsidR="00BF77F8" w:rsidRDefault="00065049" w:rsidP="00183A4E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00000" w:themeColor="text1"/>
        </w:rPr>
      </w:pPr>
      <w:r w:rsidRPr="00065049">
        <w:rPr>
          <w:rFonts w:ascii="Bookman Old Style" w:hAnsi="Bookman Old Style"/>
          <w:b/>
          <w:bCs/>
          <w:color w:val="000000" w:themeColor="text1"/>
        </w:rPr>
        <w:t xml:space="preserve">Senator </w:t>
      </w:r>
      <w:r w:rsidR="00BF77F8" w:rsidRPr="00065049">
        <w:rPr>
          <w:rFonts w:ascii="Bookman Old Style" w:hAnsi="Bookman Old Style"/>
          <w:b/>
          <w:bCs/>
          <w:color w:val="000000" w:themeColor="text1"/>
        </w:rPr>
        <w:t>De</w:t>
      </w:r>
      <w:r w:rsidRPr="00065049">
        <w:rPr>
          <w:rFonts w:ascii="Bookman Old Style" w:hAnsi="Bookman Old Style"/>
          <w:b/>
          <w:bCs/>
          <w:color w:val="000000" w:themeColor="text1"/>
        </w:rPr>
        <w:t>J</w:t>
      </w:r>
      <w:r w:rsidR="00BF77F8" w:rsidRPr="00065049">
        <w:rPr>
          <w:rFonts w:ascii="Bookman Old Style" w:hAnsi="Bookman Old Style"/>
          <w:b/>
          <w:bCs/>
          <w:color w:val="000000" w:themeColor="text1"/>
        </w:rPr>
        <w:t>ordy</w:t>
      </w:r>
      <w:r>
        <w:rPr>
          <w:rFonts w:ascii="Bookman Old Style" w:hAnsi="Bookman Old Style"/>
          <w:color w:val="000000" w:themeColor="text1"/>
        </w:rPr>
        <w:t xml:space="preserve"> </w:t>
      </w:r>
      <w:r w:rsidR="00BF77F8">
        <w:rPr>
          <w:rFonts w:ascii="Bookman Old Style" w:hAnsi="Bookman Old Style"/>
          <w:color w:val="000000" w:themeColor="text1"/>
        </w:rPr>
        <w:t>suggest</w:t>
      </w:r>
      <w:r>
        <w:rPr>
          <w:rFonts w:ascii="Bookman Old Style" w:hAnsi="Bookman Old Style"/>
          <w:color w:val="000000" w:themeColor="text1"/>
        </w:rPr>
        <w:t>ed</w:t>
      </w:r>
      <w:r w:rsidR="00BF77F8">
        <w:rPr>
          <w:rFonts w:ascii="Bookman Old Style" w:hAnsi="Bookman Old Style"/>
          <w:color w:val="000000" w:themeColor="text1"/>
        </w:rPr>
        <w:t xml:space="preserve"> to </w:t>
      </w:r>
      <w:r>
        <w:rPr>
          <w:rFonts w:ascii="Bookman Old Style" w:hAnsi="Bookman Old Style"/>
          <w:color w:val="000000" w:themeColor="text1"/>
        </w:rPr>
        <w:t xml:space="preserve">continue </w:t>
      </w:r>
      <w:r w:rsidR="00BF77F8">
        <w:rPr>
          <w:rFonts w:ascii="Bookman Old Style" w:hAnsi="Bookman Old Style"/>
          <w:color w:val="000000" w:themeColor="text1"/>
        </w:rPr>
        <w:t>us</w:t>
      </w:r>
      <w:r>
        <w:rPr>
          <w:rFonts w:ascii="Bookman Old Style" w:hAnsi="Bookman Old Style"/>
          <w:color w:val="000000" w:themeColor="text1"/>
        </w:rPr>
        <w:t xml:space="preserve">ing </w:t>
      </w:r>
      <w:r w:rsidR="00BF77F8">
        <w:rPr>
          <w:rFonts w:ascii="Bookman Old Style" w:hAnsi="Bookman Old Style"/>
          <w:color w:val="000000" w:themeColor="text1"/>
        </w:rPr>
        <w:t>i</w:t>
      </w:r>
      <w:r>
        <w:rPr>
          <w:rFonts w:ascii="Bookman Old Style" w:hAnsi="Bookman Old Style"/>
          <w:color w:val="000000" w:themeColor="text1"/>
        </w:rPr>
        <w:t>C</w:t>
      </w:r>
      <w:r w:rsidR="00BF77F8">
        <w:rPr>
          <w:rFonts w:ascii="Bookman Old Style" w:hAnsi="Bookman Old Style"/>
          <w:color w:val="000000" w:themeColor="text1"/>
        </w:rPr>
        <w:t xml:space="preserve">licker </w:t>
      </w:r>
      <w:r>
        <w:rPr>
          <w:rFonts w:ascii="Bookman Old Style" w:hAnsi="Bookman Old Style"/>
          <w:color w:val="000000" w:themeColor="text1"/>
        </w:rPr>
        <w:t>once we are</w:t>
      </w:r>
      <w:r w:rsidR="00BF77F8">
        <w:rPr>
          <w:rFonts w:ascii="Bookman Old Style" w:hAnsi="Bookman Old Style"/>
          <w:color w:val="000000" w:themeColor="text1"/>
        </w:rPr>
        <w:t xml:space="preserve"> fully in person too, because </w:t>
      </w:r>
      <w:r>
        <w:rPr>
          <w:rFonts w:ascii="Bookman Old Style" w:hAnsi="Bookman Old Style"/>
          <w:color w:val="000000" w:themeColor="text1"/>
        </w:rPr>
        <w:t xml:space="preserve">it allows </w:t>
      </w:r>
      <w:r w:rsidR="00BF77F8">
        <w:rPr>
          <w:rFonts w:ascii="Bookman Old Style" w:hAnsi="Bookman Old Style"/>
          <w:color w:val="000000" w:themeColor="text1"/>
        </w:rPr>
        <w:t>record</w:t>
      </w:r>
      <w:r>
        <w:rPr>
          <w:rFonts w:ascii="Bookman Old Style" w:hAnsi="Bookman Old Style"/>
          <w:color w:val="000000" w:themeColor="text1"/>
        </w:rPr>
        <w:t xml:space="preserve">ing </w:t>
      </w:r>
      <w:r w:rsidR="00BF77F8">
        <w:rPr>
          <w:rFonts w:ascii="Bookman Old Style" w:hAnsi="Bookman Old Style"/>
          <w:color w:val="000000" w:themeColor="text1"/>
        </w:rPr>
        <w:t>vot</w:t>
      </w:r>
      <w:r>
        <w:rPr>
          <w:rFonts w:ascii="Bookman Old Style" w:hAnsi="Bookman Old Style"/>
          <w:color w:val="000000" w:themeColor="text1"/>
        </w:rPr>
        <w:t>es, for department faculty to learn how their senator is voting.</w:t>
      </w:r>
    </w:p>
    <w:p w14:paraId="3D69D17C" w14:textId="336C34E4" w:rsidR="00BF77F8" w:rsidRDefault="00065049" w:rsidP="00183A4E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00000" w:themeColor="text1"/>
        </w:rPr>
      </w:pPr>
      <w:r w:rsidRPr="00065049">
        <w:rPr>
          <w:rFonts w:ascii="Bookman Old Style" w:hAnsi="Bookman Old Style"/>
          <w:b/>
          <w:bCs/>
          <w:color w:val="000000" w:themeColor="text1"/>
        </w:rPr>
        <w:t xml:space="preserve">Senator </w:t>
      </w:r>
      <w:r w:rsidR="00BF77F8" w:rsidRPr="00065049">
        <w:rPr>
          <w:rFonts w:ascii="Bookman Old Style" w:hAnsi="Bookman Old Style"/>
          <w:b/>
          <w:bCs/>
          <w:color w:val="000000" w:themeColor="text1"/>
        </w:rPr>
        <w:t>Dyer</w:t>
      </w:r>
      <w:r>
        <w:rPr>
          <w:rFonts w:ascii="Bookman Old Style" w:hAnsi="Bookman Old Style"/>
          <w:color w:val="000000" w:themeColor="text1"/>
        </w:rPr>
        <w:t xml:space="preserve"> wondered whether </w:t>
      </w:r>
      <w:r w:rsidR="00BF77F8">
        <w:rPr>
          <w:rFonts w:ascii="Bookman Old Style" w:hAnsi="Bookman Old Style"/>
          <w:color w:val="000000" w:themeColor="text1"/>
        </w:rPr>
        <w:t>is it allowed for dep</w:t>
      </w:r>
      <w:r>
        <w:rPr>
          <w:rFonts w:ascii="Bookman Old Style" w:hAnsi="Bookman Old Style"/>
          <w:color w:val="000000" w:themeColor="text1"/>
        </w:rPr>
        <w:t>artment</w:t>
      </w:r>
      <w:r w:rsidR="00BF77F8">
        <w:rPr>
          <w:rFonts w:ascii="Bookman Old Style" w:hAnsi="Bookman Old Style"/>
          <w:color w:val="000000" w:themeColor="text1"/>
        </w:rPr>
        <w:t xml:space="preserve"> fac</w:t>
      </w:r>
      <w:r>
        <w:rPr>
          <w:rFonts w:ascii="Bookman Old Style" w:hAnsi="Bookman Old Style"/>
          <w:color w:val="000000" w:themeColor="text1"/>
        </w:rPr>
        <w:t>ulty</w:t>
      </w:r>
      <w:r w:rsidR="00BF77F8">
        <w:rPr>
          <w:rFonts w:ascii="Bookman Old Style" w:hAnsi="Bookman Old Style"/>
          <w:color w:val="000000" w:themeColor="text1"/>
        </w:rPr>
        <w:t xml:space="preserve"> to ask how their senator is voting</w:t>
      </w:r>
      <w:r>
        <w:rPr>
          <w:rFonts w:ascii="Bookman Old Style" w:hAnsi="Bookman Old Style"/>
          <w:color w:val="000000" w:themeColor="text1"/>
        </w:rPr>
        <w:t>.</w:t>
      </w:r>
    </w:p>
    <w:p w14:paraId="45A8926E" w14:textId="6F066172" w:rsidR="00BF77F8" w:rsidRDefault="00BF77F8" w:rsidP="00183A4E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00000" w:themeColor="text1"/>
        </w:rPr>
      </w:pPr>
    </w:p>
    <w:p w14:paraId="62D54A4C" w14:textId="1A386C77" w:rsidR="00BF77F8" w:rsidRPr="00065049" w:rsidRDefault="00065049" w:rsidP="00183A4E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i/>
          <w:iCs/>
          <w:color w:val="000000" w:themeColor="text1"/>
        </w:rPr>
      </w:pPr>
      <w:r w:rsidRPr="00065049">
        <w:rPr>
          <w:rFonts w:ascii="Bookman Old Style" w:hAnsi="Bookman Old Style"/>
          <w:i/>
          <w:iCs/>
          <w:color w:val="000000" w:themeColor="text1"/>
        </w:rPr>
        <w:t>Vote on</w:t>
      </w:r>
      <w:r w:rsidRPr="00065049">
        <w:rPr>
          <w:rFonts w:ascii="Bookman Old Style" w:hAnsi="Bookman Old Style"/>
          <w:b/>
          <w:bCs/>
          <w:i/>
          <w:iCs/>
          <w:color w:val="000000" w:themeColor="text1"/>
        </w:rPr>
        <w:t xml:space="preserve"> </w:t>
      </w:r>
      <w:r w:rsidR="00BF77F8" w:rsidRPr="00065049">
        <w:rPr>
          <w:rFonts w:ascii="Bookman Old Style" w:hAnsi="Bookman Old Style"/>
          <w:i/>
          <w:iCs/>
          <w:color w:val="000000" w:themeColor="text1"/>
        </w:rPr>
        <w:t xml:space="preserve">hyflex with </w:t>
      </w:r>
      <w:r w:rsidR="00331AB4">
        <w:rPr>
          <w:rFonts w:ascii="Bookman Old Style" w:hAnsi="Bookman Old Style"/>
          <w:i/>
          <w:iCs/>
          <w:color w:val="000000" w:themeColor="text1"/>
        </w:rPr>
        <w:t>iC</w:t>
      </w:r>
      <w:r w:rsidR="00BF77F8" w:rsidRPr="00065049">
        <w:rPr>
          <w:rFonts w:ascii="Bookman Old Style" w:hAnsi="Bookman Old Style"/>
          <w:i/>
          <w:iCs/>
          <w:color w:val="000000" w:themeColor="text1"/>
        </w:rPr>
        <w:t>licker voting</w:t>
      </w:r>
      <w:r w:rsidRPr="00065049">
        <w:rPr>
          <w:rFonts w:ascii="Bookman Old Style" w:hAnsi="Bookman Old Style"/>
          <w:i/>
          <w:iCs/>
          <w:color w:val="000000" w:themeColor="text1"/>
        </w:rPr>
        <w:t xml:space="preserve"> senate meetings:</w:t>
      </w:r>
    </w:p>
    <w:p w14:paraId="7AF0A8F1" w14:textId="100B9CC3" w:rsidR="00BF77F8" w:rsidRPr="00065049" w:rsidRDefault="009E6B3E" w:rsidP="00183A4E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i/>
          <w:iCs/>
          <w:color w:val="000000" w:themeColor="text1"/>
        </w:rPr>
      </w:pPr>
      <w:r>
        <w:rPr>
          <w:rFonts w:ascii="Bookman Old Style" w:hAnsi="Bookman Old Style"/>
          <w:i/>
          <w:iCs/>
          <w:color w:val="000000" w:themeColor="text1"/>
        </w:rPr>
        <w:t>Approved</w:t>
      </w:r>
    </w:p>
    <w:p w14:paraId="028A642E" w14:textId="1231DACE" w:rsidR="000E274D" w:rsidRDefault="000E274D" w:rsidP="00183A4E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00000" w:themeColor="text1"/>
        </w:rPr>
      </w:pPr>
    </w:p>
    <w:p w14:paraId="69BAE6ED" w14:textId="0BC7181A" w:rsidR="000E274D" w:rsidRDefault="00065049" w:rsidP="00183A4E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00000" w:themeColor="text1"/>
        </w:rPr>
      </w:pPr>
      <w:r w:rsidRPr="00065049">
        <w:rPr>
          <w:rFonts w:ascii="Bookman Old Style" w:hAnsi="Bookman Old Style"/>
          <w:b/>
          <w:bCs/>
          <w:color w:val="000000" w:themeColor="text1"/>
        </w:rPr>
        <w:t xml:space="preserve">Chair </w:t>
      </w:r>
      <w:r w:rsidR="000E274D" w:rsidRPr="00065049">
        <w:rPr>
          <w:rFonts w:ascii="Bookman Old Style" w:hAnsi="Bookman Old Style"/>
          <w:b/>
          <w:bCs/>
          <w:color w:val="000000" w:themeColor="text1"/>
        </w:rPr>
        <w:t>Hall</w:t>
      </w:r>
      <w:r>
        <w:rPr>
          <w:rFonts w:ascii="Bookman Old Style" w:hAnsi="Bookman Old Style"/>
          <w:color w:val="000000" w:themeColor="text1"/>
        </w:rPr>
        <w:t xml:space="preserve"> also mentioned that he will ask Venita to make</w:t>
      </w:r>
      <w:r w:rsidR="000E274D">
        <w:rPr>
          <w:rFonts w:ascii="Bookman Old Style" w:hAnsi="Bookman Old Style"/>
          <w:color w:val="000000" w:themeColor="text1"/>
        </w:rPr>
        <w:t xml:space="preserve"> name tags to give to senators to allow </w:t>
      </w:r>
      <w:r>
        <w:rPr>
          <w:rFonts w:ascii="Bookman Old Style" w:hAnsi="Bookman Old Style"/>
          <w:color w:val="000000" w:themeColor="text1"/>
        </w:rPr>
        <w:t xml:space="preserve">him to identify senators who are asking to speak. This is done in other </w:t>
      </w:r>
      <w:r w:rsidR="0030441A">
        <w:rPr>
          <w:rFonts w:ascii="Bookman Old Style" w:hAnsi="Bookman Old Style"/>
          <w:color w:val="000000" w:themeColor="text1"/>
        </w:rPr>
        <w:t>S</w:t>
      </w:r>
      <w:r>
        <w:rPr>
          <w:rFonts w:ascii="Bookman Old Style" w:hAnsi="Bookman Old Style"/>
          <w:color w:val="000000" w:themeColor="text1"/>
        </w:rPr>
        <w:t>enates in the system too.</w:t>
      </w:r>
    </w:p>
    <w:p w14:paraId="6EB24419" w14:textId="47EB6C04" w:rsidR="006B4E02" w:rsidRDefault="006B4E02" w:rsidP="00183A4E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00000" w:themeColor="text1"/>
        </w:rPr>
      </w:pPr>
    </w:p>
    <w:p w14:paraId="2D9BB5E3" w14:textId="0E1ABA43" w:rsidR="006B4E02" w:rsidRDefault="00065049" w:rsidP="00183A4E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00000" w:themeColor="text1"/>
        </w:rPr>
      </w:pPr>
      <w:r w:rsidRPr="00065049">
        <w:rPr>
          <w:rFonts w:ascii="Bookman Old Style" w:hAnsi="Bookman Old Style"/>
          <w:b/>
          <w:bCs/>
          <w:color w:val="000000" w:themeColor="text1"/>
        </w:rPr>
        <w:t xml:space="preserve">Chair </w:t>
      </w:r>
      <w:r w:rsidR="006B4E02" w:rsidRPr="00065049">
        <w:rPr>
          <w:rFonts w:ascii="Bookman Old Style" w:hAnsi="Bookman Old Style"/>
          <w:b/>
          <w:bCs/>
          <w:color w:val="000000" w:themeColor="text1"/>
        </w:rPr>
        <w:t>Hall</w:t>
      </w:r>
      <w:r>
        <w:rPr>
          <w:rFonts w:ascii="Bookman Old Style" w:hAnsi="Bookman Old Style"/>
          <w:color w:val="000000" w:themeColor="text1"/>
        </w:rPr>
        <w:t xml:space="preserve"> finally mentioned that </w:t>
      </w:r>
      <w:r w:rsidR="006B4E02">
        <w:rPr>
          <w:rFonts w:ascii="Bookman Old Style" w:hAnsi="Bookman Old Style"/>
          <w:color w:val="000000" w:themeColor="text1"/>
        </w:rPr>
        <w:t>one senator noted</w:t>
      </w:r>
      <w:r>
        <w:rPr>
          <w:rFonts w:ascii="Bookman Old Style" w:hAnsi="Bookman Old Style"/>
          <w:color w:val="000000" w:themeColor="text1"/>
        </w:rPr>
        <w:t xml:space="preserve"> during a </w:t>
      </w:r>
      <w:r w:rsidR="00A029F4">
        <w:rPr>
          <w:rFonts w:ascii="Bookman Old Style" w:hAnsi="Bookman Old Style"/>
          <w:color w:val="000000" w:themeColor="text1"/>
        </w:rPr>
        <w:t>S</w:t>
      </w:r>
      <w:r>
        <w:rPr>
          <w:rFonts w:ascii="Bookman Old Style" w:hAnsi="Bookman Old Style"/>
          <w:color w:val="000000" w:themeColor="text1"/>
        </w:rPr>
        <w:t>enate meeting</w:t>
      </w:r>
      <w:r w:rsidR="006B4E02">
        <w:rPr>
          <w:rFonts w:ascii="Bookman Old Style" w:hAnsi="Bookman Old Style"/>
          <w:color w:val="000000" w:themeColor="text1"/>
        </w:rPr>
        <w:t xml:space="preserve"> </w:t>
      </w:r>
      <w:r>
        <w:rPr>
          <w:rFonts w:ascii="Bookman Old Style" w:hAnsi="Bookman Old Style"/>
          <w:color w:val="000000" w:themeColor="text1"/>
        </w:rPr>
        <w:t xml:space="preserve">last semester </w:t>
      </w:r>
      <w:r w:rsidR="006B4E02">
        <w:rPr>
          <w:rFonts w:ascii="Bookman Old Style" w:hAnsi="Bookman Old Style"/>
          <w:color w:val="000000" w:themeColor="text1"/>
        </w:rPr>
        <w:t xml:space="preserve">that when people vote online, </w:t>
      </w:r>
      <w:r>
        <w:rPr>
          <w:rFonts w:ascii="Bookman Old Style" w:hAnsi="Bookman Old Style"/>
          <w:color w:val="000000" w:themeColor="text1"/>
        </w:rPr>
        <w:t>other senators</w:t>
      </w:r>
      <w:r w:rsidR="006B4E02">
        <w:rPr>
          <w:rFonts w:ascii="Bookman Old Style" w:hAnsi="Bookman Old Style"/>
          <w:color w:val="000000" w:themeColor="text1"/>
        </w:rPr>
        <w:t xml:space="preserve"> do not see who votes how.</w:t>
      </w:r>
    </w:p>
    <w:p w14:paraId="3739E5AF" w14:textId="1ED59380" w:rsidR="006B4E02" w:rsidRDefault="00065049" w:rsidP="00183A4E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00000" w:themeColor="text1"/>
        </w:rPr>
      </w:pPr>
      <w:r w:rsidRPr="00065049">
        <w:rPr>
          <w:rFonts w:ascii="Bookman Old Style" w:hAnsi="Bookman Old Style"/>
          <w:b/>
          <w:bCs/>
          <w:color w:val="000000" w:themeColor="text1"/>
        </w:rPr>
        <w:t xml:space="preserve">Senator </w:t>
      </w:r>
      <w:r w:rsidR="006B4E02" w:rsidRPr="00065049">
        <w:rPr>
          <w:rFonts w:ascii="Bookman Old Style" w:hAnsi="Bookman Old Style"/>
          <w:b/>
          <w:bCs/>
          <w:color w:val="000000" w:themeColor="text1"/>
        </w:rPr>
        <w:t>De</w:t>
      </w:r>
      <w:r w:rsidRPr="00065049">
        <w:rPr>
          <w:rFonts w:ascii="Bookman Old Style" w:hAnsi="Bookman Old Style"/>
          <w:b/>
          <w:bCs/>
          <w:color w:val="000000" w:themeColor="text1"/>
        </w:rPr>
        <w:t>Jo</w:t>
      </w:r>
      <w:r w:rsidR="006B4E02" w:rsidRPr="00065049">
        <w:rPr>
          <w:rFonts w:ascii="Bookman Old Style" w:hAnsi="Bookman Old Style"/>
          <w:b/>
          <w:bCs/>
          <w:color w:val="000000" w:themeColor="text1"/>
        </w:rPr>
        <w:t>rdy</w:t>
      </w:r>
      <w:r>
        <w:rPr>
          <w:rFonts w:ascii="Bookman Old Style" w:hAnsi="Bookman Old Style"/>
          <w:color w:val="000000" w:themeColor="text1"/>
        </w:rPr>
        <w:t xml:space="preserve"> mentioned that it is actually better if they do not </w:t>
      </w:r>
      <w:r w:rsidR="006B4E02">
        <w:rPr>
          <w:rFonts w:ascii="Bookman Old Style" w:hAnsi="Bookman Old Style"/>
          <w:color w:val="000000" w:themeColor="text1"/>
        </w:rPr>
        <w:t xml:space="preserve">because </w:t>
      </w:r>
      <w:r>
        <w:rPr>
          <w:rFonts w:ascii="Bookman Old Style" w:hAnsi="Bookman Old Style"/>
          <w:color w:val="000000" w:themeColor="text1"/>
        </w:rPr>
        <w:t xml:space="preserve">it takes away </w:t>
      </w:r>
      <w:r w:rsidR="006B4E02">
        <w:rPr>
          <w:rFonts w:ascii="Bookman Old Style" w:hAnsi="Bookman Old Style"/>
          <w:color w:val="000000" w:themeColor="text1"/>
        </w:rPr>
        <w:t>social pressure</w:t>
      </w:r>
      <w:r>
        <w:rPr>
          <w:rFonts w:ascii="Bookman Old Style" w:hAnsi="Bookman Old Style"/>
          <w:color w:val="000000" w:themeColor="text1"/>
        </w:rPr>
        <w:t xml:space="preserve"> to vote a certain way. </w:t>
      </w:r>
    </w:p>
    <w:p w14:paraId="579B2340" w14:textId="77777777" w:rsidR="00183A4E" w:rsidRPr="00183A4E" w:rsidRDefault="00183A4E" w:rsidP="00183A4E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00000" w:themeColor="text1"/>
        </w:rPr>
      </w:pPr>
    </w:p>
    <w:p w14:paraId="1EC8CB9D" w14:textId="7040B82E" w:rsidR="00D11783" w:rsidRPr="0003401A" w:rsidRDefault="00D11783" w:rsidP="00D11783">
      <w:pPr>
        <w:pStyle w:val="ListParagraph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left="540" w:right="720" w:hanging="540"/>
        <w:contextualSpacing/>
        <w:rPr>
          <w:rFonts w:ascii="Bookman Old Style" w:hAnsi="Bookman Old Style"/>
          <w:color w:val="000000" w:themeColor="text1"/>
          <w:szCs w:val="24"/>
        </w:rPr>
      </w:pPr>
      <w:r w:rsidRPr="0003401A">
        <w:rPr>
          <w:rFonts w:ascii="Bookman Old Style" w:hAnsi="Bookman Old Style"/>
          <w:color w:val="000000" w:themeColor="text1"/>
          <w:u w:color="0B0A0A"/>
        </w:rPr>
        <w:t xml:space="preserve">APM 225 Teacher Education Policy. Second Reading. </w:t>
      </w:r>
    </w:p>
    <w:p w14:paraId="4DBC2E37" w14:textId="77777777" w:rsidR="0003401A" w:rsidRDefault="0003401A" w:rsidP="00D11783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00000" w:themeColor="text1"/>
        </w:rPr>
      </w:pPr>
    </w:p>
    <w:p w14:paraId="6CFF5E5B" w14:textId="750161C9" w:rsidR="00D11783" w:rsidRDefault="0003401A" w:rsidP="00D11783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00000" w:themeColor="text1"/>
        </w:rPr>
      </w:pPr>
      <w:r w:rsidRPr="0003401A">
        <w:rPr>
          <w:rFonts w:ascii="Bookman Old Style" w:hAnsi="Bookman Old Style"/>
          <w:b/>
          <w:bCs/>
          <w:color w:val="000000" w:themeColor="text1"/>
        </w:rPr>
        <w:t xml:space="preserve">Chair </w:t>
      </w:r>
      <w:r w:rsidR="00566E7F" w:rsidRPr="0003401A">
        <w:rPr>
          <w:rFonts w:ascii="Bookman Old Style" w:hAnsi="Bookman Old Style"/>
          <w:b/>
          <w:bCs/>
          <w:color w:val="000000" w:themeColor="text1"/>
        </w:rPr>
        <w:t>Hall</w:t>
      </w:r>
      <w:r>
        <w:rPr>
          <w:rFonts w:ascii="Bookman Old Style" w:hAnsi="Bookman Old Style"/>
          <w:color w:val="000000" w:themeColor="text1"/>
        </w:rPr>
        <w:t xml:space="preserve"> </w:t>
      </w:r>
      <w:r w:rsidR="00B02F6D">
        <w:rPr>
          <w:rFonts w:ascii="Bookman Old Style" w:hAnsi="Bookman Old Style"/>
          <w:color w:val="000000" w:themeColor="text1"/>
        </w:rPr>
        <w:t xml:space="preserve">informed the committee that </w:t>
      </w:r>
      <w:r w:rsidR="00566E7F">
        <w:rPr>
          <w:rFonts w:ascii="Bookman Old Style" w:hAnsi="Bookman Old Style"/>
          <w:color w:val="000000" w:themeColor="text1"/>
        </w:rPr>
        <w:t xml:space="preserve">we were </w:t>
      </w:r>
      <w:r w:rsidR="00B02F6D">
        <w:rPr>
          <w:rFonts w:ascii="Bookman Old Style" w:hAnsi="Bookman Old Style"/>
          <w:color w:val="000000" w:themeColor="text1"/>
        </w:rPr>
        <w:t>expecting</w:t>
      </w:r>
      <w:r w:rsidR="00566E7F">
        <w:rPr>
          <w:rFonts w:ascii="Bookman Old Style" w:hAnsi="Bookman Old Style"/>
          <w:color w:val="000000" w:themeColor="text1"/>
        </w:rPr>
        <w:t xml:space="preserve"> a memo </w:t>
      </w:r>
      <w:r w:rsidR="00B02F6D">
        <w:rPr>
          <w:rFonts w:ascii="Bookman Old Style" w:hAnsi="Bookman Old Style"/>
          <w:color w:val="000000" w:themeColor="text1"/>
        </w:rPr>
        <w:t xml:space="preserve">from AP&amp;P </w:t>
      </w:r>
      <w:r w:rsidR="00566E7F">
        <w:rPr>
          <w:rFonts w:ascii="Bookman Old Style" w:hAnsi="Bookman Old Style"/>
          <w:color w:val="000000" w:themeColor="text1"/>
        </w:rPr>
        <w:t xml:space="preserve">but </w:t>
      </w:r>
      <w:r w:rsidR="00B02F6D">
        <w:rPr>
          <w:rFonts w:ascii="Bookman Old Style" w:hAnsi="Bookman Old Style"/>
          <w:color w:val="000000" w:themeColor="text1"/>
        </w:rPr>
        <w:t xml:space="preserve">this has </w:t>
      </w:r>
      <w:r w:rsidR="00566E7F">
        <w:rPr>
          <w:rFonts w:ascii="Bookman Old Style" w:hAnsi="Bookman Old Style"/>
          <w:color w:val="000000" w:themeColor="text1"/>
        </w:rPr>
        <w:t>not</w:t>
      </w:r>
      <w:r w:rsidR="00B02F6D">
        <w:rPr>
          <w:rFonts w:ascii="Bookman Old Style" w:hAnsi="Bookman Old Style"/>
          <w:color w:val="000000" w:themeColor="text1"/>
        </w:rPr>
        <w:t xml:space="preserve"> been</w:t>
      </w:r>
      <w:r w:rsidR="00566E7F">
        <w:rPr>
          <w:rFonts w:ascii="Bookman Old Style" w:hAnsi="Bookman Old Style"/>
          <w:color w:val="000000" w:themeColor="text1"/>
        </w:rPr>
        <w:t xml:space="preserve"> provided yet.</w:t>
      </w:r>
    </w:p>
    <w:p w14:paraId="1334CD73" w14:textId="6BBA6DB8" w:rsidR="00566E7F" w:rsidRDefault="00566E7F" w:rsidP="00D11783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00000" w:themeColor="text1"/>
        </w:rPr>
      </w:pPr>
    </w:p>
    <w:p w14:paraId="1631CB80" w14:textId="62C58D6B" w:rsidR="00566E7F" w:rsidRDefault="00B02F6D" w:rsidP="00D11783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00000" w:themeColor="text1"/>
        </w:rPr>
      </w:pPr>
      <w:r w:rsidRPr="00B02F6D">
        <w:rPr>
          <w:rFonts w:ascii="Bookman Old Style" w:hAnsi="Bookman Old Style"/>
          <w:b/>
          <w:bCs/>
          <w:color w:val="000000" w:themeColor="text1"/>
        </w:rPr>
        <w:t xml:space="preserve">Senator </w:t>
      </w:r>
      <w:r w:rsidR="00566E7F" w:rsidRPr="00B02F6D">
        <w:rPr>
          <w:rFonts w:ascii="Bookman Old Style" w:hAnsi="Bookman Old Style"/>
          <w:b/>
          <w:bCs/>
          <w:color w:val="000000" w:themeColor="text1"/>
        </w:rPr>
        <w:t>Dyer</w:t>
      </w:r>
      <w:r>
        <w:rPr>
          <w:rFonts w:ascii="Bookman Old Style" w:hAnsi="Bookman Old Style"/>
          <w:color w:val="000000" w:themeColor="text1"/>
        </w:rPr>
        <w:t xml:space="preserve"> suggested that </w:t>
      </w:r>
      <w:r w:rsidR="00566E7F">
        <w:rPr>
          <w:rFonts w:ascii="Bookman Old Style" w:hAnsi="Bookman Old Style"/>
          <w:color w:val="000000" w:themeColor="text1"/>
        </w:rPr>
        <w:t>the policy</w:t>
      </w:r>
      <w:r>
        <w:rPr>
          <w:rFonts w:ascii="Bookman Old Style" w:hAnsi="Bookman Old Style"/>
          <w:color w:val="000000" w:themeColor="text1"/>
        </w:rPr>
        <w:t xml:space="preserve"> could be struck, but to wait for the memo from AP&amp;P before doing so</w:t>
      </w:r>
      <w:r w:rsidR="00566E7F">
        <w:rPr>
          <w:rFonts w:ascii="Bookman Old Style" w:hAnsi="Bookman Old Style"/>
          <w:color w:val="000000" w:themeColor="text1"/>
        </w:rPr>
        <w:t xml:space="preserve">. No one has </w:t>
      </w:r>
      <w:r>
        <w:rPr>
          <w:rFonts w:ascii="Bookman Old Style" w:hAnsi="Bookman Old Style"/>
          <w:color w:val="000000" w:themeColor="text1"/>
        </w:rPr>
        <w:t>been affected by</w:t>
      </w:r>
      <w:r w:rsidR="00566E7F">
        <w:rPr>
          <w:rFonts w:ascii="Bookman Old Style" w:hAnsi="Bookman Old Style"/>
          <w:color w:val="000000" w:themeColor="text1"/>
        </w:rPr>
        <w:t xml:space="preserve"> th</w:t>
      </w:r>
      <w:r>
        <w:rPr>
          <w:rFonts w:ascii="Bookman Old Style" w:hAnsi="Bookman Old Style"/>
          <w:color w:val="000000" w:themeColor="text1"/>
        </w:rPr>
        <w:t>e</w:t>
      </w:r>
      <w:r w:rsidR="00566E7F">
        <w:rPr>
          <w:rFonts w:ascii="Bookman Old Style" w:hAnsi="Bookman Old Style"/>
          <w:color w:val="000000" w:themeColor="text1"/>
        </w:rPr>
        <w:t xml:space="preserve"> committee </w:t>
      </w:r>
      <w:r>
        <w:rPr>
          <w:rFonts w:ascii="Bookman Old Style" w:hAnsi="Bookman Old Style"/>
          <w:color w:val="000000" w:themeColor="text1"/>
        </w:rPr>
        <w:t xml:space="preserve">that is created by this extant policy </w:t>
      </w:r>
      <w:r w:rsidR="00566E7F">
        <w:rPr>
          <w:rFonts w:ascii="Bookman Old Style" w:hAnsi="Bookman Old Style"/>
          <w:color w:val="000000" w:themeColor="text1"/>
        </w:rPr>
        <w:t>not</w:t>
      </w:r>
      <w:r>
        <w:rPr>
          <w:rFonts w:ascii="Bookman Old Style" w:hAnsi="Bookman Old Style"/>
          <w:color w:val="000000" w:themeColor="text1"/>
        </w:rPr>
        <w:t xml:space="preserve"> having</w:t>
      </w:r>
      <w:r w:rsidR="00566E7F">
        <w:rPr>
          <w:rFonts w:ascii="Bookman Old Style" w:hAnsi="Bookman Old Style"/>
          <w:color w:val="000000" w:themeColor="text1"/>
        </w:rPr>
        <w:t xml:space="preserve"> me</w:t>
      </w:r>
      <w:r>
        <w:rPr>
          <w:rFonts w:ascii="Bookman Old Style" w:hAnsi="Bookman Old Style"/>
          <w:color w:val="000000" w:themeColor="text1"/>
        </w:rPr>
        <w:t xml:space="preserve">t. </w:t>
      </w:r>
      <w:r w:rsidR="00566E7F">
        <w:rPr>
          <w:rFonts w:ascii="Bookman Old Style" w:hAnsi="Bookman Old Style"/>
          <w:color w:val="000000" w:themeColor="text1"/>
        </w:rPr>
        <w:t>There are lots of teaching prep</w:t>
      </w:r>
      <w:r>
        <w:rPr>
          <w:rFonts w:ascii="Bookman Old Style" w:hAnsi="Bookman Old Style"/>
          <w:color w:val="000000" w:themeColor="text1"/>
        </w:rPr>
        <w:t>aration</w:t>
      </w:r>
      <w:r w:rsidR="00566E7F">
        <w:rPr>
          <w:rFonts w:ascii="Bookman Old Style" w:hAnsi="Bookman Old Style"/>
          <w:color w:val="000000" w:themeColor="text1"/>
        </w:rPr>
        <w:t xml:space="preserve"> programs </w:t>
      </w:r>
      <w:r>
        <w:rPr>
          <w:rFonts w:ascii="Bookman Old Style" w:hAnsi="Bookman Old Style"/>
          <w:color w:val="000000" w:themeColor="text1"/>
        </w:rPr>
        <w:t xml:space="preserve">on our campus, and it is unclear </w:t>
      </w:r>
      <w:r w:rsidR="00566E7F">
        <w:rPr>
          <w:rFonts w:ascii="Bookman Old Style" w:hAnsi="Bookman Old Style"/>
          <w:color w:val="000000" w:themeColor="text1"/>
        </w:rPr>
        <w:t>why a university</w:t>
      </w:r>
      <w:r>
        <w:rPr>
          <w:rFonts w:ascii="Bookman Old Style" w:hAnsi="Bookman Old Style"/>
          <w:color w:val="000000" w:themeColor="text1"/>
        </w:rPr>
        <w:t xml:space="preserve"> </w:t>
      </w:r>
      <w:r w:rsidR="00566E7F">
        <w:rPr>
          <w:rFonts w:ascii="Bookman Old Style" w:hAnsi="Bookman Old Style"/>
          <w:color w:val="000000" w:themeColor="text1"/>
        </w:rPr>
        <w:t>wide committee</w:t>
      </w:r>
      <w:r>
        <w:rPr>
          <w:rFonts w:ascii="Bookman Old Style" w:hAnsi="Bookman Old Style"/>
          <w:color w:val="000000" w:themeColor="text1"/>
        </w:rPr>
        <w:t xml:space="preserve"> is needed.</w:t>
      </w:r>
    </w:p>
    <w:p w14:paraId="1DE835EC" w14:textId="53A504FD" w:rsidR="00C36584" w:rsidRDefault="00A8748D" w:rsidP="00D11783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00000" w:themeColor="text1"/>
        </w:rPr>
      </w:pPr>
      <w:r w:rsidRPr="00A8748D">
        <w:rPr>
          <w:rFonts w:ascii="Bookman Old Style" w:hAnsi="Bookman Old Style"/>
          <w:b/>
          <w:bCs/>
          <w:color w:val="000000" w:themeColor="text1"/>
        </w:rPr>
        <w:t xml:space="preserve">Senator </w:t>
      </w:r>
      <w:r w:rsidR="00C36584" w:rsidRPr="00A8748D">
        <w:rPr>
          <w:rFonts w:ascii="Bookman Old Style" w:hAnsi="Bookman Old Style"/>
          <w:b/>
          <w:bCs/>
          <w:color w:val="000000" w:themeColor="text1"/>
        </w:rPr>
        <w:t>De</w:t>
      </w:r>
      <w:r w:rsidRPr="00A8748D">
        <w:rPr>
          <w:rFonts w:ascii="Bookman Old Style" w:hAnsi="Bookman Old Style"/>
          <w:b/>
          <w:bCs/>
          <w:color w:val="000000" w:themeColor="text1"/>
        </w:rPr>
        <w:t>J</w:t>
      </w:r>
      <w:r w:rsidR="00C36584" w:rsidRPr="00A8748D">
        <w:rPr>
          <w:rFonts w:ascii="Bookman Old Style" w:hAnsi="Bookman Old Style"/>
          <w:b/>
          <w:bCs/>
          <w:color w:val="000000" w:themeColor="text1"/>
        </w:rPr>
        <w:t>ordy</w:t>
      </w:r>
      <w:r>
        <w:rPr>
          <w:rFonts w:ascii="Bookman Old Style" w:hAnsi="Bookman Old Style"/>
          <w:color w:val="000000" w:themeColor="text1"/>
        </w:rPr>
        <w:t xml:space="preserve"> agreed that</w:t>
      </w:r>
      <w:r w:rsidR="00C36584">
        <w:rPr>
          <w:rFonts w:ascii="Bookman Old Style" w:hAnsi="Bookman Old Style"/>
          <w:color w:val="000000" w:themeColor="text1"/>
        </w:rPr>
        <w:t xml:space="preserve"> if </w:t>
      </w:r>
      <w:r>
        <w:rPr>
          <w:rFonts w:ascii="Bookman Old Style" w:hAnsi="Bookman Old Style"/>
          <w:color w:val="000000" w:themeColor="text1"/>
        </w:rPr>
        <w:t>this committee</w:t>
      </w:r>
      <w:r w:rsidR="00C36584">
        <w:rPr>
          <w:rFonts w:ascii="Bookman Old Style" w:hAnsi="Bookman Old Style"/>
          <w:color w:val="000000" w:themeColor="text1"/>
        </w:rPr>
        <w:t xml:space="preserve"> has not met in all those years, we do not need to perpetuate it</w:t>
      </w:r>
      <w:r>
        <w:rPr>
          <w:rFonts w:ascii="Bookman Old Style" w:hAnsi="Bookman Old Style"/>
          <w:color w:val="000000" w:themeColor="text1"/>
        </w:rPr>
        <w:t xml:space="preserve">, especially if it has </w:t>
      </w:r>
      <w:r w:rsidR="00C36584">
        <w:rPr>
          <w:rFonts w:ascii="Bookman Old Style" w:hAnsi="Bookman Old Style"/>
          <w:color w:val="000000" w:themeColor="text1"/>
        </w:rPr>
        <w:t xml:space="preserve">not </w:t>
      </w:r>
      <w:r>
        <w:rPr>
          <w:rFonts w:ascii="Bookman Old Style" w:hAnsi="Bookman Old Style"/>
          <w:color w:val="000000" w:themeColor="text1"/>
        </w:rPr>
        <w:t xml:space="preserve">been </w:t>
      </w:r>
      <w:r w:rsidR="00C36584">
        <w:rPr>
          <w:rFonts w:ascii="Bookman Old Style" w:hAnsi="Bookman Old Style"/>
          <w:color w:val="000000" w:themeColor="text1"/>
        </w:rPr>
        <w:t>demanded.</w:t>
      </w:r>
    </w:p>
    <w:p w14:paraId="775CDE1C" w14:textId="40C1C9EA" w:rsidR="00C36584" w:rsidRDefault="00C36584" w:rsidP="00D11783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00000" w:themeColor="text1"/>
        </w:rPr>
      </w:pPr>
    </w:p>
    <w:p w14:paraId="656BE5A8" w14:textId="66DA72AA" w:rsidR="00C36584" w:rsidRDefault="002D1CC5" w:rsidP="00D11783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00000" w:themeColor="text1"/>
        </w:rPr>
      </w:pPr>
      <w:r w:rsidRPr="002D1CC5">
        <w:rPr>
          <w:rFonts w:ascii="Bookman Old Style" w:hAnsi="Bookman Old Style"/>
          <w:b/>
          <w:bCs/>
          <w:color w:val="000000" w:themeColor="text1"/>
        </w:rPr>
        <w:t xml:space="preserve">Senator </w:t>
      </w:r>
      <w:r w:rsidR="005A1A40" w:rsidRPr="002D1CC5">
        <w:rPr>
          <w:rFonts w:ascii="Bookman Old Style" w:hAnsi="Bookman Old Style"/>
          <w:b/>
          <w:bCs/>
          <w:color w:val="000000" w:themeColor="text1"/>
        </w:rPr>
        <w:t>Schlievert</w:t>
      </w:r>
      <w:r>
        <w:rPr>
          <w:rFonts w:ascii="Bookman Old Style" w:hAnsi="Bookman Old Style"/>
          <w:color w:val="000000" w:themeColor="text1"/>
        </w:rPr>
        <w:t xml:space="preserve"> offered that the Dean of K</w:t>
      </w:r>
      <w:r w:rsidR="005A1A40">
        <w:rPr>
          <w:rFonts w:ascii="Bookman Old Style" w:hAnsi="Bookman Old Style"/>
          <w:color w:val="000000" w:themeColor="text1"/>
        </w:rPr>
        <w:t xml:space="preserve">remen </w:t>
      </w:r>
      <w:r w:rsidR="005F7E77">
        <w:rPr>
          <w:rFonts w:ascii="Bookman Old Style" w:hAnsi="Bookman Old Style"/>
          <w:color w:val="000000" w:themeColor="text1"/>
        </w:rPr>
        <w:t>should be consulted</w:t>
      </w:r>
      <w:r w:rsidR="005A1A40">
        <w:rPr>
          <w:rFonts w:ascii="Bookman Old Style" w:hAnsi="Bookman Old Style"/>
          <w:color w:val="000000" w:themeColor="text1"/>
        </w:rPr>
        <w:t xml:space="preserve"> before </w:t>
      </w:r>
      <w:r>
        <w:rPr>
          <w:rFonts w:ascii="Bookman Old Style" w:hAnsi="Bookman Old Style"/>
          <w:color w:val="000000" w:themeColor="text1"/>
        </w:rPr>
        <w:t>S</w:t>
      </w:r>
      <w:r w:rsidR="005A1A40">
        <w:rPr>
          <w:rFonts w:ascii="Bookman Old Style" w:hAnsi="Bookman Old Style"/>
          <w:color w:val="000000" w:themeColor="text1"/>
        </w:rPr>
        <w:t xml:space="preserve">enate </w:t>
      </w:r>
      <w:r>
        <w:rPr>
          <w:rFonts w:ascii="Bookman Old Style" w:hAnsi="Bookman Old Style"/>
          <w:color w:val="000000" w:themeColor="text1"/>
        </w:rPr>
        <w:t xml:space="preserve">takes a </w:t>
      </w:r>
      <w:r w:rsidR="005A1A40">
        <w:rPr>
          <w:rFonts w:ascii="Bookman Old Style" w:hAnsi="Bookman Old Style"/>
          <w:color w:val="000000" w:themeColor="text1"/>
        </w:rPr>
        <w:t>deci</w:t>
      </w:r>
      <w:r>
        <w:rPr>
          <w:rFonts w:ascii="Bookman Old Style" w:hAnsi="Bookman Old Style"/>
          <w:color w:val="000000" w:themeColor="text1"/>
        </w:rPr>
        <w:t>sion</w:t>
      </w:r>
      <w:r w:rsidR="005A1A40">
        <w:rPr>
          <w:rFonts w:ascii="Bookman Old Style" w:hAnsi="Bookman Old Style"/>
          <w:color w:val="000000" w:themeColor="text1"/>
        </w:rPr>
        <w:t>.</w:t>
      </w:r>
    </w:p>
    <w:p w14:paraId="07AEACE3" w14:textId="532B3896" w:rsidR="005A1A40" w:rsidRDefault="005A1A40" w:rsidP="00D11783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00000" w:themeColor="text1"/>
        </w:rPr>
      </w:pPr>
    </w:p>
    <w:p w14:paraId="3C26AE34" w14:textId="7C11C96A" w:rsidR="005A1A40" w:rsidRPr="006B08FC" w:rsidRDefault="006B08FC" w:rsidP="00D11783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i/>
          <w:iCs/>
          <w:color w:val="000000" w:themeColor="text1"/>
        </w:rPr>
      </w:pPr>
      <w:r w:rsidRPr="006B08FC">
        <w:rPr>
          <w:rFonts w:ascii="Bookman Old Style" w:hAnsi="Bookman Old Style"/>
          <w:b/>
          <w:bCs/>
          <w:i/>
          <w:iCs/>
          <w:color w:val="000000" w:themeColor="text1"/>
        </w:rPr>
        <w:t xml:space="preserve">Chair </w:t>
      </w:r>
      <w:r w:rsidR="005A1A40" w:rsidRPr="006B08FC">
        <w:rPr>
          <w:rFonts w:ascii="Bookman Old Style" w:hAnsi="Bookman Old Style"/>
          <w:b/>
          <w:bCs/>
          <w:i/>
          <w:iCs/>
          <w:color w:val="000000" w:themeColor="text1"/>
        </w:rPr>
        <w:t>Hall</w:t>
      </w:r>
      <w:r w:rsidRPr="006B08FC">
        <w:rPr>
          <w:rFonts w:ascii="Bookman Old Style" w:hAnsi="Bookman Old Style"/>
          <w:i/>
          <w:iCs/>
          <w:color w:val="000000" w:themeColor="text1"/>
        </w:rPr>
        <w:t xml:space="preserve"> suggested to </w:t>
      </w:r>
      <w:r w:rsidR="005A1A40" w:rsidRPr="006B08FC">
        <w:rPr>
          <w:rFonts w:ascii="Bookman Old Style" w:hAnsi="Bookman Old Style"/>
          <w:i/>
          <w:iCs/>
          <w:color w:val="000000" w:themeColor="text1"/>
        </w:rPr>
        <w:t xml:space="preserve">put </w:t>
      </w:r>
      <w:r w:rsidRPr="006B08FC">
        <w:rPr>
          <w:rFonts w:ascii="Bookman Old Style" w:hAnsi="Bookman Old Style"/>
          <w:i/>
          <w:iCs/>
          <w:color w:val="000000" w:themeColor="text1"/>
        </w:rPr>
        <w:t xml:space="preserve">the policy at the </w:t>
      </w:r>
      <w:r w:rsidR="005A1A40" w:rsidRPr="006B08FC">
        <w:rPr>
          <w:rFonts w:ascii="Bookman Old Style" w:hAnsi="Bookman Old Style"/>
          <w:i/>
          <w:iCs/>
          <w:color w:val="000000" w:themeColor="text1"/>
        </w:rPr>
        <w:t xml:space="preserve">bottom of agenda and </w:t>
      </w:r>
      <w:r w:rsidRPr="006B08FC">
        <w:rPr>
          <w:rFonts w:ascii="Bookman Old Style" w:hAnsi="Bookman Old Style"/>
          <w:i/>
          <w:iCs/>
          <w:color w:val="000000" w:themeColor="text1"/>
        </w:rPr>
        <w:t xml:space="preserve">to </w:t>
      </w:r>
      <w:r w:rsidR="005A1A40" w:rsidRPr="006B08FC">
        <w:rPr>
          <w:rFonts w:ascii="Bookman Old Style" w:hAnsi="Bookman Old Style"/>
          <w:i/>
          <w:iCs/>
          <w:color w:val="000000" w:themeColor="text1"/>
        </w:rPr>
        <w:t xml:space="preserve">revisit </w:t>
      </w:r>
      <w:r w:rsidRPr="006B08FC">
        <w:rPr>
          <w:rFonts w:ascii="Bookman Old Style" w:hAnsi="Bookman Old Style"/>
          <w:i/>
          <w:iCs/>
          <w:color w:val="000000" w:themeColor="text1"/>
        </w:rPr>
        <w:t xml:space="preserve">this with the AP&amp;P </w:t>
      </w:r>
      <w:r w:rsidR="005A1A40" w:rsidRPr="006B08FC">
        <w:rPr>
          <w:rFonts w:ascii="Bookman Old Style" w:hAnsi="Bookman Old Style"/>
          <w:i/>
          <w:iCs/>
          <w:color w:val="000000" w:themeColor="text1"/>
        </w:rPr>
        <w:t>memo</w:t>
      </w:r>
      <w:r w:rsidRPr="006B08FC">
        <w:rPr>
          <w:rFonts w:ascii="Bookman Old Style" w:hAnsi="Bookman Old Style"/>
          <w:i/>
          <w:iCs/>
          <w:color w:val="000000" w:themeColor="text1"/>
        </w:rPr>
        <w:t xml:space="preserve">, with an </w:t>
      </w:r>
      <w:r w:rsidR="005A1A40" w:rsidRPr="006B08FC">
        <w:rPr>
          <w:rFonts w:ascii="Bookman Old Style" w:hAnsi="Bookman Old Style"/>
          <w:i/>
          <w:iCs/>
          <w:color w:val="000000" w:themeColor="text1"/>
        </w:rPr>
        <w:t xml:space="preserve">eye </w:t>
      </w:r>
      <w:r w:rsidRPr="006B08FC">
        <w:rPr>
          <w:rFonts w:ascii="Bookman Old Style" w:hAnsi="Bookman Old Style"/>
          <w:i/>
          <w:iCs/>
          <w:color w:val="000000" w:themeColor="text1"/>
        </w:rPr>
        <w:t>on potentially</w:t>
      </w:r>
      <w:r w:rsidR="005A1A40" w:rsidRPr="006B08FC">
        <w:rPr>
          <w:rFonts w:ascii="Bookman Old Style" w:hAnsi="Bookman Old Style"/>
          <w:i/>
          <w:iCs/>
          <w:color w:val="000000" w:themeColor="text1"/>
        </w:rPr>
        <w:t xml:space="preserve"> remov</w:t>
      </w:r>
      <w:r w:rsidRPr="006B08FC">
        <w:rPr>
          <w:rFonts w:ascii="Bookman Old Style" w:hAnsi="Bookman Old Style"/>
          <w:i/>
          <w:iCs/>
          <w:color w:val="000000" w:themeColor="text1"/>
        </w:rPr>
        <w:t>ing</w:t>
      </w:r>
      <w:r w:rsidR="005A1A40" w:rsidRPr="006B08FC">
        <w:rPr>
          <w:rFonts w:ascii="Bookman Old Style" w:hAnsi="Bookman Old Style"/>
          <w:i/>
          <w:iCs/>
          <w:color w:val="000000" w:themeColor="text1"/>
        </w:rPr>
        <w:t xml:space="preserve"> it.</w:t>
      </w:r>
    </w:p>
    <w:p w14:paraId="3DB7113E" w14:textId="28F4C585" w:rsidR="005A1A40" w:rsidRPr="006B08FC" w:rsidRDefault="006B08FC" w:rsidP="00D11783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i/>
          <w:iCs/>
          <w:color w:val="000000" w:themeColor="text1"/>
        </w:rPr>
      </w:pPr>
      <w:r w:rsidRPr="006B08FC">
        <w:rPr>
          <w:rFonts w:ascii="Bookman Old Style" w:hAnsi="Bookman Old Style"/>
          <w:i/>
          <w:iCs/>
          <w:color w:val="000000" w:themeColor="text1"/>
        </w:rPr>
        <w:t>A</w:t>
      </w:r>
      <w:r w:rsidR="005A1A40" w:rsidRPr="006B08FC">
        <w:rPr>
          <w:rFonts w:ascii="Bookman Old Style" w:hAnsi="Bookman Old Style"/>
          <w:i/>
          <w:iCs/>
          <w:color w:val="000000" w:themeColor="text1"/>
        </w:rPr>
        <w:t>greed</w:t>
      </w:r>
      <w:r w:rsidRPr="006B08FC">
        <w:rPr>
          <w:rFonts w:ascii="Bookman Old Style" w:hAnsi="Bookman Old Style"/>
          <w:i/>
          <w:iCs/>
          <w:color w:val="000000" w:themeColor="text1"/>
        </w:rPr>
        <w:t xml:space="preserve"> by </w:t>
      </w:r>
      <w:r w:rsidR="00864859">
        <w:rPr>
          <w:rFonts w:ascii="Bookman Old Style" w:hAnsi="Bookman Old Style"/>
          <w:i/>
          <w:iCs/>
          <w:color w:val="000000" w:themeColor="text1"/>
        </w:rPr>
        <w:t xml:space="preserve">the </w:t>
      </w:r>
      <w:r w:rsidRPr="006B08FC">
        <w:rPr>
          <w:rFonts w:ascii="Bookman Old Style" w:hAnsi="Bookman Old Style"/>
          <w:i/>
          <w:iCs/>
          <w:color w:val="000000" w:themeColor="text1"/>
        </w:rPr>
        <w:t>committee.</w:t>
      </w:r>
    </w:p>
    <w:p w14:paraId="0D0A99AC" w14:textId="77777777" w:rsidR="00D11783" w:rsidRPr="00D11783" w:rsidRDefault="00D11783" w:rsidP="00D11783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00000" w:themeColor="text1"/>
        </w:rPr>
      </w:pPr>
    </w:p>
    <w:p w14:paraId="1633BF6E" w14:textId="6AB62416" w:rsidR="00D11783" w:rsidRPr="00D11783" w:rsidRDefault="00D11783" w:rsidP="00D11783">
      <w:pPr>
        <w:pStyle w:val="ListParagraph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left="540" w:right="720" w:hanging="540"/>
        <w:contextualSpacing/>
        <w:rPr>
          <w:rFonts w:ascii="Bookman Old Style" w:hAnsi="Bookman Old Style"/>
          <w:color w:val="000000" w:themeColor="text1"/>
          <w:szCs w:val="24"/>
        </w:rPr>
      </w:pPr>
      <w:r w:rsidRPr="00D11783">
        <w:rPr>
          <w:rFonts w:ascii="Bookman Old Style" w:hAnsi="Bookman Old Style"/>
          <w:color w:val="000000" w:themeColor="text1"/>
          <w:u w:color="0B0A0A"/>
        </w:rPr>
        <w:t xml:space="preserve">APM 125 Policy on Department Chairs. </w:t>
      </w:r>
    </w:p>
    <w:p w14:paraId="68936091" w14:textId="605A6E4E" w:rsidR="00D11783" w:rsidRDefault="00D11783" w:rsidP="00D11783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00000" w:themeColor="text1"/>
        </w:rPr>
      </w:pPr>
    </w:p>
    <w:p w14:paraId="08468EDD" w14:textId="1327D20D" w:rsidR="00D11783" w:rsidRDefault="005409F7" w:rsidP="00D11783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00000" w:themeColor="text1"/>
        </w:rPr>
      </w:pPr>
      <w:r>
        <w:rPr>
          <w:rFonts w:ascii="Bookman Old Style" w:hAnsi="Bookman Old Style"/>
          <w:color w:val="000000" w:themeColor="text1"/>
        </w:rPr>
        <w:t>(</w:t>
      </w:r>
      <w:r w:rsidRPr="005409F7">
        <w:rPr>
          <w:rFonts w:ascii="Bookman Old Style" w:hAnsi="Bookman Old Style"/>
          <w:color w:val="000000" w:themeColor="text1"/>
        </w:rPr>
        <w:t>L</w:t>
      </w:r>
      <w:r w:rsidR="005A1A40" w:rsidRPr="005409F7">
        <w:rPr>
          <w:rFonts w:ascii="Bookman Old Style" w:hAnsi="Bookman Old Style"/>
          <w:color w:val="000000" w:themeColor="text1"/>
        </w:rPr>
        <w:t>ow</w:t>
      </w:r>
      <w:r>
        <w:rPr>
          <w:rFonts w:ascii="Bookman Old Style" w:hAnsi="Bookman Old Style"/>
          <w:color w:val="000000" w:themeColor="text1"/>
        </w:rPr>
        <w:t xml:space="preserve"> (Chair Personnel Committee), who sent this to the committee,</w:t>
      </w:r>
      <w:r w:rsidR="005A1A40">
        <w:rPr>
          <w:rFonts w:ascii="Bookman Old Style" w:hAnsi="Bookman Old Style"/>
          <w:color w:val="000000" w:themeColor="text1"/>
        </w:rPr>
        <w:t xml:space="preserve"> had to leave before we got to this</w:t>
      </w:r>
      <w:r>
        <w:rPr>
          <w:rFonts w:ascii="Bookman Old Style" w:hAnsi="Bookman Old Style"/>
          <w:color w:val="000000" w:themeColor="text1"/>
        </w:rPr>
        <w:t xml:space="preserve"> item</w:t>
      </w:r>
      <w:r w:rsidR="005A1A40">
        <w:rPr>
          <w:rFonts w:ascii="Bookman Old Style" w:hAnsi="Bookman Old Style"/>
          <w:color w:val="000000" w:themeColor="text1"/>
        </w:rPr>
        <w:t>.</w:t>
      </w:r>
      <w:r>
        <w:rPr>
          <w:rFonts w:ascii="Bookman Old Style" w:hAnsi="Bookman Old Style"/>
          <w:color w:val="000000" w:themeColor="text1"/>
        </w:rPr>
        <w:t>)</w:t>
      </w:r>
    </w:p>
    <w:p w14:paraId="613CCA44" w14:textId="74289048" w:rsidR="005A1A40" w:rsidRDefault="005A1A40" w:rsidP="00D11783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00000" w:themeColor="text1"/>
        </w:rPr>
      </w:pPr>
    </w:p>
    <w:p w14:paraId="58D30FC9" w14:textId="34E1E144" w:rsidR="005A1A40" w:rsidRDefault="005A1A40" w:rsidP="00D11783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00000" w:themeColor="text1"/>
        </w:rPr>
      </w:pPr>
      <w:r w:rsidRPr="00333C17">
        <w:rPr>
          <w:rFonts w:ascii="Bookman Old Style" w:hAnsi="Bookman Old Style"/>
          <w:b/>
          <w:bCs/>
          <w:color w:val="000000" w:themeColor="text1"/>
        </w:rPr>
        <w:t>Schmidtke</w:t>
      </w:r>
      <w:r>
        <w:rPr>
          <w:rFonts w:ascii="Bookman Old Style" w:hAnsi="Bookman Old Style"/>
          <w:color w:val="000000" w:themeColor="text1"/>
        </w:rPr>
        <w:t xml:space="preserve"> </w:t>
      </w:r>
      <w:r w:rsidR="00333C17">
        <w:rPr>
          <w:rFonts w:ascii="Bookman Old Style" w:hAnsi="Bookman Old Style"/>
          <w:color w:val="000000" w:themeColor="text1"/>
        </w:rPr>
        <w:t xml:space="preserve">explained that this concerns, for instance, adding information on </w:t>
      </w:r>
      <w:r>
        <w:rPr>
          <w:rFonts w:ascii="Bookman Old Style" w:hAnsi="Bookman Old Style"/>
          <w:color w:val="000000" w:themeColor="text1"/>
        </w:rPr>
        <w:t xml:space="preserve">what </w:t>
      </w:r>
      <w:r w:rsidR="00333C17">
        <w:rPr>
          <w:rFonts w:ascii="Bookman Old Style" w:hAnsi="Bookman Old Style"/>
          <w:color w:val="000000" w:themeColor="text1"/>
        </w:rPr>
        <w:t xml:space="preserve">a </w:t>
      </w:r>
      <w:r>
        <w:rPr>
          <w:rFonts w:ascii="Bookman Old Style" w:hAnsi="Bookman Old Style"/>
          <w:color w:val="000000" w:themeColor="text1"/>
        </w:rPr>
        <w:t>ballot</w:t>
      </w:r>
      <w:r w:rsidR="00333C17">
        <w:rPr>
          <w:rFonts w:ascii="Bookman Old Style" w:hAnsi="Bookman Old Style"/>
          <w:color w:val="000000" w:themeColor="text1"/>
        </w:rPr>
        <w:t xml:space="preserve"> for department chair election</w:t>
      </w:r>
      <w:r>
        <w:rPr>
          <w:rFonts w:ascii="Bookman Old Style" w:hAnsi="Bookman Old Style"/>
          <w:color w:val="000000" w:themeColor="text1"/>
        </w:rPr>
        <w:t xml:space="preserve"> look</w:t>
      </w:r>
      <w:r w:rsidR="00333C17">
        <w:rPr>
          <w:rFonts w:ascii="Bookman Old Style" w:hAnsi="Bookman Old Style"/>
          <w:color w:val="000000" w:themeColor="text1"/>
        </w:rPr>
        <w:t xml:space="preserve">s </w:t>
      </w:r>
      <w:r>
        <w:rPr>
          <w:rFonts w:ascii="Bookman Old Style" w:hAnsi="Bookman Old Style"/>
          <w:color w:val="000000" w:themeColor="text1"/>
        </w:rPr>
        <w:t xml:space="preserve">like, e.g. when </w:t>
      </w:r>
      <w:r w:rsidR="00333C17">
        <w:rPr>
          <w:rFonts w:ascii="Bookman Old Style" w:hAnsi="Bookman Old Style"/>
          <w:color w:val="000000" w:themeColor="text1"/>
        </w:rPr>
        <w:t xml:space="preserve">there is </w:t>
      </w:r>
      <w:r>
        <w:rPr>
          <w:rFonts w:ascii="Bookman Old Style" w:hAnsi="Bookman Old Style"/>
          <w:color w:val="000000" w:themeColor="text1"/>
        </w:rPr>
        <w:t xml:space="preserve">only one person on </w:t>
      </w:r>
      <w:r w:rsidR="00333C17">
        <w:rPr>
          <w:rFonts w:ascii="Bookman Old Style" w:hAnsi="Bookman Old Style"/>
          <w:color w:val="000000" w:themeColor="text1"/>
        </w:rPr>
        <w:t xml:space="preserve">the </w:t>
      </w:r>
      <w:r>
        <w:rPr>
          <w:rFonts w:ascii="Bookman Old Style" w:hAnsi="Bookman Old Style"/>
          <w:color w:val="000000" w:themeColor="text1"/>
        </w:rPr>
        <w:t xml:space="preserve">ballot. </w:t>
      </w:r>
      <w:r w:rsidR="0009660B">
        <w:rPr>
          <w:rFonts w:ascii="Bookman Old Style" w:hAnsi="Bookman Old Style"/>
          <w:color w:val="000000" w:themeColor="text1"/>
        </w:rPr>
        <w:t xml:space="preserve">He also suggested that OIE </w:t>
      </w:r>
      <w:r>
        <w:rPr>
          <w:rFonts w:ascii="Bookman Old Style" w:hAnsi="Bookman Old Style"/>
          <w:color w:val="000000" w:themeColor="text1"/>
        </w:rPr>
        <w:t xml:space="preserve">should be </w:t>
      </w:r>
      <w:r w:rsidR="0009660B">
        <w:rPr>
          <w:rFonts w:ascii="Bookman Old Style" w:hAnsi="Bookman Old Style"/>
          <w:color w:val="000000" w:themeColor="text1"/>
        </w:rPr>
        <w:t>running</w:t>
      </w:r>
      <w:r>
        <w:rPr>
          <w:rFonts w:ascii="Bookman Old Style" w:hAnsi="Bookman Old Style"/>
          <w:color w:val="000000" w:themeColor="text1"/>
        </w:rPr>
        <w:t xml:space="preserve"> </w:t>
      </w:r>
      <w:r w:rsidR="0009660B">
        <w:rPr>
          <w:rFonts w:ascii="Bookman Old Style" w:hAnsi="Bookman Old Style"/>
          <w:color w:val="000000" w:themeColor="text1"/>
        </w:rPr>
        <w:t>such</w:t>
      </w:r>
      <w:r>
        <w:rPr>
          <w:rFonts w:ascii="Bookman Old Style" w:hAnsi="Bookman Old Style"/>
          <w:color w:val="000000" w:themeColor="text1"/>
        </w:rPr>
        <w:t xml:space="preserve"> elections</w:t>
      </w:r>
      <w:r w:rsidR="0009660B">
        <w:rPr>
          <w:rFonts w:ascii="Bookman Old Style" w:hAnsi="Bookman Old Style"/>
          <w:color w:val="000000" w:themeColor="text1"/>
        </w:rPr>
        <w:t>, and take this out of the hands of the department in which an election is taking place</w:t>
      </w:r>
      <w:r>
        <w:rPr>
          <w:rFonts w:ascii="Bookman Old Style" w:hAnsi="Bookman Old Style"/>
          <w:color w:val="000000" w:themeColor="text1"/>
        </w:rPr>
        <w:t xml:space="preserve">. They can get </w:t>
      </w:r>
      <w:r w:rsidR="0009660B">
        <w:rPr>
          <w:rFonts w:ascii="Bookman Old Style" w:hAnsi="Bookman Old Style"/>
          <w:color w:val="000000" w:themeColor="text1"/>
        </w:rPr>
        <w:t>a</w:t>
      </w:r>
      <w:r>
        <w:rPr>
          <w:rFonts w:ascii="Bookman Old Style" w:hAnsi="Bookman Old Style"/>
          <w:color w:val="000000" w:themeColor="text1"/>
        </w:rPr>
        <w:t xml:space="preserve"> list </w:t>
      </w:r>
      <w:r w:rsidR="0009660B">
        <w:rPr>
          <w:rFonts w:ascii="Bookman Old Style" w:hAnsi="Bookman Old Style"/>
          <w:color w:val="000000" w:themeColor="text1"/>
        </w:rPr>
        <w:t xml:space="preserve">on who is eligible to vote </w:t>
      </w:r>
      <w:r>
        <w:rPr>
          <w:rFonts w:ascii="Bookman Old Style" w:hAnsi="Bookman Old Style"/>
          <w:color w:val="000000" w:themeColor="text1"/>
        </w:rPr>
        <w:t xml:space="preserve">from </w:t>
      </w:r>
      <w:r w:rsidR="0009660B">
        <w:rPr>
          <w:rFonts w:ascii="Bookman Old Style" w:hAnsi="Bookman Old Style"/>
          <w:color w:val="000000" w:themeColor="text1"/>
        </w:rPr>
        <w:t>F</w:t>
      </w:r>
      <w:r>
        <w:rPr>
          <w:rFonts w:ascii="Bookman Old Style" w:hAnsi="Bookman Old Style"/>
          <w:color w:val="000000" w:themeColor="text1"/>
        </w:rPr>
        <w:t>ac</w:t>
      </w:r>
      <w:r w:rsidR="0009660B">
        <w:rPr>
          <w:rFonts w:ascii="Bookman Old Style" w:hAnsi="Bookman Old Style"/>
          <w:color w:val="000000" w:themeColor="text1"/>
        </w:rPr>
        <w:t>ulty</w:t>
      </w:r>
      <w:r>
        <w:rPr>
          <w:rFonts w:ascii="Bookman Old Style" w:hAnsi="Bookman Old Style"/>
          <w:color w:val="000000" w:themeColor="text1"/>
        </w:rPr>
        <w:t xml:space="preserve"> </w:t>
      </w:r>
      <w:r w:rsidR="0009660B">
        <w:rPr>
          <w:rFonts w:ascii="Bookman Old Style" w:hAnsi="Bookman Old Style"/>
          <w:color w:val="000000" w:themeColor="text1"/>
        </w:rPr>
        <w:t>A</w:t>
      </w:r>
      <w:r>
        <w:rPr>
          <w:rFonts w:ascii="Bookman Old Style" w:hAnsi="Bookman Old Style"/>
          <w:color w:val="000000" w:themeColor="text1"/>
        </w:rPr>
        <w:t xml:space="preserve">ffairs. </w:t>
      </w:r>
    </w:p>
    <w:p w14:paraId="050AA27D" w14:textId="622708F9" w:rsidR="005A1A40" w:rsidRDefault="0009660B" w:rsidP="00D11783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00000" w:themeColor="text1"/>
        </w:rPr>
      </w:pPr>
      <w:r w:rsidRPr="0009660B">
        <w:rPr>
          <w:rFonts w:ascii="Bookman Old Style" w:hAnsi="Bookman Old Style"/>
          <w:b/>
          <w:bCs/>
          <w:color w:val="000000" w:themeColor="text1"/>
        </w:rPr>
        <w:t xml:space="preserve">Chair </w:t>
      </w:r>
      <w:r w:rsidR="005A1A40" w:rsidRPr="0009660B">
        <w:rPr>
          <w:rFonts w:ascii="Bookman Old Style" w:hAnsi="Bookman Old Style"/>
          <w:b/>
          <w:bCs/>
          <w:color w:val="000000" w:themeColor="text1"/>
        </w:rPr>
        <w:t>Hall</w:t>
      </w:r>
      <w:r w:rsidR="008146D7">
        <w:rPr>
          <w:rFonts w:ascii="Bookman Old Style" w:hAnsi="Bookman Old Style"/>
          <w:color w:val="000000" w:themeColor="text1"/>
        </w:rPr>
        <w:t xml:space="preserve"> wondered whether asking OIE, that is responsible for processing data on student success, to run department chair elections constitutes an</w:t>
      </w:r>
      <w:r w:rsidR="005A1A40">
        <w:rPr>
          <w:rFonts w:ascii="Bookman Old Style" w:hAnsi="Bookman Old Style"/>
          <w:color w:val="000000" w:themeColor="text1"/>
        </w:rPr>
        <w:t xml:space="preserve"> appropriate use of </w:t>
      </w:r>
      <w:r w:rsidR="008146D7">
        <w:rPr>
          <w:rFonts w:ascii="Bookman Old Style" w:hAnsi="Bookman Old Style"/>
          <w:color w:val="000000" w:themeColor="text1"/>
        </w:rPr>
        <w:t>OIE</w:t>
      </w:r>
      <w:r w:rsidR="005A1A40">
        <w:rPr>
          <w:rFonts w:ascii="Bookman Old Style" w:hAnsi="Bookman Old Style"/>
          <w:color w:val="000000" w:themeColor="text1"/>
        </w:rPr>
        <w:t>.</w:t>
      </w:r>
    </w:p>
    <w:p w14:paraId="10D10099" w14:textId="05FC6E38" w:rsidR="005A1A40" w:rsidRDefault="005A1A40" w:rsidP="00D11783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00000" w:themeColor="text1"/>
        </w:rPr>
      </w:pPr>
      <w:r w:rsidRPr="008146D7">
        <w:rPr>
          <w:rFonts w:ascii="Bookman Old Style" w:hAnsi="Bookman Old Style"/>
          <w:b/>
          <w:bCs/>
          <w:color w:val="000000" w:themeColor="text1"/>
        </w:rPr>
        <w:t>Schmidtke</w:t>
      </w:r>
      <w:r w:rsidR="008146D7">
        <w:rPr>
          <w:rFonts w:ascii="Bookman Old Style" w:hAnsi="Bookman Old Style"/>
          <w:color w:val="000000" w:themeColor="text1"/>
        </w:rPr>
        <w:t xml:space="preserve"> responded that such elections do not require a long process.  </w:t>
      </w:r>
    </w:p>
    <w:p w14:paraId="7351D401" w14:textId="43EC180B" w:rsidR="005A1A40" w:rsidRDefault="008146D7" w:rsidP="00D11783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00000" w:themeColor="text1"/>
        </w:rPr>
      </w:pPr>
      <w:r w:rsidRPr="008146D7">
        <w:rPr>
          <w:rFonts w:ascii="Bookman Old Style" w:hAnsi="Bookman Old Style"/>
          <w:b/>
          <w:bCs/>
          <w:color w:val="000000" w:themeColor="text1"/>
        </w:rPr>
        <w:t xml:space="preserve">Senator </w:t>
      </w:r>
      <w:r w:rsidR="005A1A40" w:rsidRPr="008146D7">
        <w:rPr>
          <w:rFonts w:ascii="Bookman Old Style" w:hAnsi="Bookman Old Style"/>
          <w:b/>
          <w:bCs/>
          <w:color w:val="000000" w:themeColor="text1"/>
        </w:rPr>
        <w:t>Dyer</w:t>
      </w:r>
      <w:r>
        <w:rPr>
          <w:rFonts w:ascii="Bookman Old Style" w:hAnsi="Bookman Old Style"/>
          <w:color w:val="000000" w:themeColor="text1"/>
        </w:rPr>
        <w:t xml:space="preserve"> suggested that the S</w:t>
      </w:r>
      <w:r w:rsidR="005A1A40">
        <w:rPr>
          <w:rFonts w:ascii="Bookman Old Style" w:hAnsi="Bookman Old Style"/>
          <w:color w:val="000000" w:themeColor="text1"/>
        </w:rPr>
        <w:t xml:space="preserve">enate </w:t>
      </w:r>
      <w:r>
        <w:rPr>
          <w:rFonts w:ascii="Bookman Old Style" w:hAnsi="Bookman Old Style"/>
          <w:color w:val="000000" w:themeColor="text1"/>
        </w:rPr>
        <w:t>E</w:t>
      </w:r>
      <w:r w:rsidR="005A1A40">
        <w:rPr>
          <w:rFonts w:ascii="Bookman Old Style" w:hAnsi="Bookman Old Style"/>
          <w:color w:val="000000" w:themeColor="text1"/>
        </w:rPr>
        <w:t xml:space="preserve">lections </w:t>
      </w:r>
      <w:r>
        <w:rPr>
          <w:rFonts w:ascii="Bookman Old Style" w:hAnsi="Bookman Old Style"/>
          <w:color w:val="000000" w:themeColor="text1"/>
        </w:rPr>
        <w:t>C</w:t>
      </w:r>
      <w:r w:rsidR="005A1A40">
        <w:rPr>
          <w:rFonts w:ascii="Bookman Old Style" w:hAnsi="Bookman Old Style"/>
          <w:color w:val="000000" w:themeColor="text1"/>
        </w:rPr>
        <w:t xml:space="preserve">ommittee </w:t>
      </w:r>
      <w:r w:rsidR="002F5E9C">
        <w:rPr>
          <w:rFonts w:ascii="Bookman Old Style" w:hAnsi="Bookman Old Style"/>
          <w:color w:val="000000" w:themeColor="text1"/>
        </w:rPr>
        <w:t xml:space="preserve">or College election committees </w:t>
      </w:r>
      <w:r w:rsidR="005A1A40">
        <w:rPr>
          <w:rFonts w:ascii="Bookman Old Style" w:hAnsi="Bookman Old Style"/>
          <w:color w:val="000000" w:themeColor="text1"/>
        </w:rPr>
        <w:t>could be an alternative</w:t>
      </w:r>
      <w:r>
        <w:rPr>
          <w:rFonts w:ascii="Bookman Old Style" w:hAnsi="Bookman Old Style"/>
          <w:color w:val="000000" w:themeColor="text1"/>
        </w:rPr>
        <w:t xml:space="preserve"> resource.</w:t>
      </w:r>
    </w:p>
    <w:p w14:paraId="0D95F155" w14:textId="770B0A26" w:rsidR="00251DAA" w:rsidRDefault="008146D7" w:rsidP="00D11783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00000" w:themeColor="text1"/>
        </w:rPr>
      </w:pPr>
      <w:r w:rsidRPr="008146D7">
        <w:rPr>
          <w:rFonts w:ascii="Bookman Old Style" w:hAnsi="Bookman Old Style"/>
          <w:b/>
          <w:bCs/>
          <w:color w:val="000000" w:themeColor="text1"/>
        </w:rPr>
        <w:t xml:space="preserve">Senator </w:t>
      </w:r>
      <w:r w:rsidR="009A2DFC" w:rsidRPr="008146D7">
        <w:rPr>
          <w:rFonts w:ascii="Bookman Old Style" w:hAnsi="Bookman Old Style"/>
          <w:b/>
          <w:bCs/>
          <w:color w:val="000000" w:themeColor="text1"/>
        </w:rPr>
        <w:t>De</w:t>
      </w:r>
      <w:r w:rsidRPr="008146D7">
        <w:rPr>
          <w:rFonts w:ascii="Bookman Old Style" w:hAnsi="Bookman Old Style"/>
          <w:b/>
          <w:bCs/>
          <w:color w:val="000000" w:themeColor="text1"/>
        </w:rPr>
        <w:t>J</w:t>
      </w:r>
      <w:r w:rsidR="009A2DFC" w:rsidRPr="008146D7">
        <w:rPr>
          <w:rFonts w:ascii="Bookman Old Style" w:hAnsi="Bookman Old Style"/>
          <w:b/>
          <w:bCs/>
          <w:color w:val="000000" w:themeColor="text1"/>
        </w:rPr>
        <w:t>ordy</w:t>
      </w:r>
      <w:r>
        <w:rPr>
          <w:rFonts w:ascii="Bookman Old Style" w:hAnsi="Bookman Old Style"/>
          <w:color w:val="000000" w:themeColor="text1"/>
        </w:rPr>
        <w:t xml:space="preserve"> added that the C</w:t>
      </w:r>
      <w:r w:rsidR="009A2DFC">
        <w:rPr>
          <w:rFonts w:ascii="Bookman Old Style" w:hAnsi="Bookman Old Style"/>
          <w:color w:val="000000" w:themeColor="text1"/>
        </w:rPr>
        <w:t xml:space="preserve">raig </w:t>
      </w:r>
      <w:r>
        <w:rPr>
          <w:rFonts w:ascii="Bookman Old Style" w:hAnsi="Bookman Old Style"/>
          <w:color w:val="000000" w:themeColor="text1"/>
        </w:rPr>
        <w:t>S</w:t>
      </w:r>
      <w:r w:rsidR="009A2DFC">
        <w:rPr>
          <w:rFonts w:ascii="Bookman Old Style" w:hAnsi="Bookman Old Style"/>
          <w:color w:val="000000" w:themeColor="text1"/>
        </w:rPr>
        <w:t xml:space="preserve">chool is already using </w:t>
      </w:r>
      <w:r>
        <w:rPr>
          <w:rFonts w:ascii="Bookman Old Style" w:hAnsi="Bookman Old Style"/>
          <w:color w:val="000000" w:themeColor="text1"/>
        </w:rPr>
        <w:t>OIE</w:t>
      </w:r>
      <w:r w:rsidR="009A2DFC">
        <w:rPr>
          <w:rFonts w:ascii="Bookman Old Style" w:hAnsi="Bookman Old Style"/>
          <w:color w:val="000000" w:themeColor="text1"/>
        </w:rPr>
        <w:t xml:space="preserve"> for </w:t>
      </w:r>
      <w:r w:rsidR="00BF048F">
        <w:rPr>
          <w:rFonts w:ascii="Bookman Old Style" w:hAnsi="Bookman Old Style"/>
          <w:color w:val="000000" w:themeColor="text1"/>
        </w:rPr>
        <w:t>department</w:t>
      </w:r>
      <w:r>
        <w:rPr>
          <w:rFonts w:ascii="Bookman Old Style" w:hAnsi="Bookman Old Style"/>
          <w:color w:val="000000" w:themeColor="text1"/>
        </w:rPr>
        <w:t xml:space="preserve"> chair elections</w:t>
      </w:r>
      <w:r w:rsidR="002F5E9C">
        <w:rPr>
          <w:rFonts w:ascii="Bookman Old Style" w:hAnsi="Bookman Old Style"/>
          <w:color w:val="000000" w:themeColor="text1"/>
        </w:rPr>
        <w:t xml:space="preserve"> and that </w:t>
      </w:r>
      <w:r w:rsidR="005876FB">
        <w:rPr>
          <w:rFonts w:ascii="Bookman Old Style" w:hAnsi="Bookman Old Style"/>
          <w:color w:val="000000" w:themeColor="text1"/>
        </w:rPr>
        <w:t>OIE</w:t>
      </w:r>
      <w:r w:rsidR="002F5E9C">
        <w:rPr>
          <w:rFonts w:ascii="Bookman Old Style" w:hAnsi="Bookman Old Style"/>
          <w:color w:val="000000" w:themeColor="text1"/>
        </w:rPr>
        <w:t xml:space="preserve"> </w:t>
      </w:r>
      <w:r w:rsidR="005876FB">
        <w:rPr>
          <w:rFonts w:ascii="Bookman Old Style" w:hAnsi="Bookman Old Style"/>
          <w:color w:val="000000" w:themeColor="text1"/>
        </w:rPr>
        <w:t>has expertise</w:t>
      </w:r>
      <w:r w:rsidR="002F5E9C">
        <w:rPr>
          <w:rFonts w:ascii="Bookman Old Style" w:hAnsi="Bookman Old Style"/>
          <w:color w:val="000000" w:themeColor="text1"/>
        </w:rPr>
        <w:t xml:space="preserve"> </w:t>
      </w:r>
      <w:r w:rsidR="00251DAA">
        <w:rPr>
          <w:rFonts w:ascii="Bookman Old Style" w:hAnsi="Bookman Old Style"/>
          <w:color w:val="000000" w:themeColor="text1"/>
        </w:rPr>
        <w:t>in</w:t>
      </w:r>
      <w:r w:rsidR="005876FB">
        <w:rPr>
          <w:rFonts w:ascii="Bookman Old Style" w:hAnsi="Bookman Old Style"/>
          <w:color w:val="000000" w:themeColor="text1"/>
        </w:rPr>
        <w:t xml:space="preserve"> using</w:t>
      </w:r>
      <w:r w:rsidR="00251DAA">
        <w:rPr>
          <w:rFonts w:ascii="Bookman Old Style" w:hAnsi="Bookman Old Style"/>
          <w:color w:val="000000" w:themeColor="text1"/>
        </w:rPr>
        <w:t xml:space="preserve"> Qualtrics.</w:t>
      </w:r>
    </w:p>
    <w:p w14:paraId="36A33882" w14:textId="2EBBA19A" w:rsidR="00251DAA" w:rsidRDefault="00251DAA" w:rsidP="00D11783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00000" w:themeColor="text1"/>
        </w:rPr>
      </w:pPr>
    </w:p>
    <w:p w14:paraId="6F336AA2" w14:textId="4655E15D" w:rsidR="00251DAA" w:rsidRDefault="00251DAA" w:rsidP="00D11783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00000" w:themeColor="text1"/>
        </w:rPr>
      </w:pPr>
      <w:r w:rsidRPr="00E46889">
        <w:rPr>
          <w:rFonts w:ascii="Bookman Old Style" w:hAnsi="Bookman Old Style"/>
          <w:b/>
          <w:bCs/>
          <w:color w:val="000000" w:themeColor="text1"/>
        </w:rPr>
        <w:t>Schmidtke</w:t>
      </w:r>
      <w:r w:rsidR="00E46889">
        <w:rPr>
          <w:rFonts w:ascii="Bookman Old Style" w:hAnsi="Bookman Old Style"/>
          <w:color w:val="000000" w:themeColor="text1"/>
        </w:rPr>
        <w:t xml:space="preserve"> further explained that the</w:t>
      </w:r>
      <w:r>
        <w:rPr>
          <w:rFonts w:ascii="Bookman Old Style" w:hAnsi="Bookman Old Style"/>
          <w:color w:val="000000" w:themeColor="text1"/>
        </w:rPr>
        <w:t xml:space="preserve"> </w:t>
      </w:r>
      <w:r w:rsidR="00AF4B42">
        <w:rPr>
          <w:rFonts w:ascii="Bookman Old Style" w:hAnsi="Bookman Old Style"/>
          <w:color w:val="000000" w:themeColor="text1"/>
        </w:rPr>
        <w:t xml:space="preserve">amended </w:t>
      </w:r>
      <w:r w:rsidR="00E46889">
        <w:rPr>
          <w:rFonts w:ascii="Bookman Old Style" w:hAnsi="Bookman Old Style"/>
          <w:color w:val="000000" w:themeColor="text1"/>
        </w:rPr>
        <w:t>APM</w:t>
      </w:r>
      <w:r w:rsidR="00AF4B42">
        <w:rPr>
          <w:rFonts w:ascii="Bookman Old Style" w:hAnsi="Bookman Old Style"/>
          <w:color w:val="000000" w:themeColor="text1"/>
        </w:rPr>
        <w:t xml:space="preserve"> also includes provisions on </w:t>
      </w:r>
      <w:r>
        <w:rPr>
          <w:rFonts w:ascii="Bookman Old Style" w:hAnsi="Bookman Old Style"/>
          <w:color w:val="000000" w:themeColor="text1"/>
        </w:rPr>
        <w:t xml:space="preserve">evaluation of chairs. </w:t>
      </w:r>
    </w:p>
    <w:p w14:paraId="5DADA9E3" w14:textId="6A5B4780" w:rsidR="00724D91" w:rsidRDefault="00724D91" w:rsidP="00D11783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00000" w:themeColor="text1"/>
        </w:rPr>
      </w:pPr>
    </w:p>
    <w:p w14:paraId="1F638FD4" w14:textId="4717E768" w:rsidR="00724D91" w:rsidRDefault="00E46889" w:rsidP="00D11783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00000" w:themeColor="text1"/>
        </w:rPr>
      </w:pPr>
      <w:r w:rsidRPr="00E46889">
        <w:rPr>
          <w:rFonts w:ascii="Bookman Old Style" w:hAnsi="Bookman Old Style"/>
          <w:b/>
          <w:bCs/>
          <w:color w:val="000000" w:themeColor="text1"/>
        </w:rPr>
        <w:lastRenderedPageBreak/>
        <w:t xml:space="preserve">Senator </w:t>
      </w:r>
      <w:r w:rsidR="00724D91" w:rsidRPr="00E46889">
        <w:rPr>
          <w:rFonts w:ascii="Bookman Old Style" w:hAnsi="Bookman Old Style"/>
          <w:b/>
          <w:bCs/>
          <w:color w:val="000000" w:themeColor="text1"/>
        </w:rPr>
        <w:t>Dyer</w:t>
      </w:r>
      <w:r>
        <w:rPr>
          <w:rFonts w:ascii="Bookman Old Style" w:hAnsi="Bookman Old Style"/>
          <w:color w:val="000000" w:themeColor="text1"/>
        </w:rPr>
        <w:t xml:space="preserve"> suggested that this</w:t>
      </w:r>
      <w:r w:rsidR="00724D91">
        <w:rPr>
          <w:rFonts w:ascii="Bookman Old Style" w:hAnsi="Bookman Old Style"/>
          <w:color w:val="000000" w:themeColor="text1"/>
        </w:rPr>
        <w:t xml:space="preserve"> should go to </w:t>
      </w:r>
      <w:r>
        <w:rPr>
          <w:rFonts w:ascii="Bookman Old Style" w:hAnsi="Bookman Old Style"/>
          <w:color w:val="000000" w:themeColor="text1"/>
        </w:rPr>
        <w:t xml:space="preserve">the </w:t>
      </w:r>
      <w:r w:rsidR="00904CDD">
        <w:rPr>
          <w:rFonts w:ascii="Bookman Old Style" w:hAnsi="Bookman Old Style"/>
          <w:color w:val="000000" w:themeColor="text1"/>
        </w:rPr>
        <w:t>C</w:t>
      </w:r>
      <w:r w:rsidR="00724D91">
        <w:rPr>
          <w:rFonts w:ascii="Bookman Old Style" w:hAnsi="Bookman Old Style"/>
          <w:color w:val="000000" w:themeColor="text1"/>
        </w:rPr>
        <w:t xml:space="preserve">ouncil of </w:t>
      </w:r>
      <w:r w:rsidR="00904CDD">
        <w:rPr>
          <w:rFonts w:ascii="Bookman Old Style" w:hAnsi="Bookman Old Style"/>
          <w:color w:val="000000" w:themeColor="text1"/>
        </w:rPr>
        <w:t>C</w:t>
      </w:r>
      <w:r w:rsidR="00724D91">
        <w:rPr>
          <w:rFonts w:ascii="Bookman Old Style" w:hAnsi="Bookman Old Style"/>
          <w:color w:val="000000" w:themeColor="text1"/>
        </w:rPr>
        <w:t xml:space="preserve">hairs first before </w:t>
      </w:r>
      <w:r>
        <w:rPr>
          <w:rFonts w:ascii="Bookman Old Style" w:hAnsi="Bookman Old Style"/>
          <w:color w:val="000000" w:themeColor="text1"/>
        </w:rPr>
        <w:t>going to S</w:t>
      </w:r>
      <w:r w:rsidR="00724D91">
        <w:rPr>
          <w:rFonts w:ascii="Bookman Old Style" w:hAnsi="Bookman Old Style"/>
          <w:color w:val="000000" w:themeColor="text1"/>
        </w:rPr>
        <w:t>enate.</w:t>
      </w:r>
    </w:p>
    <w:p w14:paraId="3B83D765" w14:textId="4BEB071F" w:rsidR="00724D91" w:rsidRDefault="00724D91" w:rsidP="00D11783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00000" w:themeColor="text1"/>
        </w:rPr>
      </w:pPr>
    </w:p>
    <w:p w14:paraId="52F68F2B" w14:textId="529A0283" w:rsidR="00904CDD" w:rsidRDefault="00724D91" w:rsidP="00D11783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00000" w:themeColor="text1"/>
        </w:rPr>
      </w:pPr>
      <w:r w:rsidRPr="00904CDD">
        <w:rPr>
          <w:rFonts w:ascii="Bookman Old Style" w:hAnsi="Bookman Old Style"/>
          <w:b/>
          <w:bCs/>
          <w:color w:val="000000" w:themeColor="text1"/>
        </w:rPr>
        <w:t>Schmidtke</w:t>
      </w:r>
      <w:r w:rsidR="00904CDD">
        <w:rPr>
          <w:rFonts w:ascii="Bookman Old Style" w:hAnsi="Bookman Old Style"/>
          <w:color w:val="000000" w:themeColor="text1"/>
        </w:rPr>
        <w:t xml:space="preserve"> mentioned that APM</w:t>
      </w:r>
      <w:r>
        <w:rPr>
          <w:rFonts w:ascii="Bookman Old Style" w:hAnsi="Bookman Old Style"/>
          <w:color w:val="000000" w:themeColor="text1"/>
        </w:rPr>
        <w:t xml:space="preserve"> </w:t>
      </w:r>
      <w:r w:rsidR="00904CDD">
        <w:rPr>
          <w:rFonts w:ascii="Bookman Old Style" w:hAnsi="Bookman Old Style"/>
          <w:color w:val="000000" w:themeColor="text1"/>
        </w:rPr>
        <w:t>125 currently does</w:t>
      </w:r>
      <w:r>
        <w:rPr>
          <w:rFonts w:ascii="Bookman Old Style" w:hAnsi="Bookman Old Style"/>
          <w:color w:val="000000" w:themeColor="text1"/>
        </w:rPr>
        <w:t xml:space="preserve"> not include </w:t>
      </w:r>
      <w:r w:rsidR="00904CDD">
        <w:rPr>
          <w:rFonts w:ascii="Bookman Old Style" w:hAnsi="Bookman Old Style"/>
          <w:color w:val="000000" w:themeColor="text1"/>
        </w:rPr>
        <w:t xml:space="preserve">a </w:t>
      </w:r>
      <w:r>
        <w:rPr>
          <w:rFonts w:ascii="Bookman Old Style" w:hAnsi="Bookman Old Style"/>
          <w:color w:val="000000" w:themeColor="text1"/>
        </w:rPr>
        <w:t xml:space="preserve">recommendation by </w:t>
      </w:r>
      <w:r w:rsidR="00904CDD">
        <w:rPr>
          <w:rFonts w:ascii="Bookman Old Style" w:hAnsi="Bookman Old Style"/>
          <w:color w:val="000000" w:themeColor="text1"/>
        </w:rPr>
        <w:t>D</w:t>
      </w:r>
      <w:r>
        <w:rPr>
          <w:rFonts w:ascii="Bookman Old Style" w:hAnsi="Bookman Old Style"/>
          <w:color w:val="000000" w:themeColor="text1"/>
        </w:rPr>
        <w:t>ean</w:t>
      </w:r>
      <w:r w:rsidR="00904CDD">
        <w:rPr>
          <w:rFonts w:ascii="Bookman Old Style" w:hAnsi="Bookman Old Style"/>
          <w:color w:val="000000" w:themeColor="text1"/>
        </w:rPr>
        <w:t>s</w:t>
      </w:r>
      <w:r>
        <w:rPr>
          <w:rFonts w:ascii="Bookman Old Style" w:hAnsi="Bookman Old Style"/>
          <w:color w:val="000000" w:themeColor="text1"/>
        </w:rPr>
        <w:t>,</w:t>
      </w:r>
      <w:r w:rsidR="00904CDD">
        <w:rPr>
          <w:rFonts w:ascii="Bookman Old Style" w:hAnsi="Bookman Old Style"/>
          <w:color w:val="000000" w:themeColor="text1"/>
        </w:rPr>
        <w:t xml:space="preserve"> although </w:t>
      </w:r>
      <w:r w:rsidR="00070CA2">
        <w:rPr>
          <w:rFonts w:ascii="Bookman Old Style" w:hAnsi="Bookman Old Style"/>
          <w:color w:val="000000" w:themeColor="text1"/>
        </w:rPr>
        <w:t>Deans</w:t>
      </w:r>
      <w:r w:rsidR="00904CDD">
        <w:rPr>
          <w:rFonts w:ascii="Bookman Old Style" w:hAnsi="Bookman Old Style"/>
          <w:color w:val="000000" w:themeColor="text1"/>
        </w:rPr>
        <w:t xml:space="preserve"> have been doing this in practice,</w:t>
      </w:r>
      <w:r>
        <w:rPr>
          <w:rFonts w:ascii="Bookman Old Style" w:hAnsi="Bookman Old Style"/>
          <w:color w:val="000000" w:themeColor="text1"/>
        </w:rPr>
        <w:t xml:space="preserve"> </w:t>
      </w:r>
      <w:r w:rsidR="00904CDD">
        <w:rPr>
          <w:rFonts w:ascii="Bookman Old Style" w:hAnsi="Bookman Old Style"/>
          <w:color w:val="000000" w:themeColor="text1"/>
        </w:rPr>
        <w:t xml:space="preserve">so this has been </w:t>
      </w:r>
      <w:r>
        <w:rPr>
          <w:rFonts w:ascii="Bookman Old Style" w:hAnsi="Bookman Old Style"/>
          <w:color w:val="000000" w:themeColor="text1"/>
        </w:rPr>
        <w:t>added</w:t>
      </w:r>
      <w:r w:rsidR="00904CDD">
        <w:rPr>
          <w:rFonts w:ascii="Bookman Old Style" w:hAnsi="Bookman Old Style"/>
          <w:color w:val="000000" w:themeColor="text1"/>
        </w:rPr>
        <w:t xml:space="preserve"> to the amended APM as well</w:t>
      </w:r>
      <w:r>
        <w:rPr>
          <w:rFonts w:ascii="Bookman Old Style" w:hAnsi="Bookman Old Style"/>
          <w:color w:val="000000" w:themeColor="text1"/>
        </w:rPr>
        <w:t xml:space="preserve">. </w:t>
      </w:r>
    </w:p>
    <w:p w14:paraId="091DE580" w14:textId="7F8D51E8" w:rsidR="00724D91" w:rsidRDefault="00904CDD" w:rsidP="00D11783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00000" w:themeColor="text1"/>
        </w:rPr>
      </w:pPr>
      <w:r w:rsidRPr="007A3A8B">
        <w:rPr>
          <w:rFonts w:ascii="Bookman Old Style" w:hAnsi="Bookman Old Style"/>
          <w:b/>
          <w:bCs/>
          <w:color w:val="000000" w:themeColor="text1"/>
        </w:rPr>
        <w:t xml:space="preserve">Chair </w:t>
      </w:r>
      <w:r w:rsidR="00BC58EE" w:rsidRPr="007A3A8B">
        <w:rPr>
          <w:rFonts w:ascii="Bookman Old Style" w:hAnsi="Bookman Old Style"/>
          <w:b/>
          <w:bCs/>
          <w:color w:val="000000" w:themeColor="text1"/>
        </w:rPr>
        <w:t>Hall</w:t>
      </w:r>
      <w:r>
        <w:rPr>
          <w:rFonts w:ascii="Bookman Old Style" w:hAnsi="Bookman Old Style"/>
          <w:color w:val="000000" w:themeColor="text1"/>
        </w:rPr>
        <w:t xml:space="preserve"> </w:t>
      </w:r>
      <w:r w:rsidR="00A76B4F">
        <w:rPr>
          <w:rFonts w:ascii="Bookman Old Style" w:hAnsi="Bookman Old Style"/>
          <w:color w:val="000000" w:themeColor="text1"/>
        </w:rPr>
        <w:t xml:space="preserve">suggested that we consider what </w:t>
      </w:r>
      <w:r>
        <w:rPr>
          <w:rFonts w:ascii="Bookman Old Style" w:hAnsi="Bookman Old Style"/>
          <w:color w:val="000000" w:themeColor="text1"/>
        </w:rPr>
        <w:t xml:space="preserve">happens </w:t>
      </w:r>
      <w:r w:rsidR="00BC58EE">
        <w:rPr>
          <w:rFonts w:ascii="Bookman Old Style" w:hAnsi="Bookman Old Style"/>
          <w:color w:val="000000" w:themeColor="text1"/>
        </w:rPr>
        <w:t xml:space="preserve">if </w:t>
      </w:r>
      <w:r>
        <w:rPr>
          <w:rFonts w:ascii="Bookman Old Style" w:hAnsi="Bookman Old Style"/>
          <w:color w:val="000000" w:themeColor="text1"/>
        </w:rPr>
        <w:t>a D</w:t>
      </w:r>
      <w:r w:rsidR="00BC58EE">
        <w:rPr>
          <w:rFonts w:ascii="Bookman Old Style" w:hAnsi="Bookman Old Style"/>
          <w:color w:val="000000" w:themeColor="text1"/>
        </w:rPr>
        <w:t xml:space="preserve">ean does not recommend </w:t>
      </w:r>
      <w:r w:rsidR="00A76B4F">
        <w:rPr>
          <w:rFonts w:ascii="Bookman Old Style" w:hAnsi="Bookman Old Style"/>
          <w:color w:val="000000" w:themeColor="text1"/>
        </w:rPr>
        <w:t xml:space="preserve">an elected chair </w:t>
      </w:r>
      <w:r w:rsidR="00BC58EE">
        <w:rPr>
          <w:rFonts w:ascii="Bookman Old Style" w:hAnsi="Bookman Old Style"/>
          <w:color w:val="000000" w:themeColor="text1"/>
        </w:rPr>
        <w:t>and keeps sending it back to</w:t>
      </w:r>
      <w:r w:rsidR="00A76B4F">
        <w:rPr>
          <w:rFonts w:ascii="Bookman Old Style" w:hAnsi="Bookman Old Style"/>
          <w:color w:val="000000" w:themeColor="text1"/>
        </w:rPr>
        <w:t xml:space="preserve"> the department to</w:t>
      </w:r>
      <w:r w:rsidR="00BC58EE">
        <w:rPr>
          <w:rFonts w:ascii="Bookman Old Style" w:hAnsi="Bookman Old Style"/>
          <w:color w:val="000000" w:themeColor="text1"/>
        </w:rPr>
        <w:t xml:space="preserve"> vote until they get a chair </w:t>
      </w:r>
      <w:r w:rsidR="00A76B4F">
        <w:rPr>
          <w:rFonts w:ascii="Bookman Old Style" w:hAnsi="Bookman Old Style"/>
          <w:color w:val="000000" w:themeColor="text1"/>
        </w:rPr>
        <w:t>the Dean</w:t>
      </w:r>
      <w:r w:rsidR="00BC58EE">
        <w:rPr>
          <w:rFonts w:ascii="Bookman Old Style" w:hAnsi="Bookman Old Style"/>
          <w:color w:val="000000" w:themeColor="text1"/>
        </w:rPr>
        <w:t xml:space="preserve"> </w:t>
      </w:r>
      <w:r w:rsidR="00A76B4F">
        <w:rPr>
          <w:rFonts w:ascii="Bookman Old Style" w:hAnsi="Bookman Old Style"/>
          <w:color w:val="000000" w:themeColor="text1"/>
        </w:rPr>
        <w:t>recommends</w:t>
      </w:r>
      <w:r w:rsidR="00BC58EE">
        <w:rPr>
          <w:rFonts w:ascii="Bookman Old Style" w:hAnsi="Bookman Old Style"/>
          <w:color w:val="000000" w:themeColor="text1"/>
        </w:rPr>
        <w:t>.</w:t>
      </w:r>
    </w:p>
    <w:p w14:paraId="61B7EE3C" w14:textId="683B57C0" w:rsidR="00BC58EE" w:rsidRDefault="00BC58EE" w:rsidP="00D11783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00000" w:themeColor="text1"/>
        </w:rPr>
      </w:pPr>
    </w:p>
    <w:p w14:paraId="47A25D6E" w14:textId="7C9A2B5C" w:rsidR="00BC58EE" w:rsidRDefault="00A76B4F" w:rsidP="00D11783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00000" w:themeColor="text1"/>
        </w:rPr>
      </w:pPr>
      <w:r w:rsidRPr="00A76B4F">
        <w:rPr>
          <w:rFonts w:ascii="Bookman Old Style" w:hAnsi="Bookman Old Style"/>
          <w:b/>
          <w:bCs/>
          <w:color w:val="000000" w:themeColor="text1"/>
        </w:rPr>
        <w:t xml:space="preserve">Chair </w:t>
      </w:r>
      <w:r w:rsidR="00BC58EE" w:rsidRPr="00A76B4F">
        <w:rPr>
          <w:rFonts w:ascii="Bookman Old Style" w:hAnsi="Bookman Old Style"/>
          <w:b/>
          <w:bCs/>
          <w:color w:val="000000" w:themeColor="text1"/>
        </w:rPr>
        <w:t>Hall</w:t>
      </w:r>
      <w:r>
        <w:rPr>
          <w:rFonts w:ascii="Bookman Old Style" w:hAnsi="Bookman Old Style"/>
          <w:color w:val="000000" w:themeColor="text1"/>
        </w:rPr>
        <w:t xml:space="preserve"> reminded the committee that</w:t>
      </w:r>
      <w:r w:rsidR="00BC58EE">
        <w:rPr>
          <w:rFonts w:ascii="Bookman Old Style" w:hAnsi="Bookman Old Style"/>
          <w:color w:val="000000" w:themeColor="text1"/>
        </w:rPr>
        <w:t xml:space="preserve"> this is</w:t>
      </w:r>
      <w:r>
        <w:rPr>
          <w:rFonts w:ascii="Bookman Old Style" w:hAnsi="Bookman Old Style"/>
          <w:color w:val="000000" w:themeColor="text1"/>
        </w:rPr>
        <w:t xml:space="preserve"> a</w:t>
      </w:r>
      <w:r w:rsidR="00BC58EE">
        <w:rPr>
          <w:rFonts w:ascii="Bookman Old Style" w:hAnsi="Bookman Old Style"/>
          <w:color w:val="000000" w:themeColor="text1"/>
        </w:rPr>
        <w:t xml:space="preserve"> first reading</w:t>
      </w:r>
      <w:r>
        <w:rPr>
          <w:rFonts w:ascii="Bookman Old Style" w:hAnsi="Bookman Old Style"/>
          <w:color w:val="000000" w:themeColor="text1"/>
        </w:rPr>
        <w:t xml:space="preserve"> item. He suggested that he will seek</w:t>
      </w:r>
      <w:r w:rsidR="00BC58EE">
        <w:rPr>
          <w:rFonts w:ascii="Bookman Old Style" w:hAnsi="Bookman Old Style"/>
          <w:color w:val="000000" w:themeColor="text1"/>
        </w:rPr>
        <w:t xml:space="preserve"> feedback from </w:t>
      </w:r>
      <w:r>
        <w:rPr>
          <w:rFonts w:ascii="Bookman Old Style" w:hAnsi="Bookman Old Style"/>
          <w:color w:val="000000" w:themeColor="text1"/>
        </w:rPr>
        <w:t>the C</w:t>
      </w:r>
      <w:r w:rsidR="00BC58EE">
        <w:rPr>
          <w:rFonts w:ascii="Bookman Old Style" w:hAnsi="Bookman Old Style"/>
          <w:color w:val="000000" w:themeColor="text1"/>
        </w:rPr>
        <w:t xml:space="preserve">ouncil of </w:t>
      </w:r>
      <w:r>
        <w:rPr>
          <w:rFonts w:ascii="Bookman Old Style" w:hAnsi="Bookman Old Style"/>
          <w:color w:val="000000" w:themeColor="text1"/>
        </w:rPr>
        <w:t>C</w:t>
      </w:r>
      <w:r w:rsidR="00BC58EE">
        <w:rPr>
          <w:rFonts w:ascii="Bookman Old Style" w:hAnsi="Bookman Old Style"/>
          <w:color w:val="000000" w:themeColor="text1"/>
        </w:rPr>
        <w:t>hairs.</w:t>
      </w:r>
    </w:p>
    <w:p w14:paraId="65060FBE" w14:textId="417E63FB" w:rsidR="005A09DD" w:rsidRPr="00A76B4F" w:rsidRDefault="00BC58EE" w:rsidP="00D11783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i/>
          <w:iCs/>
          <w:color w:val="000000" w:themeColor="text1"/>
        </w:rPr>
      </w:pPr>
      <w:r w:rsidRPr="00A76B4F">
        <w:rPr>
          <w:rFonts w:ascii="Bookman Old Style" w:hAnsi="Bookman Old Style"/>
          <w:i/>
          <w:iCs/>
          <w:color w:val="000000" w:themeColor="text1"/>
        </w:rPr>
        <w:t>Agreed</w:t>
      </w:r>
      <w:r w:rsidR="00A76B4F">
        <w:rPr>
          <w:rFonts w:ascii="Bookman Old Style" w:hAnsi="Bookman Old Style"/>
          <w:i/>
          <w:iCs/>
          <w:color w:val="000000" w:themeColor="text1"/>
        </w:rPr>
        <w:t xml:space="preserve"> by the committee.</w:t>
      </w:r>
    </w:p>
    <w:p w14:paraId="4E217DB4" w14:textId="77777777" w:rsidR="00AF4B42" w:rsidRPr="00D11783" w:rsidRDefault="00AF4B42" w:rsidP="00D11783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00000" w:themeColor="text1"/>
        </w:rPr>
      </w:pPr>
    </w:p>
    <w:p w14:paraId="66449CC1" w14:textId="5B354C38" w:rsidR="00D11783" w:rsidRPr="00D11783" w:rsidRDefault="00D11783" w:rsidP="00D11783">
      <w:pPr>
        <w:pStyle w:val="ListParagraph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left="540" w:right="720" w:hanging="540"/>
        <w:contextualSpacing/>
        <w:rPr>
          <w:rFonts w:ascii="Bookman Old Style" w:hAnsi="Bookman Old Style"/>
          <w:color w:val="000000" w:themeColor="text1"/>
          <w:szCs w:val="24"/>
        </w:rPr>
      </w:pPr>
      <w:r w:rsidRPr="00D11783">
        <w:rPr>
          <w:rFonts w:ascii="Bookman Old Style" w:hAnsi="Bookman Old Style"/>
          <w:color w:val="000000" w:themeColor="text1"/>
          <w:u w:color="0B0A0A"/>
        </w:rPr>
        <w:t>Graduate Program Review Policy Update Proposal. Second Reading</w:t>
      </w:r>
      <w:r>
        <w:rPr>
          <w:rFonts w:ascii="Bookman Old Style" w:hAnsi="Bookman Old Style"/>
          <w:color w:val="000000" w:themeColor="text1"/>
          <w:u w:color="0B0A0A"/>
        </w:rPr>
        <w:t>.</w:t>
      </w:r>
    </w:p>
    <w:p w14:paraId="26B9F2C3" w14:textId="45881A4A" w:rsidR="00D11783" w:rsidRDefault="00D11783" w:rsidP="00D11783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00000" w:themeColor="text1"/>
        </w:rPr>
      </w:pPr>
    </w:p>
    <w:p w14:paraId="11656EF0" w14:textId="4C7BD19F" w:rsidR="00BC58EE" w:rsidRDefault="00B20BBA" w:rsidP="00D11783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00000" w:themeColor="text1"/>
        </w:rPr>
      </w:pPr>
      <w:r w:rsidRPr="00B20BBA">
        <w:rPr>
          <w:rFonts w:ascii="Bookman Old Style" w:hAnsi="Bookman Old Style"/>
          <w:b/>
          <w:bCs/>
          <w:color w:val="000000" w:themeColor="text1"/>
        </w:rPr>
        <w:t xml:space="preserve">Chair </w:t>
      </w:r>
      <w:r w:rsidR="00931B27" w:rsidRPr="00B20BBA">
        <w:rPr>
          <w:rFonts w:ascii="Bookman Old Style" w:hAnsi="Bookman Old Style"/>
          <w:b/>
          <w:bCs/>
          <w:color w:val="000000" w:themeColor="text1"/>
        </w:rPr>
        <w:t>Hall</w:t>
      </w:r>
      <w:r>
        <w:rPr>
          <w:rFonts w:ascii="Bookman Old Style" w:hAnsi="Bookman Old Style"/>
          <w:color w:val="000000" w:themeColor="text1"/>
        </w:rPr>
        <w:t xml:space="preserve"> explained that</w:t>
      </w:r>
      <w:r w:rsidR="00931B27">
        <w:rPr>
          <w:rFonts w:ascii="Bookman Old Style" w:hAnsi="Bookman Old Style"/>
          <w:color w:val="000000" w:themeColor="text1"/>
        </w:rPr>
        <w:t xml:space="preserve"> we need a redlined copy of</w:t>
      </w:r>
      <w:r>
        <w:rPr>
          <w:rFonts w:ascii="Bookman Old Style" w:hAnsi="Bookman Old Style"/>
          <w:color w:val="000000" w:themeColor="text1"/>
        </w:rPr>
        <w:t xml:space="preserve"> the</w:t>
      </w:r>
      <w:r w:rsidR="00931B27">
        <w:rPr>
          <w:rFonts w:ascii="Bookman Old Style" w:hAnsi="Bookman Old Style"/>
          <w:color w:val="000000" w:themeColor="text1"/>
        </w:rPr>
        <w:t xml:space="preserve"> amended </w:t>
      </w:r>
      <w:r>
        <w:rPr>
          <w:rFonts w:ascii="Bookman Old Style" w:hAnsi="Bookman Old Style"/>
          <w:color w:val="000000" w:themeColor="text1"/>
        </w:rPr>
        <w:t>APM</w:t>
      </w:r>
      <w:r w:rsidR="00931B27">
        <w:rPr>
          <w:rFonts w:ascii="Bookman Old Style" w:hAnsi="Bookman Old Style"/>
          <w:color w:val="000000" w:themeColor="text1"/>
        </w:rPr>
        <w:t xml:space="preserve"> from </w:t>
      </w:r>
      <w:r>
        <w:rPr>
          <w:rFonts w:ascii="Bookman Old Style" w:hAnsi="Bookman Old Style"/>
          <w:color w:val="000000" w:themeColor="text1"/>
        </w:rPr>
        <w:t>AP&amp;P before we can discuss this item, but we have not received one yet. He will reach out to the Chair of AP&amp;P.</w:t>
      </w:r>
    </w:p>
    <w:p w14:paraId="2C19230A" w14:textId="77777777" w:rsidR="00D11783" w:rsidRPr="00D11783" w:rsidRDefault="00D11783" w:rsidP="00D11783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00000" w:themeColor="text1"/>
        </w:rPr>
      </w:pPr>
    </w:p>
    <w:p w14:paraId="7EA25E58" w14:textId="452E4C97" w:rsidR="00D55132" w:rsidRPr="003E6152" w:rsidRDefault="00D55132" w:rsidP="00D11783">
      <w:pPr>
        <w:pStyle w:val="ListParagraph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left="540" w:right="720" w:hanging="540"/>
        <w:contextualSpacing/>
        <w:rPr>
          <w:rFonts w:ascii="Bookman Old Style" w:hAnsi="Bookman Old Style"/>
          <w:color w:val="000000" w:themeColor="text1"/>
          <w:szCs w:val="24"/>
        </w:rPr>
      </w:pPr>
      <w:r w:rsidRPr="003E6152">
        <w:rPr>
          <w:rFonts w:ascii="Bookman Old Style" w:hAnsi="Bookman Old Style"/>
          <w:szCs w:val="24"/>
        </w:rPr>
        <w:t>Faculty Representation on the Record Adjustment Committee for 2022/23</w:t>
      </w:r>
    </w:p>
    <w:p w14:paraId="06948FB8" w14:textId="74BD4810" w:rsidR="00EA6E6F" w:rsidRDefault="00EA6E6F" w:rsidP="00D55132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00000" w:themeColor="text1"/>
        </w:rPr>
      </w:pPr>
    </w:p>
    <w:p w14:paraId="57E575CC" w14:textId="04115179" w:rsidR="00EA6E6F" w:rsidRDefault="00EA6E6F" w:rsidP="00D55132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00000" w:themeColor="text1"/>
        </w:rPr>
      </w:pPr>
      <w:r>
        <w:rPr>
          <w:rFonts w:ascii="Bookman Old Style" w:hAnsi="Bookman Old Style"/>
          <w:color w:val="000000" w:themeColor="text1"/>
        </w:rPr>
        <w:t>[See action item E in today’s Action Items.]</w:t>
      </w:r>
    </w:p>
    <w:p w14:paraId="7A088AF8" w14:textId="77777777" w:rsidR="00EA6E6F" w:rsidRDefault="00EA6E6F" w:rsidP="00D55132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00000" w:themeColor="text1"/>
        </w:rPr>
      </w:pPr>
    </w:p>
    <w:p w14:paraId="0169FCC8" w14:textId="245550E0" w:rsidR="009F29CE" w:rsidRDefault="00EA6E6F" w:rsidP="00D55132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00000" w:themeColor="text1"/>
        </w:rPr>
      </w:pPr>
      <w:r w:rsidRPr="00EA6E6F">
        <w:rPr>
          <w:rFonts w:ascii="Bookman Old Style" w:hAnsi="Bookman Old Style"/>
          <w:b/>
          <w:bCs/>
          <w:color w:val="000000" w:themeColor="text1"/>
        </w:rPr>
        <w:t xml:space="preserve">Senator </w:t>
      </w:r>
      <w:r w:rsidR="009F29CE" w:rsidRPr="00EA6E6F">
        <w:rPr>
          <w:rFonts w:ascii="Bookman Old Style" w:hAnsi="Bookman Old Style"/>
          <w:b/>
          <w:bCs/>
          <w:color w:val="000000" w:themeColor="text1"/>
        </w:rPr>
        <w:t>Dyer</w:t>
      </w:r>
      <w:r>
        <w:rPr>
          <w:rFonts w:ascii="Bookman Old Style" w:hAnsi="Bookman Old Style"/>
          <w:color w:val="000000" w:themeColor="text1"/>
        </w:rPr>
        <w:t xml:space="preserve"> explained that she has been serving </w:t>
      </w:r>
      <w:r w:rsidR="00E025EE">
        <w:rPr>
          <w:rFonts w:ascii="Bookman Old Style" w:hAnsi="Bookman Old Style"/>
          <w:color w:val="000000" w:themeColor="text1"/>
        </w:rPr>
        <w:t xml:space="preserve">on this committee </w:t>
      </w:r>
      <w:r>
        <w:rPr>
          <w:rFonts w:ascii="Bookman Old Style" w:hAnsi="Bookman Old Style"/>
          <w:color w:val="000000" w:themeColor="text1"/>
        </w:rPr>
        <w:t>since 2018, along with another faculty representative</w:t>
      </w:r>
      <w:r w:rsidR="00E025EE">
        <w:rPr>
          <w:rFonts w:ascii="Bookman Old Style" w:hAnsi="Bookman Old Style"/>
          <w:color w:val="000000" w:themeColor="text1"/>
        </w:rPr>
        <w:t xml:space="preserve">. </w:t>
      </w:r>
      <w:r>
        <w:rPr>
          <w:rFonts w:ascii="Bookman Old Style" w:hAnsi="Bookman Old Style"/>
          <w:color w:val="000000" w:themeColor="text1"/>
        </w:rPr>
        <w:t>She agrees with Laura Yager that there is no</w:t>
      </w:r>
      <w:r w:rsidR="009F29CE">
        <w:rPr>
          <w:rFonts w:ascii="Bookman Old Style" w:hAnsi="Bookman Old Style"/>
          <w:color w:val="000000" w:themeColor="text1"/>
        </w:rPr>
        <w:t xml:space="preserve"> need for two fac</w:t>
      </w:r>
      <w:r>
        <w:rPr>
          <w:rFonts w:ascii="Bookman Old Style" w:hAnsi="Bookman Old Style"/>
          <w:color w:val="000000" w:themeColor="text1"/>
        </w:rPr>
        <w:t>ulty</w:t>
      </w:r>
      <w:r w:rsidR="009F29CE">
        <w:rPr>
          <w:rFonts w:ascii="Bookman Old Style" w:hAnsi="Bookman Old Style"/>
          <w:color w:val="000000" w:themeColor="text1"/>
        </w:rPr>
        <w:t xml:space="preserve"> rep</w:t>
      </w:r>
      <w:r>
        <w:rPr>
          <w:rFonts w:ascii="Bookman Old Style" w:hAnsi="Bookman Old Style"/>
          <w:color w:val="000000" w:themeColor="text1"/>
        </w:rPr>
        <w:t xml:space="preserve">resentatives because this is a </w:t>
      </w:r>
      <w:r w:rsidR="009F29CE">
        <w:rPr>
          <w:rFonts w:ascii="Bookman Old Style" w:hAnsi="Bookman Old Style"/>
          <w:color w:val="000000" w:themeColor="text1"/>
        </w:rPr>
        <w:t>staff committee looking at student requests.</w:t>
      </w:r>
    </w:p>
    <w:p w14:paraId="4560B379" w14:textId="29D1F144" w:rsidR="00D240A4" w:rsidRDefault="00D240A4" w:rsidP="00D55132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00000" w:themeColor="text1"/>
        </w:rPr>
      </w:pPr>
    </w:p>
    <w:p w14:paraId="76217C0A" w14:textId="3C79281F" w:rsidR="00D240A4" w:rsidRDefault="00EA6E6F" w:rsidP="00D55132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00000" w:themeColor="text1"/>
        </w:rPr>
      </w:pPr>
      <w:r w:rsidRPr="00EA6E6F">
        <w:rPr>
          <w:rFonts w:ascii="Bookman Old Style" w:hAnsi="Bookman Old Style"/>
          <w:b/>
          <w:bCs/>
          <w:color w:val="000000" w:themeColor="text1"/>
        </w:rPr>
        <w:t xml:space="preserve">Senator </w:t>
      </w:r>
      <w:r w:rsidR="00D240A4" w:rsidRPr="00EA6E6F">
        <w:rPr>
          <w:rFonts w:ascii="Bookman Old Style" w:hAnsi="Bookman Old Style"/>
          <w:b/>
          <w:bCs/>
          <w:color w:val="000000" w:themeColor="text1"/>
        </w:rPr>
        <w:t>De</w:t>
      </w:r>
      <w:r w:rsidRPr="00EA6E6F">
        <w:rPr>
          <w:rFonts w:ascii="Bookman Old Style" w:hAnsi="Bookman Old Style"/>
          <w:b/>
          <w:bCs/>
          <w:color w:val="000000" w:themeColor="text1"/>
        </w:rPr>
        <w:t>J</w:t>
      </w:r>
      <w:r w:rsidR="00D240A4" w:rsidRPr="00EA6E6F">
        <w:rPr>
          <w:rFonts w:ascii="Bookman Old Style" w:hAnsi="Bookman Old Style"/>
          <w:b/>
          <w:bCs/>
          <w:color w:val="000000" w:themeColor="text1"/>
        </w:rPr>
        <w:t>ordy</w:t>
      </w:r>
      <w:r>
        <w:rPr>
          <w:rFonts w:ascii="Bookman Old Style" w:hAnsi="Bookman Old Style"/>
          <w:color w:val="000000" w:themeColor="text1"/>
        </w:rPr>
        <w:t xml:space="preserve"> wanted to know whether these student requests concern </w:t>
      </w:r>
      <w:r w:rsidR="00D240A4">
        <w:rPr>
          <w:rFonts w:ascii="Bookman Old Style" w:hAnsi="Bookman Old Style"/>
          <w:color w:val="000000" w:themeColor="text1"/>
        </w:rPr>
        <w:t>grad</w:t>
      </w:r>
      <w:r>
        <w:rPr>
          <w:rFonts w:ascii="Bookman Old Style" w:hAnsi="Bookman Old Style"/>
          <w:color w:val="000000" w:themeColor="text1"/>
        </w:rPr>
        <w:t>e changing</w:t>
      </w:r>
      <w:r w:rsidR="00D240A4">
        <w:rPr>
          <w:rFonts w:ascii="Bookman Old Style" w:hAnsi="Bookman Old Style"/>
          <w:color w:val="000000" w:themeColor="text1"/>
        </w:rPr>
        <w:t xml:space="preserve"> option</w:t>
      </w:r>
      <w:r>
        <w:rPr>
          <w:rFonts w:ascii="Bookman Old Style" w:hAnsi="Bookman Old Style"/>
          <w:color w:val="000000" w:themeColor="text1"/>
        </w:rPr>
        <w:t>s.</w:t>
      </w:r>
    </w:p>
    <w:p w14:paraId="4C0B9F48" w14:textId="44FAEC53" w:rsidR="00D240A4" w:rsidRDefault="00EA6E6F" w:rsidP="00D55132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00000" w:themeColor="text1"/>
        </w:rPr>
      </w:pPr>
      <w:r w:rsidRPr="00EA6E6F">
        <w:rPr>
          <w:rFonts w:ascii="Bookman Old Style" w:hAnsi="Bookman Old Style"/>
          <w:b/>
          <w:bCs/>
          <w:color w:val="000000" w:themeColor="text1"/>
        </w:rPr>
        <w:t xml:space="preserve">Senator </w:t>
      </w:r>
      <w:r w:rsidR="00D240A4" w:rsidRPr="00EA6E6F">
        <w:rPr>
          <w:rFonts w:ascii="Bookman Old Style" w:hAnsi="Bookman Old Style"/>
          <w:b/>
          <w:bCs/>
          <w:color w:val="000000" w:themeColor="text1"/>
        </w:rPr>
        <w:t>Dyer</w:t>
      </w:r>
      <w:r>
        <w:rPr>
          <w:rFonts w:ascii="Bookman Old Style" w:hAnsi="Bookman Old Style"/>
          <w:color w:val="000000" w:themeColor="text1"/>
        </w:rPr>
        <w:t xml:space="preserve"> responded that the request processed in this committee do not concern</w:t>
      </w:r>
      <w:r w:rsidR="00D240A4">
        <w:rPr>
          <w:rFonts w:ascii="Bookman Old Style" w:hAnsi="Bookman Old Style"/>
          <w:color w:val="000000" w:themeColor="text1"/>
        </w:rPr>
        <w:t xml:space="preserve"> grade</w:t>
      </w:r>
      <w:r>
        <w:rPr>
          <w:rFonts w:ascii="Bookman Old Style" w:hAnsi="Bookman Old Style"/>
          <w:color w:val="000000" w:themeColor="text1"/>
        </w:rPr>
        <w:t xml:space="preserve"> disput</w:t>
      </w:r>
      <w:r w:rsidR="005C4498">
        <w:rPr>
          <w:rFonts w:ascii="Bookman Old Style" w:hAnsi="Bookman Old Style"/>
          <w:color w:val="000000" w:themeColor="text1"/>
        </w:rPr>
        <w:t>es</w:t>
      </w:r>
      <w:r w:rsidR="00D240A4">
        <w:rPr>
          <w:rFonts w:ascii="Bookman Old Style" w:hAnsi="Bookman Old Style"/>
          <w:color w:val="000000" w:themeColor="text1"/>
        </w:rPr>
        <w:t xml:space="preserve">, but </w:t>
      </w:r>
      <w:r>
        <w:rPr>
          <w:rFonts w:ascii="Bookman Old Style" w:hAnsi="Bookman Old Style"/>
          <w:color w:val="000000" w:themeColor="text1"/>
        </w:rPr>
        <w:t xml:space="preserve">rather concern </w:t>
      </w:r>
      <w:r w:rsidR="00D240A4">
        <w:rPr>
          <w:rFonts w:ascii="Bookman Old Style" w:hAnsi="Bookman Old Style"/>
          <w:color w:val="000000" w:themeColor="text1"/>
        </w:rPr>
        <w:t>ch</w:t>
      </w:r>
      <w:r>
        <w:rPr>
          <w:rFonts w:ascii="Bookman Old Style" w:hAnsi="Bookman Old Style"/>
          <w:color w:val="000000" w:themeColor="text1"/>
        </w:rPr>
        <w:t>an</w:t>
      </w:r>
      <w:r w:rsidR="00D240A4">
        <w:rPr>
          <w:rFonts w:ascii="Bookman Old Style" w:hAnsi="Bookman Old Style"/>
          <w:color w:val="000000" w:themeColor="text1"/>
        </w:rPr>
        <w:t xml:space="preserve">ging </w:t>
      </w:r>
      <w:r>
        <w:rPr>
          <w:rFonts w:ascii="Bookman Old Style" w:hAnsi="Bookman Old Style"/>
          <w:color w:val="000000" w:themeColor="text1"/>
        </w:rPr>
        <w:t>a</w:t>
      </w:r>
      <w:r w:rsidR="00D240A4">
        <w:rPr>
          <w:rFonts w:ascii="Bookman Old Style" w:hAnsi="Bookman Old Style"/>
          <w:color w:val="000000" w:themeColor="text1"/>
        </w:rPr>
        <w:t xml:space="preserve"> pass or no pass</w:t>
      </w:r>
      <w:r>
        <w:rPr>
          <w:rFonts w:ascii="Bookman Old Style" w:hAnsi="Bookman Old Style"/>
          <w:color w:val="000000" w:themeColor="text1"/>
        </w:rPr>
        <w:t xml:space="preserve"> grade to a</w:t>
      </w:r>
      <w:r w:rsidR="00D240A4">
        <w:rPr>
          <w:rFonts w:ascii="Bookman Old Style" w:hAnsi="Bookman Old Style"/>
          <w:color w:val="000000" w:themeColor="text1"/>
        </w:rPr>
        <w:t xml:space="preserve"> letter grade.</w:t>
      </w:r>
    </w:p>
    <w:p w14:paraId="5579578B" w14:textId="2B2055A0" w:rsidR="00D240A4" w:rsidRDefault="00D240A4" w:rsidP="00D55132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00000" w:themeColor="text1"/>
        </w:rPr>
      </w:pPr>
    </w:p>
    <w:p w14:paraId="685E8A0B" w14:textId="75C14DD6" w:rsidR="00D240A4" w:rsidRDefault="00EA6E6F" w:rsidP="00D55132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00000" w:themeColor="text1"/>
        </w:rPr>
      </w:pPr>
      <w:r w:rsidRPr="00EA6E6F">
        <w:rPr>
          <w:rFonts w:ascii="Bookman Old Style" w:hAnsi="Bookman Old Style"/>
          <w:b/>
          <w:bCs/>
          <w:color w:val="000000" w:themeColor="text1"/>
        </w:rPr>
        <w:t xml:space="preserve">Chair </w:t>
      </w:r>
      <w:r w:rsidR="00D240A4" w:rsidRPr="00EA6E6F">
        <w:rPr>
          <w:rFonts w:ascii="Bookman Old Style" w:hAnsi="Bookman Old Style"/>
          <w:b/>
          <w:bCs/>
          <w:color w:val="000000" w:themeColor="text1"/>
        </w:rPr>
        <w:t>Hall</w:t>
      </w:r>
      <w:r w:rsidR="00D240A4">
        <w:rPr>
          <w:rFonts w:ascii="Bookman Old Style" w:hAnsi="Bookman Old Style"/>
          <w:color w:val="000000" w:themeColor="text1"/>
        </w:rPr>
        <w:t xml:space="preserve"> </w:t>
      </w:r>
      <w:r>
        <w:rPr>
          <w:rFonts w:ascii="Bookman Old Style" w:hAnsi="Bookman Old Style"/>
          <w:color w:val="000000" w:themeColor="text1"/>
        </w:rPr>
        <w:t xml:space="preserve">wants to make sure that there is faculty representation on the </w:t>
      </w:r>
      <w:r w:rsidR="00D240A4">
        <w:rPr>
          <w:rFonts w:ascii="Bookman Old Style" w:hAnsi="Bookman Old Style"/>
          <w:color w:val="000000" w:themeColor="text1"/>
        </w:rPr>
        <w:t xml:space="preserve">committee </w:t>
      </w:r>
      <w:r>
        <w:rPr>
          <w:rFonts w:ascii="Bookman Old Style" w:hAnsi="Bookman Old Style"/>
          <w:color w:val="000000" w:themeColor="text1"/>
        </w:rPr>
        <w:t xml:space="preserve">and </w:t>
      </w:r>
      <w:r w:rsidR="00950922">
        <w:rPr>
          <w:rFonts w:ascii="Bookman Old Style" w:hAnsi="Bookman Old Style"/>
          <w:color w:val="000000" w:themeColor="text1"/>
        </w:rPr>
        <w:t>that the</w:t>
      </w:r>
      <w:r>
        <w:rPr>
          <w:rFonts w:ascii="Bookman Old Style" w:hAnsi="Bookman Old Style"/>
          <w:color w:val="000000" w:themeColor="text1"/>
        </w:rPr>
        <w:t xml:space="preserve"> </w:t>
      </w:r>
      <w:r w:rsidR="00950922">
        <w:rPr>
          <w:rFonts w:ascii="Bookman Old Style" w:hAnsi="Bookman Old Style"/>
          <w:color w:val="000000" w:themeColor="text1"/>
        </w:rPr>
        <w:t xml:space="preserve">chair of that committee will </w:t>
      </w:r>
      <w:r w:rsidR="00D240A4">
        <w:rPr>
          <w:rFonts w:ascii="Bookman Old Style" w:hAnsi="Bookman Old Style"/>
          <w:color w:val="000000" w:themeColor="text1"/>
        </w:rPr>
        <w:t>invite one fac</w:t>
      </w:r>
      <w:r w:rsidR="00950922">
        <w:rPr>
          <w:rFonts w:ascii="Bookman Old Style" w:hAnsi="Bookman Old Style"/>
          <w:color w:val="000000" w:themeColor="text1"/>
        </w:rPr>
        <w:t>ulty</w:t>
      </w:r>
      <w:r w:rsidR="00D240A4">
        <w:rPr>
          <w:rFonts w:ascii="Bookman Old Style" w:hAnsi="Bookman Old Style"/>
          <w:color w:val="000000" w:themeColor="text1"/>
        </w:rPr>
        <w:t xml:space="preserve"> member</w:t>
      </w:r>
      <w:r w:rsidR="00950922">
        <w:rPr>
          <w:rFonts w:ascii="Bookman Old Style" w:hAnsi="Bookman Old Style"/>
          <w:color w:val="000000" w:themeColor="text1"/>
        </w:rPr>
        <w:t xml:space="preserve"> to serve</w:t>
      </w:r>
      <w:r w:rsidR="00D240A4">
        <w:rPr>
          <w:rFonts w:ascii="Bookman Old Style" w:hAnsi="Bookman Old Style"/>
          <w:color w:val="000000" w:themeColor="text1"/>
        </w:rPr>
        <w:t xml:space="preserve">. </w:t>
      </w:r>
    </w:p>
    <w:p w14:paraId="2402F997" w14:textId="314CABE4" w:rsidR="00D240A4" w:rsidRDefault="00950922" w:rsidP="00D55132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00000" w:themeColor="text1"/>
        </w:rPr>
      </w:pPr>
      <w:r w:rsidRPr="00950922">
        <w:rPr>
          <w:rFonts w:ascii="Bookman Old Style" w:hAnsi="Bookman Old Style"/>
          <w:b/>
          <w:bCs/>
          <w:color w:val="000000" w:themeColor="text1"/>
        </w:rPr>
        <w:t xml:space="preserve">Senator </w:t>
      </w:r>
      <w:r w:rsidR="00D240A4" w:rsidRPr="00950922">
        <w:rPr>
          <w:rFonts w:ascii="Bookman Old Style" w:hAnsi="Bookman Old Style"/>
          <w:b/>
          <w:bCs/>
          <w:color w:val="000000" w:themeColor="text1"/>
        </w:rPr>
        <w:t>Dyer</w:t>
      </w:r>
      <w:r>
        <w:rPr>
          <w:rFonts w:ascii="Bookman Old Style" w:hAnsi="Bookman Old Style"/>
          <w:color w:val="000000" w:themeColor="text1"/>
        </w:rPr>
        <w:t xml:space="preserve"> suggested to </w:t>
      </w:r>
      <w:r w:rsidR="00D240A4">
        <w:rPr>
          <w:rFonts w:ascii="Bookman Old Style" w:hAnsi="Bookman Old Style"/>
          <w:color w:val="000000" w:themeColor="text1"/>
        </w:rPr>
        <w:t xml:space="preserve">assign somebody from </w:t>
      </w:r>
      <w:r>
        <w:rPr>
          <w:rFonts w:ascii="Bookman Old Style" w:hAnsi="Bookman Old Style"/>
          <w:color w:val="000000" w:themeColor="text1"/>
        </w:rPr>
        <w:t xml:space="preserve">a standing </w:t>
      </w:r>
      <w:r w:rsidR="005C4498">
        <w:rPr>
          <w:rFonts w:ascii="Bookman Old Style" w:hAnsi="Bookman Old Style"/>
          <w:color w:val="000000" w:themeColor="text1"/>
        </w:rPr>
        <w:t>S</w:t>
      </w:r>
      <w:r w:rsidR="00D240A4">
        <w:rPr>
          <w:rFonts w:ascii="Bookman Old Style" w:hAnsi="Bookman Old Style"/>
          <w:color w:val="000000" w:themeColor="text1"/>
        </w:rPr>
        <w:t>enate committee</w:t>
      </w:r>
      <w:r>
        <w:rPr>
          <w:rFonts w:ascii="Bookman Old Style" w:hAnsi="Bookman Old Style"/>
          <w:color w:val="000000" w:themeColor="text1"/>
        </w:rPr>
        <w:t xml:space="preserve">, and to </w:t>
      </w:r>
      <w:r w:rsidR="00D240A4">
        <w:rPr>
          <w:rFonts w:ascii="Bookman Old Style" w:hAnsi="Bookman Old Style"/>
          <w:color w:val="000000" w:themeColor="text1"/>
        </w:rPr>
        <w:t>ensure</w:t>
      </w:r>
      <w:r>
        <w:rPr>
          <w:rFonts w:ascii="Bookman Old Style" w:hAnsi="Bookman Old Style"/>
          <w:color w:val="000000" w:themeColor="text1"/>
        </w:rPr>
        <w:t xml:space="preserve"> that there is </w:t>
      </w:r>
      <w:r w:rsidR="00D240A4">
        <w:rPr>
          <w:rFonts w:ascii="Bookman Old Style" w:hAnsi="Bookman Old Style"/>
          <w:color w:val="000000" w:themeColor="text1"/>
        </w:rPr>
        <w:t xml:space="preserve">a designee if </w:t>
      </w:r>
      <w:r>
        <w:rPr>
          <w:rFonts w:ascii="Bookman Old Style" w:hAnsi="Bookman Old Style"/>
          <w:color w:val="000000" w:themeColor="text1"/>
        </w:rPr>
        <w:t xml:space="preserve">the assigned </w:t>
      </w:r>
      <w:r w:rsidR="00D240A4">
        <w:rPr>
          <w:rFonts w:ascii="Bookman Old Style" w:hAnsi="Bookman Old Style"/>
          <w:color w:val="000000" w:themeColor="text1"/>
        </w:rPr>
        <w:t>fac</w:t>
      </w:r>
      <w:r>
        <w:rPr>
          <w:rFonts w:ascii="Bookman Old Style" w:hAnsi="Bookman Old Style"/>
          <w:color w:val="000000" w:themeColor="text1"/>
        </w:rPr>
        <w:t>ulty</w:t>
      </w:r>
      <w:r w:rsidR="00D240A4">
        <w:rPr>
          <w:rFonts w:ascii="Bookman Old Style" w:hAnsi="Bookman Old Style"/>
          <w:color w:val="000000" w:themeColor="text1"/>
        </w:rPr>
        <w:t xml:space="preserve"> rep</w:t>
      </w:r>
      <w:r>
        <w:rPr>
          <w:rFonts w:ascii="Bookman Old Style" w:hAnsi="Bookman Old Style"/>
          <w:color w:val="000000" w:themeColor="text1"/>
        </w:rPr>
        <w:t>resentative</w:t>
      </w:r>
      <w:r w:rsidR="00D240A4">
        <w:rPr>
          <w:rFonts w:ascii="Bookman Old Style" w:hAnsi="Bookman Old Style"/>
          <w:color w:val="000000" w:themeColor="text1"/>
        </w:rPr>
        <w:t xml:space="preserve"> cannot make it</w:t>
      </w:r>
      <w:r>
        <w:rPr>
          <w:rFonts w:ascii="Bookman Old Style" w:hAnsi="Bookman Old Style"/>
          <w:color w:val="000000" w:themeColor="text1"/>
        </w:rPr>
        <w:t xml:space="preserve"> to a committee meeting, rather than sending out a senate call for service</w:t>
      </w:r>
      <w:r w:rsidR="00D240A4">
        <w:rPr>
          <w:rFonts w:ascii="Bookman Old Style" w:hAnsi="Bookman Old Style"/>
          <w:color w:val="000000" w:themeColor="text1"/>
        </w:rPr>
        <w:t xml:space="preserve">. </w:t>
      </w:r>
    </w:p>
    <w:p w14:paraId="21D1C163" w14:textId="77777777" w:rsidR="00950922" w:rsidRPr="00950922" w:rsidRDefault="00950922" w:rsidP="00D55132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i/>
          <w:iCs/>
          <w:color w:val="000000" w:themeColor="text1"/>
        </w:rPr>
      </w:pPr>
    </w:p>
    <w:p w14:paraId="34A432DB" w14:textId="727ED472" w:rsidR="00D240A4" w:rsidRDefault="00950922" w:rsidP="00D55132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00000" w:themeColor="text1"/>
        </w:rPr>
      </w:pPr>
      <w:r w:rsidRPr="00950922">
        <w:rPr>
          <w:rFonts w:ascii="Bookman Old Style" w:hAnsi="Bookman Old Style"/>
          <w:b/>
          <w:bCs/>
          <w:color w:val="000000" w:themeColor="text1"/>
        </w:rPr>
        <w:lastRenderedPageBreak/>
        <w:t xml:space="preserve">Chair </w:t>
      </w:r>
      <w:r w:rsidR="00D240A4" w:rsidRPr="00950922">
        <w:rPr>
          <w:rFonts w:ascii="Bookman Old Style" w:hAnsi="Bookman Old Style"/>
          <w:b/>
          <w:bCs/>
          <w:color w:val="000000" w:themeColor="text1"/>
        </w:rPr>
        <w:t>Hall</w:t>
      </w:r>
      <w:r>
        <w:rPr>
          <w:rFonts w:ascii="Bookman Old Style" w:hAnsi="Bookman Old Style"/>
          <w:color w:val="000000" w:themeColor="text1"/>
        </w:rPr>
        <w:t xml:space="preserve"> suggested that </w:t>
      </w:r>
      <w:r w:rsidR="00D240A4">
        <w:rPr>
          <w:rFonts w:ascii="Bookman Old Style" w:hAnsi="Bookman Old Style"/>
          <w:color w:val="000000" w:themeColor="text1"/>
        </w:rPr>
        <w:t>we need to investigate whether this is procedure or requires policy</w:t>
      </w:r>
      <w:r>
        <w:rPr>
          <w:rFonts w:ascii="Bookman Old Style" w:hAnsi="Bookman Old Style"/>
          <w:color w:val="000000" w:themeColor="text1"/>
        </w:rPr>
        <w:t>,</w:t>
      </w:r>
      <w:r w:rsidR="00D240A4">
        <w:rPr>
          <w:rFonts w:ascii="Bookman Old Style" w:hAnsi="Bookman Old Style"/>
          <w:color w:val="000000" w:themeColor="text1"/>
        </w:rPr>
        <w:t xml:space="preserve"> </w:t>
      </w:r>
      <w:r>
        <w:rPr>
          <w:rFonts w:ascii="Bookman Old Style" w:hAnsi="Bookman Old Style"/>
          <w:color w:val="000000" w:themeColor="text1"/>
        </w:rPr>
        <w:t xml:space="preserve">what the charge of the committee is, </w:t>
      </w:r>
      <w:r w:rsidR="00D240A4">
        <w:rPr>
          <w:rFonts w:ascii="Bookman Old Style" w:hAnsi="Bookman Old Style"/>
          <w:color w:val="000000" w:themeColor="text1"/>
        </w:rPr>
        <w:t xml:space="preserve">and </w:t>
      </w:r>
      <w:r>
        <w:rPr>
          <w:rFonts w:ascii="Bookman Old Style" w:hAnsi="Bookman Old Style"/>
          <w:color w:val="000000" w:themeColor="text1"/>
        </w:rPr>
        <w:t xml:space="preserve">to </w:t>
      </w:r>
      <w:r w:rsidR="00D240A4">
        <w:rPr>
          <w:rFonts w:ascii="Bookman Old Style" w:hAnsi="Bookman Old Style"/>
          <w:color w:val="000000" w:themeColor="text1"/>
        </w:rPr>
        <w:t>treat this as first reading</w:t>
      </w:r>
      <w:r>
        <w:rPr>
          <w:rFonts w:ascii="Bookman Old Style" w:hAnsi="Bookman Old Style"/>
          <w:color w:val="000000" w:themeColor="text1"/>
        </w:rPr>
        <w:t xml:space="preserve"> item</w:t>
      </w:r>
      <w:r w:rsidR="00D240A4">
        <w:rPr>
          <w:rFonts w:ascii="Bookman Old Style" w:hAnsi="Bookman Old Style"/>
          <w:color w:val="000000" w:themeColor="text1"/>
        </w:rPr>
        <w:t>.</w:t>
      </w:r>
      <w:r w:rsidR="00E258E5">
        <w:rPr>
          <w:rFonts w:ascii="Bookman Old Style" w:hAnsi="Bookman Old Style"/>
          <w:color w:val="000000" w:themeColor="text1"/>
        </w:rPr>
        <w:t xml:space="preserve"> </w:t>
      </w:r>
    </w:p>
    <w:p w14:paraId="11F9200A" w14:textId="77777777" w:rsidR="00D55132" w:rsidRPr="00D55132" w:rsidRDefault="00D55132" w:rsidP="00D55132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00000" w:themeColor="text1"/>
        </w:rPr>
      </w:pPr>
    </w:p>
    <w:p w14:paraId="4763C257" w14:textId="7606F4B9" w:rsidR="005177DB" w:rsidRPr="003E6152" w:rsidRDefault="005177DB" w:rsidP="00D11783">
      <w:pPr>
        <w:pStyle w:val="ListParagraph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left="540" w:right="720" w:hanging="540"/>
        <w:contextualSpacing/>
        <w:rPr>
          <w:rFonts w:ascii="Bookman Old Style" w:hAnsi="Bookman Old Style"/>
          <w:color w:val="000000" w:themeColor="text1"/>
          <w:szCs w:val="24"/>
        </w:rPr>
      </w:pPr>
      <w:r w:rsidRPr="003E6152">
        <w:rPr>
          <w:rFonts w:ascii="Bookman Old Style" w:hAnsi="Bookman Old Style"/>
          <w:color w:val="000000" w:themeColor="text1"/>
          <w:szCs w:val="24"/>
        </w:rPr>
        <w:t>Policy on Technology</w:t>
      </w:r>
    </w:p>
    <w:p w14:paraId="03E752A0" w14:textId="674D5CDD" w:rsidR="005177DB" w:rsidRDefault="005177DB" w:rsidP="005177DB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00000" w:themeColor="text1"/>
        </w:rPr>
      </w:pPr>
    </w:p>
    <w:p w14:paraId="2EE0FEB4" w14:textId="4A388A35" w:rsidR="002016D4" w:rsidRDefault="002016D4" w:rsidP="002016D4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00000" w:themeColor="text1"/>
        </w:rPr>
      </w:pPr>
      <w:r>
        <w:rPr>
          <w:rFonts w:ascii="Bookman Old Style" w:hAnsi="Bookman Old Style"/>
          <w:color w:val="000000" w:themeColor="text1"/>
        </w:rPr>
        <w:t>[See action item G in today’s Action Items.]</w:t>
      </w:r>
    </w:p>
    <w:p w14:paraId="61DED980" w14:textId="3D4AFC82" w:rsidR="005177DB" w:rsidRDefault="005177DB" w:rsidP="005177DB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00000" w:themeColor="text1"/>
        </w:rPr>
      </w:pPr>
    </w:p>
    <w:p w14:paraId="00C5EE7B" w14:textId="0D8DD5F1" w:rsidR="005177DB" w:rsidRDefault="0099651E" w:rsidP="005177DB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00000" w:themeColor="text1"/>
        </w:rPr>
      </w:pPr>
      <w:r w:rsidRPr="0099651E">
        <w:rPr>
          <w:rFonts w:ascii="Bookman Old Style" w:hAnsi="Bookman Old Style"/>
          <w:b/>
          <w:bCs/>
          <w:color w:val="000000" w:themeColor="text1"/>
        </w:rPr>
        <w:t>S</w:t>
      </w:r>
      <w:r w:rsidR="002C10C2" w:rsidRPr="0099651E">
        <w:rPr>
          <w:rFonts w:ascii="Bookman Old Style" w:hAnsi="Bookman Old Style"/>
          <w:b/>
          <w:bCs/>
          <w:color w:val="000000" w:themeColor="text1"/>
        </w:rPr>
        <w:t>chmidtke</w:t>
      </w:r>
      <w:r>
        <w:rPr>
          <w:rFonts w:ascii="Bookman Old Style" w:hAnsi="Bookman Old Style"/>
          <w:color w:val="000000" w:themeColor="text1"/>
        </w:rPr>
        <w:t xml:space="preserve"> shared that</w:t>
      </w:r>
      <w:r w:rsidR="00E258E5">
        <w:rPr>
          <w:rFonts w:ascii="Bookman Old Style" w:hAnsi="Bookman Old Style"/>
          <w:color w:val="000000" w:themeColor="text1"/>
        </w:rPr>
        <w:t xml:space="preserve"> not all fac</w:t>
      </w:r>
      <w:r>
        <w:rPr>
          <w:rFonts w:ascii="Bookman Old Style" w:hAnsi="Bookman Old Style"/>
          <w:color w:val="000000" w:themeColor="text1"/>
        </w:rPr>
        <w:t>ulty on our campus</w:t>
      </w:r>
      <w:r w:rsidR="00E258E5">
        <w:rPr>
          <w:rFonts w:ascii="Bookman Old Style" w:hAnsi="Bookman Old Style"/>
          <w:color w:val="000000" w:themeColor="text1"/>
        </w:rPr>
        <w:t xml:space="preserve"> are using </w:t>
      </w:r>
      <w:r>
        <w:rPr>
          <w:rFonts w:ascii="Bookman Old Style" w:hAnsi="Bookman Old Style"/>
          <w:color w:val="000000" w:themeColor="text1"/>
        </w:rPr>
        <w:t>C</w:t>
      </w:r>
      <w:r w:rsidR="00E258E5">
        <w:rPr>
          <w:rFonts w:ascii="Bookman Old Style" w:hAnsi="Bookman Old Style"/>
          <w:color w:val="000000" w:themeColor="text1"/>
        </w:rPr>
        <w:t xml:space="preserve">anvas, </w:t>
      </w:r>
      <w:r>
        <w:rPr>
          <w:rFonts w:ascii="Bookman Old Style" w:hAnsi="Bookman Old Style"/>
          <w:color w:val="000000" w:themeColor="text1"/>
        </w:rPr>
        <w:t xml:space="preserve">but a different platform, which causes </w:t>
      </w:r>
      <w:r w:rsidR="00E258E5">
        <w:rPr>
          <w:rFonts w:ascii="Bookman Old Style" w:hAnsi="Bookman Old Style"/>
          <w:color w:val="000000" w:themeColor="text1"/>
        </w:rPr>
        <w:t xml:space="preserve">issues </w:t>
      </w:r>
      <w:r>
        <w:rPr>
          <w:rFonts w:ascii="Bookman Old Style" w:hAnsi="Bookman Old Style"/>
          <w:color w:val="000000" w:themeColor="text1"/>
        </w:rPr>
        <w:t>for technology</w:t>
      </w:r>
      <w:r w:rsidR="00E258E5">
        <w:rPr>
          <w:rFonts w:ascii="Bookman Old Style" w:hAnsi="Bookman Old Style"/>
          <w:color w:val="000000" w:themeColor="text1"/>
        </w:rPr>
        <w:t xml:space="preserve"> support </w:t>
      </w:r>
      <w:r>
        <w:rPr>
          <w:rFonts w:ascii="Bookman Old Style" w:hAnsi="Bookman Old Style"/>
          <w:color w:val="000000" w:themeColor="text1"/>
        </w:rPr>
        <w:t xml:space="preserve">as well as </w:t>
      </w:r>
      <w:r w:rsidR="00E258E5">
        <w:rPr>
          <w:rFonts w:ascii="Bookman Old Style" w:hAnsi="Bookman Old Style"/>
          <w:color w:val="000000" w:themeColor="text1"/>
        </w:rPr>
        <w:t>issue</w:t>
      </w:r>
      <w:r>
        <w:rPr>
          <w:rFonts w:ascii="Bookman Old Style" w:hAnsi="Bookman Old Style"/>
          <w:color w:val="000000" w:themeColor="text1"/>
        </w:rPr>
        <w:t>s</w:t>
      </w:r>
      <w:r w:rsidR="00E258E5">
        <w:rPr>
          <w:rFonts w:ascii="Bookman Old Style" w:hAnsi="Bookman Old Style"/>
          <w:color w:val="000000" w:themeColor="text1"/>
        </w:rPr>
        <w:t xml:space="preserve"> with </w:t>
      </w:r>
      <w:r>
        <w:rPr>
          <w:rFonts w:ascii="Bookman Old Style" w:hAnsi="Bookman Old Style"/>
          <w:color w:val="000000" w:themeColor="text1"/>
        </w:rPr>
        <w:t>ADA</w:t>
      </w:r>
      <w:r w:rsidR="00E258E5">
        <w:rPr>
          <w:rFonts w:ascii="Bookman Old Style" w:hAnsi="Bookman Old Style"/>
          <w:color w:val="000000" w:themeColor="text1"/>
        </w:rPr>
        <w:t xml:space="preserve"> compliance.</w:t>
      </w:r>
    </w:p>
    <w:p w14:paraId="0A2DE4AC" w14:textId="1DAA5707" w:rsidR="00E258E5" w:rsidRDefault="00E258E5" w:rsidP="005177DB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00000" w:themeColor="text1"/>
        </w:rPr>
      </w:pPr>
    </w:p>
    <w:p w14:paraId="2AD97864" w14:textId="3D15728E" w:rsidR="00E258E5" w:rsidRDefault="0099651E" w:rsidP="005177DB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00000" w:themeColor="text1"/>
        </w:rPr>
      </w:pPr>
      <w:r w:rsidRPr="0099651E">
        <w:rPr>
          <w:rFonts w:ascii="Bookman Old Style" w:hAnsi="Bookman Old Style"/>
          <w:b/>
          <w:bCs/>
          <w:color w:val="000000" w:themeColor="text1"/>
        </w:rPr>
        <w:t xml:space="preserve">Senator </w:t>
      </w:r>
      <w:r w:rsidR="00E258E5" w:rsidRPr="0099651E">
        <w:rPr>
          <w:rFonts w:ascii="Bookman Old Style" w:hAnsi="Bookman Old Style"/>
          <w:b/>
          <w:bCs/>
          <w:color w:val="000000" w:themeColor="text1"/>
        </w:rPr>
        <w:t>De</w:t>
      </w:r>
      <w:r w:rsidRPr="0099651E">
        <w:rPr>
          <w:rFonts w:ascii="Bookman Old Style" w:hAnsi="Bookman Old Style"/>
          <w:b/>
          <w:bCs/>
          <w:color w:val="000000" w:themeColor="text1"/>
        </w:rPr>
        <w:t>J</w:t>
      </w:r>
      <w:r w:rsidR="00E258E5" w:rsidRPr="0099651E">
        <w:rPr>
          <w:rFonts w:ascii="Bookman Old Style" w:hAnsi="Bookman Old Style"/>
          <w:b/>
          <w:bCs/>
          <w:color w:val="000000" w:themeColor="text1"/>
        </w:rPr>
        <w:t>ordy</w:t>
      </w:r>
      <w:r>
        <w:rPr>
          <w:rFonts w:ascii="Bookman Old Style" w:hAnsi="Bookman Old Style"/>
          <w:color w:val="000000" w:themeColor="text1"/>
        </w:rPr>
        <w:t xml:space="preserve"> added that there are </w:t>
      </w:r>
      <w:r w:rsidR="00E258E5">
        <w:rPr>
          <w:rFonts w:ascii="Bookman Old Style" w:hAnsi="Bookman Old Style"/>
          <w:color w:val="000000" w:themeColor="text1"/>
        </w:rPr>
        <w:t>privacy concern</w:t>
      </w:r>
      <w:r>
        <w:rPr>
          <w:rFonts w:ascii="Bookman Old Style" w:hAnsi="Bookman Old Style"/>
          <w:color w:val="000000" w:themeColor="text1"/>
        </w:rPr>
        <w:t>s</w:t>
      </w:r>
      <w:r w:rsidR="00E258E5">
        <w:rPr>
          <w:rFonts w:ascii="Bookman Old Style" w:hAnsi="Bookman Old Style"/>
          <w:color w:val="000000" w:themeColor="text1"/>
        </w:rPr>
        <w:t xml:space="preserve"> about online exam</w:t>
      </w:r>
      <w:r>
        <w:rPr>
          <w:rFonts w:ascii="Bookman Old Style" w:hAnsi="Bookman Old Style"/>
          <w:color w:val="000000" w:themeColor="text1"/>
        </w:rPr>
        <w:t>s</w:t>
      </w:r>
      <w:r w:rsidR="00E258E5">
        <w:rPr>
          <w:rFonts w:ascii="Bookman Old Style" w:hAnsi="Bookman Old Style"/>
          <w:color w:val="000000" w:themeColor="text1"/>
        </w:rPr>
        <w:t xml:space="preserve">. </w:t>
      </w:r>
      <w:r w:rsidR="008052EF">
        <w:rPr>
          <w:rFonts w:ascii="Bookman Old Style" w:hAnsi="Bookman Old Style"/>
          <w:color w:val="000000" w:themeColor="text1"/>
        </w:rPr>
        <w:t>A recent court ruling stated that requiring a s</w:t>
      </w:r>
      <w:r w:rsidR="00E258E5">
        <w:rPr>
          <w:rFonts w:ascii="Bookman Old Style" w:hAnsi="Bookman Old Style"/>
          <w:color w:val="000000" w:themeColor="text1"/>
        </w:rPr>
        <w:t xml:space="preserve">tudent </w:t>
      </w:r>
      <w:r w:rsidR="008052EF">
        <w:rPr>
          <w:rFonts w:ascii="Bookman Old Style" w:hAnsi="Bookman Old Style"/>
          <w:color w:val="000000" w:themeColor="text1"/>
        </w:rPr>
        <w:t xml:space="preserve">to </w:t>
      </w:r>
      <w:r w:rsidR="00E258E5">
        <w:rPr>
          <w:rFonts w:ascii="Bookman Old Style" w:hAnsi="Bookman Old Style"/>
          <w:color w:val="000000" w:themeColor="text1"/>
        </w:rPr>
        <w:t xml:space="preserve">scan </w:t>
      </w:r>
      <w:r w:rsidR="008052EF">
        <w:rPr>
          <w:rFonts w:ascii="Bookman Old Style" w:hAnsi="Bookman Old Style"/>
          <w:color w:val="000000" w:themeColor="text1"/>
        </w:rPr>
        <w:t xml:space="preserve">their </w:t>
      </w:r>
      <w:r w:rsidR="00E258E5">
        <w:rPr>
          <w:rFonts w:ascii="Bookman Old Style" w:hAnsi="Bookman Old Style"/>
          <w:color w:val="000000" w:themeColor="text1"/>
        </w:rPr>
        <w:t xml:space="preserve">room </w:t>
      </w:r>
      <w:r w:rsidR="008052EF">
        <w:rPr>
          <w:rFonts w:ascii="Bookman Old Style" w:hAnsi="Bookman Old Style"/>
          <w:color w:val="000000" w:themeColor="text1"/>
        </w:rPr>
        <w:t>to take an at-home online exam constitutes an</w:t>
      </w:r>
      <w:r w:rsidR="00E258E5">
        <w:rPr>
          <w:rFonts w:ascii="Bookman Old Style" w:hAnsi="Bookman Old Style"/>
          <w:color w:val="000000" w:themeColor="text1"/>
        </w:rPr>
        <w:t xml:space="preserve"> illegal search and seizure.</w:t>
      </w:r>
    </w:p>
    <w:p w14:paraId="3DFB221F" w14:textId="77777777" w:rsidR="005177DB" w:rsidRPr="008052EF" w:rsidRDefault="005177DB" w:rsidP="008052EF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00000" w:themeColor="text1"/>
        </w:rPr>
      </w:pPr>
    </w:p>
    <w:p w14:paraId="284E5A7F" w14:textId="59236589" w:rsidR="00D11783" w:rsidRPr="00D11783" w:rsidRDefault="00D11783" w:rsidP="00D11783">
      <w:pPr>
        <w:pStyle w:val="ListParagraph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left="540" w:right="720" w:hanging="540"/>
        <w:contextualSpacing/>
        <w:rPr>
          <w:rFonts w:ascii="Bookman Old Style" w:hAnsi="Bookman Old Style"/>
          <w:color w:val="000000" w:themeColor="text1"/>
          <w:szCs w:val="24"/>
        </w:rPr>
      </w:pPr>
      <w:r w:rsidRPr="00D11783">
        <w:rPr>
          <w:rFonts w:ascii="Bookman Old Style" w:hAnsi="Bookman Old Style"/>
          <w:color w:val="000000" w:themeColor="text1"/>
          <w:u w:color="0B0A0A"/>
        </w:rPr>
        <w:t xml:space="preserve">Executive Session. </w:t>
      </w:r>
    </w:p>
    <w:p w14:paraId="5C4CC18F" w14:textId="6A8BAD2D" w:rsidR="00D11783" w:rsidRDefault="00D11783" w:rsidP="00D11783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00000" w:themeColor="text1"/>
        </w:rPr>
      </w:pPr>
    </w:p>
    <w:p w14:paraId="5602C5C0" w14:textId="14DDD055" w:rsidR="000D6E0D" w:rsidRPr="002311AF" w:rsidRDefault="000D6E0D" w:rsidP="00D11783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i/>
          <w:iCs/>
          <w:color w:val="000000" w:themeColor="text1"/>
        </w:rPr>
      </w:pPr>
      <w:r w:rsidRPr="002311AF">
        <w:rPr>
          <w:rFonts w:ascii="Bookman Old Style" w:hAnsi="Bookman Old Style"/>
          <w:i/>
          <w:iCs/>
          <w:color w:val="000000" w:themeColor="text1"/>
        </w:rPr>
        <w:t>We have prioritized a list of names and Venita will contact them to learn about their availability.</w:t>
      </w:r>
    </w:p>
    <w:p w14:paraId="50289C99" w14:textId="52E9743E" w:rsidR="000D6E0D" w:rsidRPr="002311AF" w:rsidRDefault="000D6E0D" w:rsidP="00D11783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i/>
          <w:iCs/>
          <w:color w:val="000000" w:themeColor="text1"/>
        </w:rPr>
      </w:pPr>
      <w:r w:rsidRPr="002311AF">
        <w:rPr>
          <w:rFonts w:ascii="Bookman Old Style" w:hAnsi="Bookman Old Style"/>
          <w:i/>
          <w:iCs/>
          <w:color w:val="000000" w:themeColor="text1"/>
        </w:rPr>
        <w:t>MSC</w:t>
      </w:r>
    </w:p>
    <w:p w14:paraId="6B9767F6" w14:textId="2A7C4BA5" w:rsidR="00DF5AAD" w:rsidRPr="00D11783" w:rsidRDefault="00DF5AAD" w:rsidP="003D770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00000" w:themeColor="text1"/>
        </w:rPr>
      </w:pPr>
    </w:p>
    <w:p w14:paraId="63C95816" w14:textId="7D1968C7" w:rsidR="006A569E" w:rsidRPr="00D11783" w:rsidRDefault="001B14B2" w:rsidP="003D770C">
      <w:pPr>
        <w:tabs>
          <w:tab w:val="left" w:pos="7960"/>
        </w:tabs>
        <w:spacing w:after="160" w:line="240" w:lineRule="auto"/>
        <w:rPr>
          <w:rFonts w:ascii="Bookman Old Style" w:hAnsi="Bookman Old Style"/>
          <w:color w:val="000000" w:themeColor="text1"/>
        </w:rPr>
      </w:pPr>
      <w:r w:rsidRPr="00D11783">
        <w:rPr>
          <w:rFonts w:ascii="Bookman Old Style" w:hAnsi="Bookman Old Style"/>
          <w:color w:val="000000" w:themeColor="text1"/>
        </w:rPr>
        <w:t>-------------------------</w:t>
      </w:r>
      <w:r w:rsidR="003D770C" w:rsidRPr="00D11783">
        <w:rPr>
          <w:rFonts w:ascii="Bookman Old Style" w:hAnsi="Bookman Old Style"/>
          <w:color w:val="000000" w:themeColor="text1"/>
        </w:rPr>
        <w:tab/>
      </w:r>
    </w:p>
    <w:p w14:paraId="3E452AA5" w14:textId="7C529F6E" w:rsidR="009263DD" w:rsidRPr="007E4EE4" w:rsidRDefault="00A90C2A">
      <w:pPr>
        <w:spacing w:after="160" w:line="240" w:lineRule="auto"/>
        <w:rPr>
          <w:rFonts w:ascii="Bookman Old Style" w:hAnsi="Bookman Old Style"/>
        </w:rPr>
      </w:pPr>
      <w:bookmarkStart w:id="0" w:name="GoBack"/>
      <w:bookmarkEnd w:id="0"/>
      <w:r w:rsidRPr="00DF5AAD">
        <w:rPr>
          <w:rFonts w:ascii="Bookman Old Style" w:hAnsi="Bookman Old Style"/>
        </w:rPr>
        <w:t>The Senate Executive Commit</w:t>
      </w:r>
      <w:r w:rsidR="00D52230" w:rsidRPr="00DF5AAD">
        <w:rPr>
          <w:rFonts w:ascii="Bookman Old Style" w:hAnsi="Bookman Old Style"/>
        </w:rPr>
        <w:t xml:space="preserve">tee adjourned </w:t>
      </w:r>
      <w:r w:rsidR="00D52230" w:rsidRPr="002F039F">
        <w:rPr>
          <w:rFonts w:ascii="Bookman Old Style" w:hAnsi="Bookman Old Style"/>
        </w:rPr>
        <w:t xml:space="preserve">at </w:t>
      </w:r>
      <w:r w:rsidR="00B37FA9" w:rsidRPr="002F039F">
        <w:rPr>
          <w:rFonts w:ascii="Bookman Old Style" w:hAnsi="Bookman Old Style"/>
        </w:rPr>
        <w:t>4</w:t>
      </w:r>
      <w:r w:rsidR="008C09C1" w:rsidRPr="002F039F">
        <w:rPr>
          <w:rFonts w:ascii="Bookman Old Style" w:hAnsi="Bookman Old Style"/>
          <w:color w:val="auto"/>
        </w:rPr>
        <w:t>:</w:t>
      </w:r>
      <w:r w:rsidR="002F039F" w:rsidRPr="002F039F">
        <w:rPr>
          <w:rFonts w:ascii="Bookman Old Style" w:hAnsi="Bookman Old Style"/>
          <w:color w:val="auto"/>
        </w:rPr>
        <w:t>47</w:t>
      </w:r>
      <w:r w:rsidR="005F68E9" w:rsidRPr="002F039F">
        <w:rPr>
          <w:rFonts w:ascii="Bookman Old Style" w:hAnsi="Bookman Old Style"/>
          <w:color w:val="000000" w:themeColor="text1"/>
        </w:rPr>
        <w:t>p</w:t>
      </w:r>
      <w:r w:rsidRPr="002F039F">
        <w:rPr>
          <w:rFonts w:ascii="Bookman Old Style" w:hAnsi="Bookman Old Style"/>
          <w:color w:val="000000" w:themeColor="text1"/>
        </w:rPr>
        <w:t>m</w:t>
      </w:r>
      <w:r w:rsidRPr="002F039F">
        <w:rPr>
          <w:rFonts w:ascii="Bookman Old Style" w:hAnsi="Bookman Old Style"/>
        </w:rPr>
        <w:t>.</w:t>
      </w:r>
    </w:p>
    <w:p w14:paraId="7E81CFEF" w14:textId="141E46AE" w:rsidR="009263DD" w:rsidRPr="007E4EE4" w:rsidRDefault="00A90C2A">
      <w:pPr>
        <w:rPr>
          <w:rFonts w:ascii="Bookman Old Style" w:hAnsi="Bookman Old Style"/>
        </w:rPr>
      </w:pPr>
      <w:r w:rsidRPr="00575326">
        <w:rPr>
          <w:rFonts w:ascii="Bookman Old Style" w:hAnsi="Bookman Old Style"/>
        </w:rPr>
        <w:t xml:space="preserve">The next meeting of the Executive Committee will </w:t>
      </w:r>
      <w:r w:rsidR="006C1E84" w:rsidRPr="00575326">
        <w:rPr>
          <w:rFonts w:ascii="Bookman Old Style" w:hAnsi="Bookman Old Style"/>
        </w:rPr>
        <w:t>be held</w:t>
      </w:r>
      <w:r w:rsidR="005F68E9" w:rsidRPr="00575326">
        <w:rPr>
          <w:rFonts w:ascii="Bookman Old Style" w:hAnsi="Bookman Old Style"/>
        </w:rPr>
        <w:t xml:space="preserve"> on</w:t>
      </w:r>
      <w:r w:rsidR="00A60E4D" w:rsidRPr="00575326">
        <w:rPr>
          <w:rFonts w:ascii="Bookman Old Style" w:hAnsi="Bookman Old Style"/>
        </w:rPr>
        <w:t xml:space="preserve"> </w:t>
      </w:r>
      <w:r w:rsidR="00D11783">
        <w:rPr>
          <w:rFonts w:ascii="Bookman Old Style" w:hAnsi="Bookman Old Style"/>
        </w:rPr>
        <w:t>September 19</w:t>
      </w:r>
      <w:r w:rsidR="00B7100A">
        <w:rPr>
          <w:rFonts w:ascii="Bookman Old Style" w:hAnsi="Bookman Old Style"/>
        </w:rPr>
        <w:t>.</w:t>
      </w:r>
    </w:p>
    <w:p w14:paraId="5512F56A" w14:textId="77777777" w:rsidR="009263DD" w:rsidRPr="007E4EE4" w:rsidRDefault="009263DD">
      <w:pPr>
        <w:rPr>
          <w:rFonts w:ascii="Bookman Old Style" w:hAnsi="Bookman Old Style"/>
        </w:rPr>
      </w:pPr>
    </w:p>
    <w:p w14:paraId="535DCB6F" w14:textId="77777777" w:rsidR="009263DD" w:rsidRPr="007E4EE4" w:rsidRDefault="00A90C2A">
      <w:pPr>
        <w:rPr>
          <w:rFonts w:ascii="Bookman Old Style" w:hAnsi="Bookman Old Style"/>
        </w:rPr>
      </w:pPr>
      <w:r w:rsidRPr="007E4EE4">
        <w:rPr>
          <w:rFonts w:ascii="Bookman Old Style" w:hAnsi="Bookman Old Style"/>
        </w:rPr>
        <w:t>Submitted by:</w:t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  <w:t xml:space="preserve">  </w:t>
      </w:r>
      <w:r w:rsidRPr="007E4EE4">
        <w:rPr>
          <w:rFonts w:ascii="Bookman Old Style" w:hAnsi="Bookman Old Style"/>
        </w:rPr>
        <w:tab/>
        <w:t>Approved by:</w:t>
      </w:r>
    </w:p>
    <w:p w14:paraId="505238B1" w14:textId="074502F9" w:rsidR="009263DD" w:rsidRPr="007E4EE4" w:rsidRDefault="00A27C4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Tinneke Van Camp</w:t>
      </w:r>
      <w:r w:rsidR="00A90C2A" w:rsidRPr="007E4EE4">
        <w:rPr>
          <w:rFonts w:ascii="Bookman Old Style" w:hAnsi="Bookman Old Style"/>
        </w:rPr>
        <w:tab/>
      </w:r>
      <w:r w:rsidR="00A90C2A" w:rsidRPr="007E4EE4">
        <w:rPr>
          <w:rFonts w:ascii="Bookman Old Style" w:hAnsi="Bookman Old Style"/>
        </w:rPr>
        <w:tab/>
      </w:r>
      <w:r w:rsidR="00A90C2A" w:rsidRPr="007E4EE4">
        <w:rPr>
          <w:rFonts w:ascii="Bookman Old Style" w:hAnsi="Bookman Old Style"/>
        </w:rPr>
        <w:tab/>
      </w:r>
      <w:r w:rsidR="00A90C2A" w:rsidRPr="007E4EE4">
        <w:rPr>
          <w:rFonts w:ascii="Bookman Old Style" w:hAnsi="Bookman Old Style"/>
        </w:rPr>
        <w:tab/>
      </w:r>
      <w:r w:rsidR="00A90C2A" w:rsidRPr="007E4EE4">
        <w:rPr>
          <w:rFonts w:ascii="Bookman Old Style" w:hAnsi="Bookman Old Style"/>
        </w:rPr>
        <w:tab/>
      </w:r>
      <w:r w:rsidR="00A90C2A" w:rsidRPr="007E4EE4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Raymond Hall</w:t>
      </w:r>
    </w:p>
    <w:p w14:paraId="7D55B032" w14:textId="77777777" w:rsidR="009263DD" w:rsidRPr="007E4EE4" w:rsidRDefault="00A90C2A">
      <w:pPr>
        <w:rPr>
          <w:rFonts w:ascii="Bookman Old Style" w:hAnsi="Bookman Old Style"/>
        </w:rPr>
      </w:pPr>
      <w:r w:rsidRPr="007E4EE4">
        <w:rPr>
          <w:rFonts w:ascii="Bookman Old Style" w:hAnsi="Bookman Old Style"/>
        </w:rPr>
        <w:t>Vice Chair</w:t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  <w:t>Chair</w:t>
      </w:r>
    </w:p>
    <w:p w14:paraId="5B555C75" w14:textId="77777777" w:rsidR="00A90C2A" w:rsidRPr="007E4EE4" w:rsidRDefault="00A90C2A">
      <w:pPr>
        <w:rPr>
          <w:rFonts w:ascii="Bookman Old Style" w:eastAsia="Times New Roman" w:hAnsi="Bookman Old Style"/>
          <w:color w:val="auto"/>
          <w:lang w:bidi="x-none"/>
        </w:rPr>
      </w:pPr>
      <w:r w:rsidRPr="007E4EE4">
        <w:rPr>
          <w:rFonts w:ascii="Bookman Old Style" w:hAnsi="Bookman Old Style"/>
        </w:rPr>
        <w:t>Academic Senate</w:t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  <w:t>Academic Senate</w:t>
      </w:r>
    </w:p>
    <w:sectPr w:rsidR="00A90C2A" w:rsidRPr="007E4EE4">
      <w:headerReference w:type="even" r:id="rId8"/>
      <w:headerReference w:type="default" r:id="rId9"/>
      <w:pgSz w:w="12240" w:h="15840"/>
      <w:pgMar w:top="135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D6E50" w14:textId="77777777" w:rsidR="008F3A1A" w:rsidRDefault="008F3A1A">
      <w:pPr>
        <w:spacing w:line="240" w:lineRule="auto"/>
      </w:pPr>
      <w:r>
        <w:separator/>
      </w:r>
    </w:p>
  </w:endnote>
  <w:endnote w:type="continuationSeparator" w:id="0">
    <w:p w14:paraId="11710E2E" w14:textId="77777777" w:rsidR="008F3A1A" w:rsidRDefault="008F3A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altName w:val="Cambria"/>
    <w:charset w:val="80"/>
    <w:family w:val="swiss"/>
    <w:pitch w:val="variable"/>
    <w:sig w:usb0="E00002FF" w:usb1="7AC7FFFF" w:usb2="00000012" w:usb3="00000000" w:csb0="0002000D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9CA0E" w14:textId="77777777" w:rsidR="008F3A1A" w:rsidRDefault="008F3A1A">
      <w:pPr>
        <w:spacing w:line="240" w:lineRule="auto"/>
      </w:pPr>
      <w:r>
        <w:separator/>
      </w:r>
    </w:p>
  </w:footnote>
  <w:footnote w:type="continuationSeparator" w:id="0">
    <w:p w14:paraId="7321D9D3" w14:textId="77777777" w:rsidR="008F3A1A" w:rsidRDefault="008F3A1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CA368" w14:textId="77777777" w:rsidR="009263DD" w:rsidRDefault="009263DD">
    <w:pPr>
      <w:pStyle w:val="Header1"/>
      <w:tabs>
        <w:tab w:val="clear" w:pos="9360"/>
        <w:tab w:val="right" w:pos="9340"/>
      </w:tabs>
      <w:jc w:val="right"/>
    </w:pPr>
  </w:p>
  <w:p w14:paraId="2175CA83" w14:textId="77777777" w:rsidR="009263DD" w:rsidRDefault="00A90C2A">
    <w:pPr>
      <w:pStyle w:val="Header1"/>
      <w:tabs>
        <w:tab w:val="clear" w:pos="9360"/>
        <w:tab w:val="right" w:pos="9340"/>
      </w:tabs>
      <w:jc w:val="right"/>
    </w:pPr>
    <w:r>
      <w:t>Executive Committee Meeting</w:t>
    </w:r>
  </w:p>
  <w:p w14:paraId="3EE6D5A3" w14:textId="1A7282BC" w:rsidR="009263DD" w:rsidRDefault="003D770C">
    <w:pPr>
      <w:pStyle w:val="Header1"/>
      <w:tabs>
        <w:tab w:val="clear" w:pos="9360"/>
        <w:tab w:val="right" w:pos="9340"/>
      </w:tabs>
      <w:jc w:val="right"/>
    </w:pPr>
    <w:r w:rsidRPr="003D770C">
      <w:t>0</w:t>
    </w:r>
    <w:r w:rsidR="00494281">
      <w:t>8</w:t>
    </w:r>
    <w:r w:rsidR="000A1C60" w:rsidRPr="003D770C">
      <w:t>/</w:t>
    </w:r>
    <w:r w:rsidR="00494281">
      <w:t>29</w:t>
    </w:r>
    <w:r w:rsidR="00F462DF" w:rsidRPr="003D770C">
      <w:t>/202</w:t>
    </w:r>
    <w:r w:rsidRPr="003D770C">
      <w:t>2</w:t>
    </w:r>
  </w:p>
  <w:p w14:paraId="389EA415" w14:textId="0A3C6089" w:rsidR="009263DD" w:rsidRDefault="00A90C2A">
    <w:pPr>
      <w:pStyle w:val="Header1"/>
      <w:tabs>
        <w:tab w:val="clear" w:pos="9360"/>
        <w:tab w:val="right" w:pos="9340"/>
      </w:tabs>
      <w:jc w:val="right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0E3D7B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6E9A9" w14:textId="77777777" w:rsidR="009263DD" w:rsidRDefault="009263DD">
    <w:pPr>
      <w:pStyle w:val="Header1"/>
      <w:tabs>
        <w:tab w:val="clear" w:pos="9360"/>
        <w:tab w:val="right" w:pos="9340"/>
      </w:tabs>
      <w:jc w:val="right"/>
    </w:pPr>
  </w:p>
  <w:p w14:paraId="614ED920" w14:textId="77777777" w:rsidR="009263DD" w:rsidRDefault="00A90C2A">
    <w:pPr>
      <w:pStyle w:val="Header1"/>
      <w:tabs>
        <w:tab w:val="clear" w:pos="9360"/>
        <w:tab w:val="right" w:pos="9340"/>
      </w:tabs>
      <w:jc w:val="right"/>
    </w:pPr>
    <w:r>
      <w:t>Executive Committee Meeting</w:t>
    </w:r>
  </w:p>
  <w:p w14:paraId="2EA6EB2D" w14:textId="6D2D0FB0" w:rsidR="002523E9" w:rsidRDefault="003D770C" w:rsidP="00E63B59">
    <w:pPr>
      <w:pStyle w:val="Header1"/>
      <w:tabs>
        <w:tab w:val="clear" w:pos="9360"/>
        <w:tab w:val="right" w:pos="9340"/>
      </w:tabs>
      <w:jc w:val="right"/>
    </w:pPr>
    <w:r>
      <w:t>0</w:t>
    </w:r>
    <w:r w:rsidR="00494281">
      <w:t>8</w:t>
    </w:r>
    <w:r w:rsidR="000E3D7B">
      <w:t>/</w:t>
    </w:r>
    <w:r w:rsidR="00494281">
      <w:t>29</w:t>
    </w:r>
    <w:r w:rsidR="002523E9">
      <w:t>/202</w:t>
    </w:r>
    <w:r>
      <w:t>2</w:t>
    </w:r>
  </w:p>
  <w:p w14:paraId="15FFF7ED" w14:textId="33E2134C" w:rsidR="009263DD" w:rsidRDefault="00A90C2A">
    <w:pPr>
      <w:pStyle w:val="Header1"/>
      <w:tabs>
        <w:tab w:val="clear" w:pos="9360"/>
        <w:tab w:val="right" w:pos="9340"/>
      </w:tabs>
      <w:jc w:val="right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0E3D7B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3"/>
    <w:multiLevelType w:val="multilevel"/>
    <w:tmpl w:val="894EE875"/>
    <w:lvl w:ilvl="0">
      <w:start w:val="1"/>
      <w:numFmt w:val="upperLetter"/>
      <w:lvlText w:val="%1."/>
      <w:lvlJc w:val="left"/>
      <w:pPr>
        <w:tabs>
          <w:tab w:val="num" w:pos="720"/>
        </w:tabs>
        <w:ind w:left="720" w:firstLine="72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72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44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16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288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60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32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04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5760"/>
      </w:pPr>
      <w:rPr>
        <w:rFonts w:hint="default"/>
        <w:color w:val="000000"/>
        <w:position w:val="0"/>
        <w:sz w:val="24"/>
      </w:rPr>
    </w:lvl>
  </w:abstractNum>
  <w:abstractNum w:abstractNumId="3" w15:restartNumberingAfterBreak="0">
    <w:nsid w:val="00000004"/>
    <w:multiLevelType w:val="multilevel"/>
    <w:tmpl w:val="894EE876"/>
    <w:lvl w:ilvl="0">
      <w:start w:val="4"/>
      <w:numFmt w:val="decimal"/>
      <w:isLgl/>
      <w:lvlText w:val="%1."/>
      <w:lvlJc w:val="left"/>
      <w:pPr>
        <w:tabs>
          <w:tab w:val="num" w:pos="720"/>
        </w:tabs>
        <w:ind w:left="72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abstractNum w:abstractNumId="4" w15:restartNumberingAfterBreak="0">
    <w:nsid w:val="0475244B"/>
    <w:multiLevelType w:val="hybridMultilevel"/>
    <w:tmpl w:val="F446A5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04A73D2F"/>
    <w:multiLevelType w:val="hybridMultilevel"/>
    <w:tmpl w:val="1122C7CA"/>
    <w:numStyleLink w:val="ImportedStyle1"/>
  </w:abstractNum>
  <w:abstractNum w:abstractNumId="6" w15:restartNumberingAfterBreak="0">
    <w:nsid w:val="0B090E15"/>
    <w:multiLevelType w:val="hybridMultilevel"/>
    <w:tmpl w:val="A1D01620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Bookman Old Style" w:eastAsia="ヒラギノ角ゴ Pro W3" w:hAnsi="Bookman Old Style"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0B315F"/>
    <w:multiLevelType w:val="hybridMultilevel"/>
    <w:tmpl w:val="146269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291144"/>
    <w:multiLevelType w:val="hybridMultilevel"/>
    <w:tmpl w:val="77E29392"/>
    <w:lvl w:ilvl="0" w:tplc="ADE257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4675E7E"/>
    <w:multiLevelType w:val="hybridMultilevel"/>
    <w:tmpl w:val="7492847A"/>
    <w:lvl w:ilvl="0" w:tplc="02DE7EC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BD74914"/>
    <w:multiLevelType w:val="hybridMultilevel"/>
    <w:tmpl w:val="782EE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7A1B8C"/>
    <w:multiLevelType w:val="hybridMultilevel"/>
    <w:tmpl w:val="EA1CE3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D24F08"/>
    <w:multiLevelType w:val="hybridMultilevel"/>
    <w:tmpl w:val="B24EE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1C7082"/>
    <w:multiLevelType w:val="hybridMultilevel"/>
    <w:tmpl w:val="3B14BD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0A07AB"/>
    <w:multiLevelType w:val="hybridMultilevel"/>
    <w:tmpl w:val="C824AE06"/>
    <w:lvl w:ilvl="0" w:tplc="3D0C4D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8B331A"/>
    <w:multiLevelType w:val="hybridMultilevel"/>
    <w:tmpl w:val="0890E872"/>
    <w:lvl w:ilvl="0" w:tplc="A156D7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400326A"/>
    <w:multiLevelType w:val="hybridMultilevel"/>
    <w:tmpl w:val="8592B9C8"/>
    <w:lvl w:ilvl="0" w:tplc="FFFFFFF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2A7255"/>
    <w:multiLevelType w:val="hybridMultilevel"/>
    <w:tmpl w:val="4DA94ED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34392A40"/>
    <w:multiLevelType w:val="hybridMultilevel"/>
    <w:tmpl w:val="56B28070"/>
    <w:lvl w:ilvl="0" w:tplc="915298DA">
      <w:start w:val="1"/>
      <w:numFmt w:val="upperLetter"/>
      <w:lvlText w:val="%1)"/>
      <w:lvlJc w:val="left"/>
      <w:pPr>
        <w:ind w:left="1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9" w15:restartNumberingAfterBreak="0">
    <w:nsid w:val="360D566A"/>
    <w:multiLevelType w:val="hybridMultilevel"/>
    <w:tmpl w:val="B50C3658"/>
    <w:lvl w:ilvl="0" w:tplc="3D0C4D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D53761"/>
    <w:multiLevelType w:val="hybridMultilevel"/>
    <w:tmpl w:val="8592B9C8"/>
    <w:lvl w:ilvl="0" w:tplc="028E758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577075"/>
    <w:multiLevelType w:val="hybridMultilevel"/>
    <w:tmpl w:val="D19CED84"/>
    <w:lvl w:ilvl="0" w:tplc="4C282AFC">
      <w:start w:val="1"/>
      <w:numFmt w:val="decimal"/>
      <w:lvlText w:val="%1."/>
      <w:lvlJc w:val="left"/>
      <w:pPr>
        <w:ind w:left="720" w:hanging="360"/>
      </w:pPr>
      <w:rPr>
        <w:rFonts w:ascii="Bookman Old Style" w:eastAsia="ヒラギノ角ゴ Pro W3" w:hAnsi="Bookman Old Style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D22CF7"/>
    <w:multiLevelType w:val="hybridMultilevel"/>
    <w:tmpl w:val="8592B9C8"/>
    <w:lvl w:ilvl="0" w:tplc="028E758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3E6E83"/>
    <w:multiLevelType w:val="hybridMultilevel"/>
    <w:tmpl w:val="DE563DC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4C6220DC"/>
    <w:multiLevelType w:val="hybridMultilevel"/>
    <w:tmpl w:val="949A5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824B89"/>
    <w:multiLevelType w:val="hybridMultilevel"/>
    <w:tmpl w:val="F2BEF0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025D95"/>
    <w:multiLevelType w:val="hybridMultilevel"/>
    <w:tmpl w:val="EB9668B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CA575D7"/>
    <w:multiLevelType w:val="hybridMultilevel"/>
    <w:tmpl w:val="430441B2"/>
    <w:lvl w:ilvl="0" w:tplc="E5ACB73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1AD01DE"/>
    <w:multiLevelType w:val="hybridMultilevel"/>
    <w:tmpl w:val="525E30EC"/>
    <w:lvl w:ilvl="0" w:tplc="212ACCEE">
      <w:start w:val="1"/>
      <w:numFmt w:val="upperLetter"/>
      <w:lvlText w:val="%1."/>
      <w:lvlJc w:val="left"/>
      <w:pPr>
        <w:ind w:left="1440" w:hanging="72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3AA36D7"/>
    <w:multiLevelType w:val="hybridMultilevel"/>
    <w:tmpl w:val="1122C7CA"/>
    <w:styleLink w:val="ImportedStyle1"/>
    <w:lvl w:ilvl="0" w:tplc="4394FBF4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67A59AE">
      <w:start w:val="1"/>
      <w:numFmt w:val="lowerLetter"/>
      <w:suff w:val="nothing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5BCF84A">
      <w:start w:val="1"/>
      <w:numFmt w:val="lowerRoman"/>
      <w:suff w:val="nothing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8324306">
      <w:start w:val="1"/>
      <w:numFmt w:val="decimal"/>
      <w:suff w:val="nothing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75EA84A">
      <w:start w:val="1"/>
      <w:numFmt w:val="lowerLetter"/>
      <w:suff w:val="nothing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880640A">
      <w:start w:val="1"/>
      <w:numFmt w:val="lowerRoman"/>
      <w:suff w:val="nothing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C84B988">
      <w:start w:val="1"/>
      <w:numFmt w:val="decimal"/>
      <w:suff w:val="nothing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3BED62E">
      <w:start w:val="1"/>
      <w:numFmt w:val="lowerLetter"/>
      <w:suff w:val="nothing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91A269A">
      <w:start w:val="1"/>
      <w:numFmt w:val="lowerRoman"/>
      <w:suff w:val="nothing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 w15:restartNumberingAfterBreak="0">
    <w:nsid w:val="6AF04EA9"/>
    <w:multiLevelType w:val="hybridMultilevel"/>
    <w:tmpl w:val="556A4DCC"/>
    <w:lvl w:ilvl="0" w:tplc="86C261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DBA4BA8"/>
    <w:multiLevelType w:val="hybridMultilevel"/>
    <w:tmpl w:val="9530D086"/>
    <w:lvl w:ilvl="0" w:tplc="54E6650C">
      <w:start w:val="1"/>
      <w:numFmt w:val="decimal"/>
      <w:lvlText w:val="%1."/>
      <w:lvlJc w:val="left"/>
      <w:pPr>
        <w:ind w:left="990" w:hanging="720"/>
      </w:pPr>
      <w:rPr>
        <w:rFonts w:hint="default"/>
        <w:b w:val="0"/>
        <w:i w:val="0"/>
        <w:color w:val="auto"/>
        <w:sz w:val="24"/>
        <w:szCs w:val="24"/>
      </w:rPr>
    </w:lvl>
    <w:lvl w:ilvl="1" w:tplc="3B76A920">
      <w:start w:val="1"/>
      <w:numFmt w:val="lowerLetter"/>
      <w:lvlText w:val="%2."/>
      <w:lvlJc w:val="left"/>
      <w:pPr>
        <w:ind w:left="1440" w:hanging="360"/>
      </w:pPr>
      <w:rPr>
        <w:i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7F573B"/>
    <w:multiLevelType w:val="hybridMultilevel"/>
    <w:tmpl w:val="52C0297E"/>
    <w:lvl w:ilvl="0" w:tplc="27A2C23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0C177AA"/>
    <w:multiLevelType w:val="hybridMultilevel"/>
    <w:tmpl w:val="0180CD34"/>
    <w:lvl w:ilvl="0" w:tplc="FFFFFFFF">
      <w:start w:val="1"/>
      <w:numFmt w:val="ideographDigital"/>
      <w:lvlText w:val=""/>
      <w:lvlJc w:val="left"/>
    </w:lvl>
    <w:lvl w:ilvl="1" w:tplc="04090001">
      <w:start w:val="1"/>
      <w:numFmt w:val="bullet"/>
      <w:lvlText w:val=""/>
      <w:lvlJc w:val="left"/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 w15:restartNumberingAfterBreak="0">
    <w:nsid w:val="73930DE4"/>
    <w:multiLevelType w:val="hybridMultilevel"/>
    <w:tmpl w:val="2334E3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0B0199"/>
    <w:multiLevelType w:val="hybridMultilevel"/>
    <w:tmpl w:val="534E311C"/>
    <w:lvl w:ilvl="0" w:tplc="1CBA5B1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A329A3"/>
    <w:multiLevelType w:val="hybridMultilevel"/>
    <w:tmpl w:val="67E676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987D97"/>
    <w:multiLevelType w:val="hybridMultilevel"/>
    <w:tmpl w:val="34EEE282"/>
    <w:lvl w:ilvl="0" w:tplc="C3DEBD9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A42434"/>
    <w:multiLevelType w:val="hybridMultilevel"/>
    <w:tmpl w:val="8592B9C8"/>
    <w:lvl w:ilvl="0" w:tplc="028E758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64895931">
    <w:abstractNumId w:val="0"/>
  </w:num>
  <w:num w:numId="2" w16cid:durableId="674966712">
    <w:abstractNumId w:val="1"/>
  </w:num>
  <w:num w:numId="3" w16cid:durableId="1498839181">
    <w:abstractNumId w:val="2"/>
  </w:num>
  <w:num w:numId="4" w16cid:durableId="1970738322">
    <w:abstractNumId w:val="3"/>
  </w:num>
  <w:num w:numId="5" w16cid:durableId="1515530397">
    <w:abstractNumId w:val="19"/>
  </w:num>
  <w:num w:numId="6" w16cid:durableId="1890259759">
    <w:abstractNumId w:val="31"/>
  </w:num>
  <w:num w:numId="7" w16cid:durableId="922878617">
    <w:abstractNumId w:val="30"/>
  </w:num>
  <w:num w:numId="8" w16cid:durableId="89395174">
    <w:abstractNumId w:val="9"/>
  </w:num>
  <w:num w:numId="9" w16cid:durableId="1981186013">
    <w:abstractNumId w:val="27"/>
  </w:num>
  <w:num w:numId="10" w16cid:durableId="2064791089">
    <w:abstractNumId w:val="7"/>
  </w:num>
  <w:num w:numId="11" w16cid:durableId="1907185705">
    <w:abstractNumId w:val="29"/>
  </w:num>
  <w:num w:numId="12" w16cid:durableId="110323799">
    <w:abstractNumId w:val="5"/>
  </w:num>
  <w:num w:numId="13" w16cid:durableId="15711887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00632854">
    <w:abstractNumId w:val="36"/>
  </w:num>
  <w:num w:numId="15" w16cid:durableId="1238588015">
    <w:abstractNumId w:val="35"/>
  </w:num>
  <w:num w:numId="16" w16cid:durableId="977495352">
    <w:abstractNumId w:val="15"/>
  </w:num>
  <w:num w:numId="17" w16cid:durableId="211307229">
    <w:abstractNumId w:val="18"/>
  </w:num>
  <w:num w:numId="18" w16cid:durableId="238028890">
    <w:abstractNumId w:val="4"/>
  </w:num>
  <w:num w:numId="19" w16cid:durableId="1412389186">
    <w:abstractNumId w:val="22"/>
  </w:num>
  <w:num w:numId="20" w16cid:durableId="1352683691">
    <w:abstractNumId w:val="17"/>
  </w:num>
  <w:num w:numId="21" w16cid:durableId="464543904">
    <w:abstractNumId w:val="33"/>
  </w:num>
  <w:num w:numId="22" w16cid:durableId="726682751">
    <w:abstractNumId w:val="26"/>
  </w:num>
  <w:num w:numId="23" w16cid:durableId="1937664867">
    <w:abstractNumId w:val="22"/>
  </w:num>
  <w:num w:numId="24" w16cid:durableId="1995982994">
    <w:abstractNumId w:val="25"/>
  </w:num>
  <w:num w:numId="25" w16cid:durableId="1970668788">
    <w:abstractNumId w:val="37"/>
  </w:num>
  <w:num w:numId="26" w16cid:durableId="718088966">
    <w:abstractNumId w:val="13"/>
  </w:num>
  <w:num w:numId="27" w16cid:durableId="163270468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797841423">
    <w:abstractNumId w:val="38"/>
  </w:num>
  <w:num w:numId="29" w16cid:durableId="1163741814">
    <w:abstractNumId w:val="14"/>
  </w:num>
  <w:num w:numId="30" w16cid:durableId="187989298">
    <w:abstractNumId w:val="8"/>
  </w:num>
  <w:num w:numId="31" w16cid:durableId="930309616">
    <w:abstractNumId w:val="32"/>
  </w:num>
  <w:num w:numId="32" w16cid:durableId="173808991">
    <w:abstractNumId w:val="10"/>
  </w:num>
  <w:num w:numId="33" w16cid:durableId="1781486104">
    <w:abstractNumId w:val="23"/>
  </w:num>
  <w:num w:numId="34" w16cid:durableId="234508739">
    <w:abstractNumId w:val="34"/>
  </w:num>
  <w:num w:numId="35" w16cid:durableId="1126316700">
    <w:abstractNumId w:val="12"/>
  </w:num>
  <w:num w:numId="36" w16cid:durableId="665397913">
    <w:abstractNumId w:val="20"/>
  </w:num>
  <w:num w:numId="37" w16cid:durableId="1960448836">
    <w:abstractNumId w:val="21"/>
  </w:num>
  <w:num w:numId="38" w16cid:durableId="624315532">
    <w:abstractNumId w:val="11"/>
  </w:num>
  <w:num w:numId="39" w16cid:durableId="1544322410">
    <w:abstractNumId w:val="6"/>
  </w:num>
  <w:num w:numId="40" w16cid:durableId="35937421">
    <w:abstractNumId w:val="24"/>
  </w:num>
  <w:num w:numId="41" w16cid:durableId="12413317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5E0"/>
    <w:rsid w:val="000005E0"/>
    <w:rsid w:val="00000C60"/>
    <w:rsid w:val="000015EE"/>
    <w:rsid w:val="00011B86"/>
    <w:rsid w:val="000144B1"/>
    <w:rsid w:val="0001542D"/>
    <w:rsid w:val="00022A4E"/>
    <w:rsid w:val="00026376"/>
    <w:rsid w:val="00027481"/>
    <w:rsid w:val="00030793"/>
    <w:rsid w:val="00030FA4"/>
    <w:rsid w:val="0003119D"/>
    <w:rsid w:val="0003131B"/>
    <w:rsid w:val="00032FBA"/>
    <w:rsid w:val="00033251"/>
    <w:rsid w:val="00033961"/>
    <w:rsid w:val="0003401A"/>
    <w:rsid w:val="0004138C"/>
    <w:rsid w:val="00041683"/>
    <w:rsid w:val="00043953"/>
    <w:rsid w:val="00043FA7"/>
    <w:rsid w:val="000452B1"/>
    <w:rsid w:val="00051351"/>
    <w:rsid w:val="000544AE"/>
    <w:rsid w:val="00055161"/>
    <w:rsid w:val="00056448"/>
    <w:rsid w:val="000578DB"/>
    <w:rsid w:val="000601BD"/>
    <w:rsid w:val="00060608"/>
    <w:rsid w:val="00060F2B"/>
    <w:rsid w:val="00061C02"/>
    <w:rsid w:val="00063FD2"/>
    <w:rsid w:val="00064B58"/>
    <w:rsid w:val="00064C12"/>
    <w:rsid w:val="00065049"/>
    <w:rsid w:val="0006574A"/>
    <w:rsid w:val="00070AB0"/>
    <w:rsid w:val="00070CA2"/>
    <w:rsid w:val="0007264A"/>
    <w:rsid w:val="0007312C"/>
    <w:rsid w:val="00073918"/>
    <w:rsid w:val="000754AF"/>
    <w:rsid w:val="00077350"/>
    <w:rsid w:val="000814FC"/>
    <w:rsid w:val="00083DFD"/>
    <w:rsid w:val="0008461A"/>
    <w:rsid w:val="00085368"/>
    <w:rsid w:val="00085668"/>
    <w:rsid w:val="000858EC"/>
    <w:rsid w:val="000868DB"/>
    <w:rsid w:val="00086E16"/>
    <w:rsid w:val="0009050A"/>
    <w:rsid w:val="00090655"/>
    <w:rsid w:val="00090706"/>
    <w:rsid w:val="00091385"/>
    <w:rsid w:val="00091B3D"/>
    <w:rsid w:val="000929BA"/>
    <w:rsid w:val="00093C3D"/>
    <w:rsid w:val="00093E06"/>
    <w:rsid w:val="00095DA9"/>
    <w:rsid w:val="00095F95"/>
    <w:rsid w:val="00096398"/>
    <w:rsid w:val="0009660B"/>
    <w:rsid w:val="000A11F0"/>
    <w:rsid w:val="000A17BD"/>
    <w:rsid w:val="000A1AB4"/>
    <w:rsid w:val="000A1C60"/>
    <w:rsid w:val="000A1D32"/>
    <w:rsid w:val="000A7B73"/>
    <w:rsid w:val="000A7D75"/>
    <w:rsid w:val="000B1623"/>
    <w:rsid w:val="000B1A0C"/>
    <w:rsid w:val="000B3492"/>
    <w:rsid w:val="000B49A7"/>
    <w:rsid w:val="000B53C1"/>
    <w:rsid w:val="000B708E"/>
    <w:rsid w:val="000B74DC"/>
    <w:rsid w:val="000C1112"/>
    <w:rsid w:val="000C1684"/>
    <w:rsid w:val="000C3889"/>
    <w:rsid w:val="000C4161"/>
    <w:rsid w:val="000C4FB9"/>
    <w:rsid w:val="000C5C01"/>
    <w:rsid w:val="000C7971"/>
    <w:rsid w:val="000D42CA"/>
    <w:rsid w:val="000D56B5"/>
    <w:rsid w:val="000D6E0D"/>
    <w:rsid w:val="000E1534"/>
    <w:rsid w:val="000E162A"/>
    <w:rsid w:val="000E1CCA"/>
    <w:rsid w:val="000E274D"/>
    <w:rsid w:val="000E3939"/>
    <w:rsid w:val="000E3D7B"/>
    <w:rsid w:val="000E4348"/>
    <w:rsid w:val="000E6370"/>
    <w:rsid w:val="000E69CE"/>
    <w:rsid w:val="000F3329"/>
    <w:rsid w:val="000F4A5E"/>
    <w:rsid w:val="000F4B0D"/>
    <w:rsid w:val="000F4E6E"/>
    <w:rsid w:val="000F5939"/>
    <w:rsid w:val="000F66A7"/>
    <w:rsid w:val="000F69A6"/>
    <w:rsid w:val="000F6E39"/>
    <w:rsid w:val="000F7AF5"/>
    <w:rsid w:val="00100747"/>
    <w:rsid w:val="00102188"/>
    <w:rsid w:val="00102895"/>
    <w:rsid w:val="00104731"/>
    <w:rsid w:val="00110F43"/>
    <w:rsid w:val="00113BFA"/>
    <w:rsid w:val="00113E92"/>
    <w:rsid w:val="00114511"/>
    <w:rsid w:val="001151A1"/>
    <w:rsid w:val="00120077"/>
    <w:rsid w:val="001213E4"/>
    <w:rsid w:val="00121C34"/>
    <w:rsid w:val="00121DD7"/>
    <w:rsid w:val="00123C54"/>
    <w:rsid w:val="0012454D"/>
    <w:rsid w:val="00126BE0"/>
    <w:rsid w:val="00127CBA"/>
    <w:rsid w:val="0013023C"/>
    <w:rsid w:val="0013559A"/>
    <w:rsid w:val="00140E30"/>
    <w:rsid w:val="00142656"/>
    <w:rsid w:val="00144D1F"/>
    <w:rsid w:val="001455D3"/>
    <w:rsid w:val="00146DDA"/>
    <w:rsid w:val="001533C1"/>
    <w:rsid w:val="00154FCA"/>
    <w:rsid w:val="0016347D"/>
    <w:rsid w:val="00165D23"/>
    <w:rsid w:val="00171069"/>
    <w:rsid w:val="00171CB9"/>
    <w:rsid w:val="00172EB7"/>
    <w:rsid w:val="00174142"/>
    <w:rsid w:val="00174802"/>
    <w:rsid w:val="001754F5"/>
    <w:rsid w:val="00176111"/>
    <w:rsid w:val="00177067"/>
    <w:rsid w:val="00180E2C"/>
    <w:rsid w:val="0018182F"/>
    <w:rsid w:val="001824D5"/>
    <w:rsid w:val="00182C6C"/>
    <w:rsid w:val="00182EE7"/>
    <w:rsid w:val="00183264"/>
    <w:rsid w:val="00183987"/>
    <w:rsid w:val="00183A4E"/>
    <w:rsid w:val="00186E33"/>
    <w:rsid w:val="00190236"/>
    <w:rsid w:val="00191174"/>
    <w:rsid w:val="001918B0"/>
    <w:rsid w:val="00192D1A"/>
    <w:rsid w:val="001956A8"/>
    <w:rsid w:val="0019626C"/>
    <w:rsid w:val="00197525"/>
    <w:rsid w:val="001A2CB2"/>
    <w:rsid w:val="001A3262"/>
    <w:rsid w:val="001A48EB"/>
    <w:rsid w:val="001A6979"/>
    <w:rsid w:val="001A6DB9"/>
    <w:rsid w:val="001A7A2D"/>
    <w:rsid w:val="001B14B2"/>
    <w:rsid w:val="001B1946"/>
    <w:rsid w:val="001B3461"/>
    <w:rsid w:val="001B3A98"/>
    <w:rsid w:val="001B43B9"/>
    <w:rsid w:val="001B57C8"/>
    <w:rsid w:val="001B67E2"/>
    <w:rsid w:val="001B6914"/>
    <w:rsid w:val="001C110D"/>
    <w:rsid w:val="001C15FF"/>
    <w:rsid w:val="001C25FC"/>
    <w:rsid w:val="001C4824"/>
    <w:rsid w:val="001C71A0"/>
    <w:rsid w:val="001C7B09"/>
    <w:rsid w:val="001D254D"/>
    <w:rsid w:val="001D3A3A"/>
    <w:rsid w:val="001D4D20"/>
    <w:rsid w:val="001D54A4"/>
    <w:rsid w:val="001D70F7"/>
    <w:rsid w:val="001D7362"/>
    <w:rsid w:val="001E1B87"/>
    <w:rsid w:val="001E2305"/>
    <w:rsid w:val="001E2A18"/>
    <w:rsid w:val="001E4409"/>
    <w:rsid w:val="001E5B08"/>
    <w:rsid w:val="001E6E61"/>
    <w:rsid w:val="001E71CE"/>
    <w:rsid w:val="0020164E"/>
    <w:rsid w:val="002016D4"/>
    <w:rsid w:val="0020191D"/>
    <w:rsid w:val="0020255D"/>
    <w:rsid w:val="002049E0"/>
    <w:rsid w:val="00204F3E"/>
    <w:rsid w:val="002053B9"/>
    <w:rsid w:val="00207900"/>
    <w:rsid w:val="0021006F"/>
    <w:rsid w:val="00211A7B"/>
    <w:rsid w:val="00214F88"/>
    <w:rsid w:val="00215775"/>
    <w:rsid w:val="002204A9"/>
    <w:rsid w:val="002204DD"/>
    <w:rsid w:val="00221B41"/>
    <w:rsid w:val="00222C91"/>
    <w:rsid w:val="00225F90"/>
    <w:rsid w:val="002261BC"/>
    <w:rsid w:val="00230841"/>
    <w:rsid w:val="002311AF"/>
    <w:rsid w:val="00235786"/>
    <w:rsid w:val="00240A1F"/>
    <w:rsid w:val="00240A70"/>
    <w:rsid w:val="00241FBD"/>
    <w:rsid w:val="00242805"/>
    <w:rsid w:val="00242AFF"/>
    <w:rsid w:val="00244823"/>
    <w:rsid w:val="002453FC"/>
    <w:rsid w:val="002512CA"/>
    <w:rsid w:val="0025139A"/>
    <w:rsid w:val="00251899"/>
    <w:rsid w:val="00251D4C"/>
    <w:rsid w:val="00251DAA"/>
    <w:rsid w:val="002523E9"/>
    <w:rsid w:val="00255E0F"/>
    <w:rsid w:val="002573EE"/>
    <w:rsid w:val="00257FEC"/>
    <w:rsid w:val="00261040"/>
    <w:rsid w:val="00261D14"/>
    <w:rsid w:val="00262738"/>
    <w:rsid w:val="00266110"/>
    <w:rsid w:val="00270BEC"/>
    <w:rsid w:val="00270E47"/>
    <w:rsid w:val="00272092"/>
    <w:rsid w:val="00273D7E"/>
    <w:rsid w:val="0027582E"/>
    <w:rsid w:val="00277C02"/>
    <w:rsid w:val="00277ECC"/>
    <w:rsid w:val="00277F54"/>
    <w:rsid w:val="00283EEB"/>
    <w:rsid w:val="00284C09"/>
    <w:rsid w:val="00286896"/>
    <w:rsid w:val="002870C5"/>
    <w:rsid w:val="0028750E"/>
    <w:rsid w:val="002879A3"/>
    <w:rsid w:val="00287F7F"/>
    <w:rsid w:val="002933A5"/>
    <w:rsid w:val="00293411"/>
    <w:rsid w:val="00295C88"/>
    <w:rsid w:val="00296FA4"/>
    <w:rsid w:val="002A1C9C"/>
    <w:rsid w:val="002A3F84"/>
    <w:rsid w:val="002A49B2"/>
    <w:rsid w:val="002A49F3"/>
    <w:rsid w:val="002A652D"/>
    <w:rsid w:val="002B1777"/>
    <w:rsid w:val="002B1D97"/>
    <w:rsid w:val="002B2462"/>
    <w:rsid w:val="002B3F67"/>
    <w:rsid w:val="002B783F"/>
    <w:rsid w:val="002C0FAC"/>
    <w:rsid w:val="002C10C2"/>
    <w:rsid w:val="002C2109"/>
    <w:rsid w:val="002C2B78"/>
    <w:rsid w:val="002C2E4B"/>
    <w:rsid w:val="002C49E8"/>
    <w:rsid w:val="002D1CC5"/>
    <w:rsid w:val="002D25B3"/>
    <w:rsid w:val="002D3852"/>
    <w:rsid w:val="002D4D56"/>
    <w:rsid w:val="002D7C53"/>
    <w:rsid w:val="002E231D"/>
    <w:rsid w:val="002E29D1"/>
    <w:rsid w:val="002E313D"/>
    <w:rsid w:val="002E46C6"/>
    <w:rsid w:val="002E478C"/>
    <w:rsid w:val="002E52BC"/>
    <w:rsid w:val="002F039F"/>
    <w:rsid w:val="002F2321"/>
    <w:rsid w:val="002F5E9C"/>
    <w:rsid w:val="00300675"/>
    <w:rsid w:val="003006CD"/>
    <w:rsid w:val="0030441A"/>
    <w:rsid w:val="0030664E"/>
    <w:rsid w:val="00306B03"/>
    <w:rsid w:val="0030715E"/>
    <w:rsid w:val="00311CF3"/>
    <w:rsid w:val="00312AE8"/>
    <w:rsid w:val="00312E89"/>
    <w:rsid w:val="00313F04"/>
    <w:rsid w:val="00316BCC"/>
    <w:rsid w:val="003173D5"/>
    <w:rsid w:val="00317C44"/>
    <w:rsid w:val="003214F2"/>
    <w:rsid w:val="0032294C"/>
    <w:rsid w:val="00326447"/>
    <w:rsid w:val="0033082E"/>
    <w:rsid w:val="00331AB4"/>
    <w:rsid w:val="003321D2"/>
    <w:rsid w:val="00332B9B"/>
    <w:rsid w:val="00332D8C"/>
    <w:rsid w:val="00332DB1"/>
    <w:rsid w:val="00333C17"/>
    <w:rsid w:val="00334083"/>
    <w:rsid w:val="0033471C"/>
    <w:rsid w:val="0033473E"/>
    <w:rsid w:val="003353D2"/>
    <w:rsid w:val="00335BBF"/>
    <w:rsid w:val="00337F7E"/>
    <w:rsid w:val="003408B2"/>
    <w:rsid w:val="003415CF"/>
    <w:rsid w:val="00342B61"/>
    <w:rsid w:val="00344352"/>
    <w:rsid w:val="00346133"/>
    <w:rsid w:val="00347903"/>
    <w:rsid w:val="00350001"/>
    <w:rsid w:val="00350909"/>
    <w:rsid w:val="00351375"/>
    <w:rsid w:val="003522D7"/>
    <w:rsid w:val="0035387B"/>
    <w:rsid w:val="00353AB9"/>
    <w:rsid w:val="00356AD1"/>
    <w:rsid w:val="00356DC3"/>
    <w:rsid w:val="00361ECE"/>
    <w:rsid w:val="00362CFB"/>
    <w:rsid w:val="00363F4A"/>
    <w:rsid w:val="00366B10"/>
    <w:rsid w:val="00370B36"/>
    <w:rsid w:val="00371BC0"/>
    <w:rsid w:val="003729F7"/>
    <w:rsid w:val="00372CAB"/>
    <w:rsid w:val="00374366"/>
    <w:rsid w:val="003754B5"/>
    <w:rsid w:val="003754ED"/>
    <w:rsid w:val="00375C77"/>
    <w:rsid w:val="00376093"/>
    <w:rsid w:val="00376432"/>
    <w:rsid w:val="0038060D"/>
    <w:rsid w:val="003825F4"/>
    <w:rsid w:val="00383EA5"/>
    <w:rsid w:val="00384056"/>
    <w:rsid w:val="00384A94"/>
    <w:rsid w:val="00387149"/>
    <w:rsid w:val="003922B0"/>
    <w:rsid w:val="0039402E"/>
    <w:rsid w:val="00394B0F"/>
    <w:rsid w:val="00394B3C"/>
    <w:rsid w:val="00397575"/>
    <w:rsid w:val="00397EAD"/>
    <w:rsid w:val="003A0DC8"/>
    <w:rsid w:val="003A1E66"/>
    <w:rsid w:val="003B040D"/>
    <w:rsid w:val="003B20AF"/>
    <w:rsid w:val="003B4B63"/>
    <w:rsid w:val="003B4BA7"/>
    <w:rsid w:val="003B4E82"/>
    <w:rsid w:val="003B6739"/>
    <w:rsid w:val="003B691B"/>
    <w:rsid w:val="003B7078"/>
    <w:rsid w:val="003B73F1"/>
    <w:rsid w:val="003C06C0"/>
    <w:rsid w:val="003C12EF"/>
    <w:rsid w:val="003C2122"/>
    <w:rsid w:val="003C4803"/>
    <w:rsid w:val="003C55A7"/>
    <w:rsid w:val="003C5CE3"/>
    <w:rsid w:val="003C773F"/>
    <w:rsid w:val="003D0A06"/>
    <w:rsid w:val="003D35E7"/>
    <w:rsid w:val="003D3C36"/>
    <w:rsid w:val="003D550B"/>
    <w:rsid w:val="003D57A8"/>
    <w:rsid w:val="003D63A6"/>
    <w:rsid w:val="003D770C"/>
    <w:rsid w:val="003E0161"/>
    <w:rsid w:val="003E175B"/>
    <w:rsid w:val="003E576A"/>
    <w:rsid w:val="003E6152"/>
    <w:rsid w:val="003E69D1"/>
    <w:rsid w:val="003F0F29"/>
    <w:rsid w:val="003F1947"/>
    <w:rsid w:val="003F1A72"/>
    <w:rsid w:val="003F1D82"/>
    <w:rsid w:val="003F2895"/>
    <w:rsid w:val="003F63DA"/>
    <w:rsid w:val="004013DD"/>
    <w:rsid w:val="004016E9"/>
    <w:rsid w:val="0040212C"/>
    <w:rsid w:val="0040328F"/>
    <w:rsid w:val="0040401E"/>
    <w:rsid w:val="004043E0"/>
    <w:rsid w:val="004049F3"/>
    <w:rsid w:val="00407DC3"/>
    <w:rsid w:val="004109A4"/>
    <w:rsid w:val="00412558"/>
    <w:rsid w:val="004128E6"/>
    <w:rsid w:val="00412C8B"/>
    <w:rsid w:val="004159BD"/>
    <w:rsid w:val="00425D59"/>
    <w:rsid w:val="00425EAA"/>
    <w:rsid w:val="00431020"/>
    <w:rsid w:val="00431C31"/>
    <w:rsid w:val="00431CDD"/>
    <w:rsid w:val="00432FF2"/>
    <w:rsid w:val="004332F1"/>
    <w:rsid w:val="004338C3"/>
    <w:rsid w:val="00435768"/>
    <w:rsid w:val="0043629F"/>
    <w:rsid w:val="0043672C"/>
    <w:rsid w:val="00437FB9"/>
    <w:rsid w:val="00443173"/>
    <w:rsid w:val="00443780"/>
    <w:rsid w:val="00443CC5"/>
    <w:rsid w:val="004448FB"/>
    <w:rsid w:val="00447227"/>
    <w:rsid w:val="00447B44"/>
    <w:rsid w:val="00447F9F"/>
    <w:rsid w:val="00450953"/>
    <w:rsid w:val="004543BF"/>
    <w:rsid w:val="00456893"/>
    <w:rsid w:val="00456C91"/>
    <w:rsid w:val="00463204"/>
    <w:rsid w:val="00464757"/>
    <w:rsid w:val="004648DC"/>
    <w:rsid w:val="00465441"/>
    <w:rsid w:val="00465C7C"/>
    <w:rsid w:val="00465DA4"/>
    <w:rsid w:val="00470FF8"/>
    <w:rsid w:val="00474E16"/>
    <w:rsid w:val="004773A7"/>
    <w:rsid w:val="00477F3A"/>
    <w:rsid w:val="004802C2"/>
    <w:rsid w:val="0048061E"/>
    <w:rsid w:val="00480912"/>
    <w:rsid w:val="00481A1A"/>
    <w:rsid w:val="00482AE2"/>
    <w:rsid w:val="00485069"/>
    <w:rsid w:val="004864B3"/>
    <w:rsid w:val="004906BD"/>
    <w:rsid w:val="00490F7D"/>
    <w:rsid w:val="0049167F"/>
    <w:rsid w:val="00491DC6"/>
    <w:rsid w:val="00492608"/>
    <w:rsid w:val="00494281"/>
    <w:rsid w:val="004965C8"/>
    <w:rsid w:val="004968F4"/>
    <w:rsid w:val="004A02F6"/>
    <w:rsid w:val="004A035C"/>
    <w:rsid w:val="004A192C"/>
    <w:rsid w:val="004A4A42"/>
    <w:rsid w:val="004B2C09"/>
    <w:rsid w:val="004B3E5B"/>
    <w:rsid w:val="004B4D9E"/>
    <w:rsid w:val="004B56BD"/>
    <w:rsid w:val="004C3EEF"/>
    <w:rsid w:val="004C4C83"/>
    <w:rsid w:val="004C4DD0"/>
    <w:rsid w:val="004C4E67"/>
    <w:rsid w:val="004C6403"/>
    <w:rsid w:val="004D09FF"/>
    <w:rsid w:val="004D1AB8"/>
    <w:rsid w:val="004D22A5"/>
    <w:rsid w:val="004D33F9"/>
    <w:rsid w:val="004D3E1F"/>
    <w:rsid w:val="004D3EF1"/>
    <w:rsid w:val="004D5651"/>
    <w:rsid w:val="004E222B"/>
    <w:rsid w:val="004E266D"/>
    <w:rsid w:val="004E2FDC"/>
    <w:rsid w:val="004F0A7F"/>
    <w:rsid w:val="004F4F26"/>
    <w:rsid w:val="004F54B7"/>
    <w:rsid w:val="00501B2D"/>
    <w:rsid w:val="00504F73"/>
    <w:rsid w:val="00505D7B"/>
    <w:rsid w:val="005075A4"/>
    <w:rsid w:val="005106D2"/>
    <w:rsid w:val="005108EA"/>
    <w:rsid w:val="005125F0"/>
    <w:rsid w:val="00512A1A"/>
    <w:rsid w:val="0051361D"/>
    <w:rsid w:val="00514AC1"/>
    <w:rsid w:val="005159DF"/>
    <w:rsid w:val="005175A8"/>
    <w:rsid w:val="005177DB"/>
    <w:rsid w:val="00520231"/>
    <w:rsid w:val="005208A9"/>
    <w:rsid w:val="00520A75"/>
    <w:rsid w:val="00521874"/>
    <w:rsid w:val="00522FFA"/>
    <w:rsid w:val="00526186"/>
    <w:rsid w:val="00527544"/>
    <w:rsid w:val="00527878"/>
    <w:rsid w:val="00527F24"/>
    <w:rsid w:val="00530EF5"/>
    <w:rsid w:val="005321E0"/>
    <w:rsid w:val="00532A5D"/>
    <w:rsid w:val="00532ED6"/>
    <w:rsid w:val="00533373"/>
    <w:rsid w:val="00533AB4"/>
    <w:rsid w:val="00534DA8"/>
    <w:rsid w:val="00536A6E"/>
    <w:rsid w:val="005409F7"/>
    <w:rsid w:val="00541A9A"/>
    <w:rsid w:val="00542155"/>
    <w:rsid w:val="00542547"/>
    <w:rsid w:val="005513B4"/>
    <w:rsid w:val="00552381"/>
    <w:rsid w:val="0055411F"/>
    <w:rsid w:val="00554748"/>
    <w:rsid w:val="00561F5A"/>
    <w:rsid w:val="00563C1F"/>
    <w:rsid w:val="005644D9"/>
    <w:rsid w:val="00566780"/>
    <w:rsid w:val="00566A06"/>
    <w:rsid w:val="00566B6E"/>
    <w:rsid w:val="00566E7F"/>
    <w:rsid w:val="0056715B"/>
    <w:rsid w:val="005705E2"/>
    <w:rsid w:val="00573D9E"/>
    <w:rsid w:val="00575326"/>
    <w:rsid w:val="00577CE8"/>
    <w:rsid w:val="0058207A"/>
    <w:rsid w:val="0058408C"/>
    <w:rsid w:val="00584A4C"/>
    <w:rsid w:val="00587584"/>
    <w:rsid w:val="005876FB"/>
    <w:rsid w:val="00591018"/>
    <w:rsid w:val="0059160B"/>
    <w:rsid w:val="00591630"/>
    <w:rsid w:val="00591998"/>
    <w:rsid w:val="00594152"/>
    <w:rsid w:val="005944CD"/>
    <w:rsid w:val="005966C8"/>
    <w:rsid w:val="005A09DD"/>
    <w:rsid w:val="005A0ED5"/>
    <w:rsid w:val="005A191E"/>
    <w:rsid w:val="005A19D4"/>
    <w:rsid w:val="005A1A40"/>
    <w:rsid w:val="005A2472"/>
    <w:rsid w:val="005A4CEF"/>
    <w:rsid w:val="005A53B2"/>
    <w:rsid w:val="005A7E80"/>
    <w:rsid w:val="005B1C1A"/>
    <w:rsid w:val="005B3E7E"/>
    <w:rsid w:val="005B48B5"/>
    <w:rsid w:val="005B4B98"/>
    <w:rsid w:val="005B7410"/>
    <w:rsid w:val="005B77B2"/>
    <w:rsid w:val="005C0784"/>
    <w:rsid w:val="005C2295"/>
    <w:rsid w:val="005C4498"/>
    <w:rsid w:val="005C551B"/>
    <w:rsid w:val="005C56B9"/>
    <w:rsid w:val="005C6283"/>
    <w:rsid w:val="005D1325"/>
    <w:rsid w:val="005D1C83"/>
    <w:rsid w:val="005D37D5"/>
    <w:rsid w:val="005E0F1F"/>
    <w:rsid w:val="005E23AE"/>
    <w:rsid w:val="005E3C70"/>
    <w:rsid w:val="005E532E"/>
    <w:rsid w:val="005E7221"/>
    <w:rsid w:val="005F27CF"/>
    <w:rsid w:val="005F39EF"/>
    <w:rsid w:val="005F4E4F"/>
    <w:rsid w:val="005F68E9"/>
    <w:rsid w:val="005F77D4"/>
    <w:rsid w:val="005F7E77"/>
    <w:rsid w:val="006003DB"/>
    <w:rsid w:val="00600F08"/>
    <w:rsid w:val="00602437"/>
    <w:rsid w:val="0060502E"/>
    <w:rsid w:val="00605AB1"/>
    <w:rsid w:val="0061427F"/>
    <w:rsid w:val="00614BD7"/>
    <w:rsid w:val="00615A86"/>
    <w:rsid w:val="00615FC6"/>
    <w:rsid w:val="00616669"/>
    <w:rsid w:val="006168D2"/>
    <w:rsid w:val="006171E6"/>
    <w:rsid w:val="006178C3"/>
    <w:rsid w:val="00620AAE"/>
    <w:rsid w:val="00623759"/>
    <w:rsid w:val="0062504B"/>
    <w:rsid w:val="00625201"/>
    <w:rsid w:val="0062526D"/>
    <w:rsid w:val="0062698B"/>
    <w:rsid w:val="00626F5C"/>
    <w:rsid w:val="006300A2"/>
    <w:rsid w:val="00631367"/>
    <w:rsid w:val="00632D2E"/>
    <w:rsid w:val="00634089"/>
    <w:rsid w:val="006344EA"/>
    <w:rsid w:val="0063508B"/>
    <w:rsid w:val="00637B91"/>
    <w:rsid w:val="00640203"/>
    <w:rsid w:val="00640215"/>
    <w:rsid w:val="00640C6D"/>
    <w:rsid w:val="006417F6"/>
    <w:rsid w:val="00641E88"/>
    <w:rsid w:val="00641FD4"/>
    <w:rsid w:val="00642456"/>
    <w:rsid w:val="00644CB8"/>
    <w:rsid w:val="00645A10"/>
    <w:rsid w:val="00646CC8"/>
    <w:rsid w:val="00647633"/>
    <w:rsid w:val="006520B9"/>
    <w:rsid w:val="00652204"/>
    <w:rsid w:val="0065348A"/>
    <w:rsid w:val="006547CA"/>
    <w:rsid w:val="00654A51"/>
    <w:rsid w:val="00654FD3"/>
    <w:rsid w:val="006550C9"/>
    <w:rsid w:val="0065597F"/>
    <w:rsid w:val="0065620B"/>
    <w:rsid w:val="006602EB"/>
    <w:rsid w:val="006602FA"/>
    <w:rsid w:val="00661031"/>
    <w:rsid w:val="006616BB"/>
    <w:rsid w:val="0066248C"/>
    <w:rsid w:val="006646F6"/>
    <w:rsid w:val="006649FC"/>
    <w:rsid w:val="0066514E"/>
    <w:rsid w:val="00671AB7"/>
    <w:rsid w:val="00674F1D"/>
    <w:rsid w:val="00675801"/>
    <w:rsid w:val="00675A9C"/>
    <w:rsid w:val="00676268"/>
    <w:rsid w:val="0067780A"/>
    <w:rsid w:val="00680892"/>
    <w:rsid w:val="006811E8"/>
    <w:rsid w:val="0068268B"/>
    <w:rsid w:val="00685257"/>
    <w:rsid w:val="0068557D"/>
    <w:rsid w:val="00685920"/>
    <w:rsid w:val="00690156"/>
    <w:rsid w:val="006933CD"/>
    <w:rsid w:val="0069450B"/>
    <w:rsid w:val="006A12F3"/>
    <w:rsid w:val="006A2C17"/>
    <w:rsid w:val="006A3CA2"/>
    <w:rsid w:val="006A486E"/>
    <w:rsid w:val="006A4FA6"/>
    <w:rsid w:val="006A569E"/>
    <w:rsid w:val="006A6EF4"/>
    <w:rsid w:val="006B08FC"/>
    <w:rsid w:val="006B092D"/>
    <w:rsid w:val="006B45E9"/>
    <w:rsid w:val="006B4983"/>
    <w:rsid w:val="006B4E02"/>
    <w:rsid w:val="006B5860"/>
    <w:rsid w:val="006B61D3"/>
    <w:rsid w:val="006C1E84"/>
    <w:rsid w:val="006C3368"/>
    <w:rsid w:val="006C341F"/>
    <w:rsid w:val="006C4A17"/>
    <w:rsid w:val="006C4B05"/>
    <w:rsid w:val="006C5B8D"/>
    <w:rsid w:val="006C62ED"/>
    <w:rsid w:val="006C76CC"/>
    <w:rsid w:val="006C777E"/>
    <w:rsid w:val="006D0135"/>
    <w:rsid w:val="006D0BAF"/>
    <w:rsid w:val="006D13F1"/>
    <w:rsid w:val="006D3780"/>
    <w:rsid w:val="006D75BD"/>
    <w:rsid w:val="006E0185"/>
    <w:rsid w:val="006E127A"/>
    <w:rsid w:val="006E18BB"/>
    <w:rsid w:val="006E2C6D"/>
    <w:rsid w:val="006E59FD"/>
    <w:rsid w:val="006E5F92"/>
    <w:rsid w:val="006E6721"/>
    <w:rsid w:val="006E68DA"/>
    <w:rsid w:val="006F0FCE"/>
    <w:rsid w:val="006F3A83"/>
    <w:rsid w:val="006F4BE8"/>
    <w:rsid w:val="006F4D50"/>
    <w:rsid w:val="006F6A1D"/>
    <w:rsid w:val="006F740F"/>
    <w:rsid w:val="006F7CFC"/>
    <w:rsid w:val="00701063"/>
    <w:rsid w:val="00702F2B"/>
    <w:rsid w:val="00704B3C"/>
    <w:rsid w:val="00706797"/>
    <w:rsid w:val="00710196"/>
    <w:rsid w:val="00715724"/>
    <w:rsid w:val="00715C4E"/>
    <w:rsid w:val="00720ECB"/>
    <w:rsid w:val="007214FE"/>
    <w:rsid w:val="00722BA7"/>
    <w:rsid w:val="00723177"/>
    <w:rsid w:val="00723373"/>
    <w:rsid w:val="00724948"/>
    <w:rsid w:val="00724D91"/>
    <w:rsid w:val="00725AEF"/>
    <w:rsid w:val="0073008D"/>
    <w:rsid w:val="00732513"/>
    <w:rsid w:val="007339CC"/>
    <w:rsid w:val="007339ED"/>
    <w:rsid w:val="00734BC2"/>
    <w:rsid w:val="0073512B"/>
    <w:rsid w:val="007351DF"/>
    <w:rsid w:val="00737304"/>
    <w:rsid w:val="00740C7D"/>
    <w:rsid w:val="00741086"/>
    <w:rsid w:val="00741109"/>
    <w:rsid w:val="007419B4"/>
    <w:rsid w:val="00742DBA"/>
    <w:rsid w:val="007450D5"/>
    <w:rsid w:val="00745B24"/>
    <w:rsid w:val="0075443B"/>
    <w:rsid w:val="00754FFE"/>
    <w:rsid w:val="007553C1"/>
    <w:rsid w:val="00756C90"/>
    <w:rsid w:val="00756CDF"/>
    <w:rsid w:val="0076322B"/>
    <w:rsid w:val="00763C20"/>
    <w:rsid w:val="00765B0D"/>
    <w:rsid w:val="00765EDF"/>
    <w:rsid w:val="00773BF2"/>
    <w:rsid w:val="00775CCC"/>
    <w:rsid w:val="007760E0"/>
    <w:rsid w:val="00776520"/>
    <w:rsid w:val="00777238"/>
    <w:rsid w:val="0078170F"/>
    <w:rsid w:val="00781EBF"/>
    <w:rsid w:val="00782A2A"/>
    <w:rsid w:val="00783BE5"/>
    <w:rsid w:val="00783F22"/>
    <w:rsid w:val="00785FEE"/>
    <w:rsid w:val="00786FA8"/>
    <w:rsid w:val="00787881"/>
    <w:rsid w:val="00790951"/>
    <w:rsid w:val="00790F1F"/>
    <w:rsid w:val="007910CC"/>
    <w:rsid w:val="0079172A"/>
    <w:rsid w:val="00792965"/>
    <w:rsid w:val="0079340D"/>
    <w:rsid w:val="00795C31"/>
    <w:rsid w:val="00795D1B"/>
    <w:rsid w:val="007961EE"/>
    <w:rsid w:val="007979D8"/>
    <w:rsid w:val="00797C13"/>
    <w:rsid w:val="007A10C7"/>
    <w:rsid w:val="007A10E5"/>
    <w:rsid w:val="007A2DE8"/>
    <w:rsid w:val="007A2E21"/>
    <w:rsid w:val="007A2E3F"/>
    <w:rsid w:val="007A32CD"/>
    <w:rsid w:val="007A366D"/>
    <w:rsid w:val="007A3A8B"/>
    <w:rsid w:val="007A4051"/>
    <w:rsid w:val="007A53FF"/>
    <w:rsid w:val="007B121C"/>
    <w:rsid w:val="007B1C51"/>
    <w:rsid w:val="007B3B1E"/>
    <w:rsid w:val="007B70BE"/>
    <w:rsid w:val="007B77A3"/>
    <w:rsid w:val="007C0A13"/>
    <w:rsid w:val="007C23A3"/>
    <w:rsid w:val="007C5239"/>
    <w:rsid w:val="007C56ED"/>
    <w:rsid w:val="007C73F0"/>
    <w:rsid w:val="007C7678"/>
    <w:rsid w:val="007D006F"/>
    <w:rsid w:val="007D0474"/>
    <w:rsid w:val="007D485C"/>
    <w:rsid w:val="007D487F"/>
    <w:rsid w:val="007D5F9C"/>
    <w:rsid w:val="007D684B"/>
    <w:rsid w:val="007D7D92"/>
    <w:rsid w:val="007E42F3"/>
    <w:rsid w:val="007E46C7"/>
    <w:rsid w:val="007E4EE4"/>
    <w:rsid w:val="007E5FF8"/>
    <w:rsid w:val="007E681D"/>
    <w:rsid w:val="007F03FB"/>
    <w:rsid w:val="007F2777"/>
    <w:rsid w:val="007F33C0"/>
    <w:rsid w:val="007F46BC"/>
    <w:rsid w:val="007F6E7B"/>
    <w:rsid w:val="00801B24"/>
    <w:rsid w:val="00803540"/>
    <w:rsid w:val="00803B88"/>
    <w:rsid w:val="00804D33"/>
    <w:rsid w:val="008052EF"/>
    <w:rsid w:val="00810637"/>
    <w:rsid w:val="00811C7E"/>
    <w:rsid w:val="00811CEA"/>
    <w:rsid w:val="008123F3"/>
    <w:rsid w:val="008146D7"/>
    <w:rsid w:val="00814E48"/>
    <w:rsid w:val="00814F43"/>
    <w:rsid w:val="00817303"/>
    <w:rsid w:val="008273A5"/>
    <w:rsid w:val="008300C3"/>
    <w:rsid w:val="008351B8"/>
    <w:rsid w:val="0083674A"/>
    <w:rsid w:val="00836B4C"/>
    <w:rsid w:val="0084622A"/>
    <w:rsid w:val="0084753F"/>
    <w:rsid w:val="00850737"/>
    <w:rsid w:val="008535F4"/>
    <w:rsid w:val="00853749"/>
    <w:rsid w:val="00854860"/>
    <w:rsid w:val="00854B1A"/>
    <w:rsid w:val="008558B3"/>
    <w:rsid w:val="00856810"/>
    <w:rsid w:val="008569DB"/>
    <w:rsid w:val="008613B8"/>
    <w:rsid w:val="00862694"/>
    <w:rsid w:val="00863AB6"/>
    <w:rsid w:val="00863B74"/>
    <w:rsid w:val="00864859"/>
    <w:rsid w:val="00867919"/>
    <w:rsid w:val="00870114"/>
    <w:rsid w:val="00870F82"/>
    <w:rsid w:val="00871F6C"/>
    <w:rsid w:val="00874C72"/>
    <w:rsid w:val="00874DDF"/>
    <w:rsid w:val="008754E3"/>
    <w:rsid w:val="00877B77"/>
    <w:rsid w:val="00877FB4"/>
    <w:rsid w:val="00880859"/>
    <w:rsid w:val="00881A90"/>
    <w:rsid w:val="008830B8"/>
    <w:rsid w:val="00890653"/>
    <w:rsid w:val="00890A11"/>
    <w:rsid w:val="0089123E"/>
    <w:rsid w:val="00892852"/>
    <w:rsid w:val="00892EA4"/>
    <w:rsid w:val="0089481D"/>
    <w:rsid w:val="00894930"/>
    <w:rsid w:val="00894DAB"/>
    <w:rsid w:val="00895F1E"/>
    <w:rsid w:val="00896377"/>
    <w:rsid w:val="008A081A"/>
    <w:rsid w:val="008A0F1B"/>
    <w:rsid w:val="008A0F9F"/>
    <w:rsid w:val="008A13AD"/>
    <w:rsid w:val="008A3081"/>
    <w:rsid w:val="008A61CB"/>
    <w:rsid w:val="008A6725"/>
    <w:rsid w:val="008B01A5"/>
    <w:rsid w:val="008B076E"/>
    <w:rsid w:val="008B514B"/>
    <w:rsid w:val="008B593C"/>
    <w:rsid w:val="008B6904"/>
    <w:rsid w:val="008B6BDA"/>
    <w:rsid w:val="008B6F98"/>
    <w:rsid w:val="008C09C1"/>
    <w:rsid w:val="008C2813"/>
    <w:rsid w:val="008C354D"/>
    <w:rsid w:val="008C7FFB"/>
    <w:rsid w:val="008D063D"/>
    <w:rsid w:val="008D1E28"/>
    <w:rsid w:val="008D4575"/>
    <w:rsid w:val="008D4782"/>
    <w:rsid w:val="008D779C"/>
    <w:rsid w:val="008E1A58"/>
    <w:rsid w:val="008E1B02"/>
    <w:rsid w:val="008E2067"/>
    <w:rsid w:val="008E282B"/>
    <w:rsid w:val="008E2B22"/>
    <w:rsid w:val="008E3C64"/>
    <w:rsid w:val="008E497E"/>
    <w:rsid w:val="008E5405"/>
    <w:rsid w:val="008E7670"/>
    <w:rsid w:val="008F009E"/>
    <w:rsid w:val="008F0454"/>
    <w:rsid w:val="008F06C7"/>
    <w:rsid w:val="008F18C0"/>
    <w:rsid w:val="008F3A1A"/>
    <w:rsid w:val="008F4B4A"/>
    <w:rsid w:val="008F5937"/>
    <w:rsid w:val="008F6F1B"/>
    <w:rsid w:val="0090005E"/>
    <w:rsid w:val="00900C2C"/>
    <w:rsid w:val="00902F3E"/>
    <w:rsid w:val="009045F8"/>
    <w:rsid w:val="00904CDD"/>
    <w:rsid w:val="00907E39"/>
    <w:rsid w:val="00907F47"/>
    <w:rsid w:val="00912F07"/>
    <w:rsid w:val="009130C6"/>
    <w:rsid w:val="00913A45"/>
    <w:rsid w:val="00917C6B"/>
    <w:rsid w:val="009219F1"/>
    <w:rsid w:val="0092269F"/>
    <w:rsid w:val="0092304F"/>
    <w:rsid w:val="009263DD"/>
    <w:rsid w:val="00931016"/>
    <w:rsid w:val="00931B27"/>
    <w:rsid w:val="00932E48"/>
    <w:rsid w:val="0093385A"/>
    <w:rsid w:val="009341DA"/>
    <w:rsid w:val="00935541"/>
    <w:rsid w:val="00940423"/>
    <w:rsid w:val="00941BAB"/>
    <w:rsid w:val="009431D4"/>
    <w:rsid w:val="00943752"/>
    <w:rsid w:val="00950922"/>
    <w:rsid w:val="009529F8"/>
    <w:rsid w:val="00952E2C"/>
    <w:rsid w:val="00952E7C"/>
    <w:rsid w:val="00952F67"/>
    <w:rsid w:val="009535FE"/>
    <w:rsid w:val="00956839"/>
    <w:rsid w:val="00957738"/>
    <w:rsid w:val="00957C56"/>
    <w:rsid w:val="009601B3"/>
    <w:rsid w:val="009604F8"/>
    <w:rsid w:val="00960BFB"/>
    <w:rsid w:val="00960C1C"/>
    <w:rsid w:val="00963943"/>
    <w:rsid w:val="00964124"/>
    <w:rsid w:val="0096458D"/>
    <w:rsid w:val="00965648"/>
    <w:rsid w:val="00970639"/>
    <w:rsid w:val="00970CA5"/>
    <w:rsid w:val="00971BBD"/>
    <w:rsid w:val="0097308D"/>
    <w:rsid w:val="00973552"/>
    <w:rsid w:val="009741AE"/>
    <w:rsid w:val="00980AB5"/>
    <w:rsid w:val="00981DE9"/>
    <w:rsid w:val="00981FEF"/>
    <w:rsid w:val="009823EB"/>
    <w:rsid w:val="00985A80"/>
    <w:rsid w:val="00987367"/>
    <w:rsid w:val="00987D3E"/>
    <w:rsid w:val="00990040"/>
    <w:rsid w:val="00992DD6"/>
    <w:rsid w:val="0099651E"/>
    <w:rsid w:val="009A0D44"/>
    <w:rsid w:val="009A0DBC"/>
    <w:rsid w:val="009A13CE"/>
    <w:rsid w:val="009A2DFC"/>
    <w:rsid w:val="009A5439"/>
    <w:rsid w:val="009B659D"/>
    <w:rsid w:val="009B6D8C"/>
    <w:rsid w:val="009C0D12"/>
    <w:rsid w:val="009C101B"/>
    <w:rsid w:val="009C23DC"/>
    <w:rsid w:val="009C411E"/>
    <w:rsid w:val="009C4E1E"/>
    <w:rsid w:val="009C502D"/>
    <w:rsid w:val="009C6D2A"/>
    <w:rsid w:val="009D12F4"/>
    <w:rsid w:val="009D277B"/>
    <w:rsid w:val="009D2B9E"/>
    <w:rsid w:val="009D333F"/>
    <w:rsid w:val="009D3487"/>
    <w:rsid w:val="009D4A5D"/>
    <w:rsid w:val="009D6331"/>
    <w:rsid w:val="009D7A59"/>
    <w:rsid w:val="009E4760"/>
    <w:rsid w:val="009E5C3C"/>
    <w:rsid w:val="009E6B3E"/>
    <w:rsid w:val="009F0ACF"/>
    <w:rsid w:val="009F29CE"/>
    <w:rsid w:val="009F2F1A"/>
    <w:rsid w:val="009F3782"/>
    <w:rsid w:val="009F5CFA"/>
    <w:rsid w:val="009F7347"/>
    <w:rsid w:val="00A029F4"/>
    <w:rsid w:val="00A0386B"/>
    <w:rsid w:val="00A0654E"/>
    <w:rsid w:val="00A12C0D"/>
    <w:rsid w:val="00A138BC"/>
    <w:rsid w:val="00A139C1"/>
    <w:rsid w:val="00A13C7B"/>
    <w:rsid w:val="00A13F7B"/>
    <w:rsid w:val="00A1608C"/>
    <w:rsid w:val="00A20157"/>
    <w:rsid w:val="00A201A9"/>
    <w:rsid w:val="00A20274"/>
    <w:rsid w:val="00A226AB"/>
    <w:rsid w:val="00A25A30"/>
    <w:rsid w:val="00A27C4B"/>
    <w:rsid w:val="00A32E50"/>
    <w:rsid w:val="00A35EDD"/>
    <w:rsid w:val="00A36BA2"/>
    <w:rsid w:val="00A37302"/>
    <w:rsid w:val="00A37F7B"/>
    <w:rsid w:val="00A40107"/>
    <w:rsid w:val="00A40232"/>
    <w:rsid w:val="00A41882"/>
    <w:rsid w:val="00A43C09"/>
    <w:rsid w:val="00A44947"/>
    <w:rsid w:val="00A46C10"/>
    <w:rsid w:val="00A475E7"/>
    <w:rsid w:val="00A47850"/>
    <w:rsid w:val="00A50957"/>
    <w:rsid w:val="00A54BD5"/>
    <w:rsid w:val="00A57080"/>
    <w:rsid w:val="00A60E4D"/>
    <w:rsid w:val="00A6374A"/>
    <w:rsid w:val="00A637A1"/>
    <w:rsid w:val="00A64BCB"/>
    <w:rsid w:val="00A65543"/>
    <w:rsid w:val="00A65A68"/>
    <w:rsid w:val="00A72AA6"/>
    <w:rsid w:val="00A738C1"/>
    <w:rsid w:val="00A75C78"/>
    <w:rsid w:val="00A761DC"/>
    <w:rsid w:val="00A76493"/>
    <w:rsid w:val="00A76B4F"/>
    <w:rsid w:val="00A774E5"/>
    <w:rsid w:val="00A77AF5"/>
    <w:rsid w:val="00A80DA3"/>
    <w:rsid w:val="00A81E97"/>
    <w:rsid w:val="00A839CB"/>
    <w:rsid w:val="00A84D8F"/>
    <w:rsid w:val="00A8748D"/>
    <w:rsid w:val="00A87BE9"/>
    <w:rsid w:val="00A90C2A"/>
    <w:rsid w:val="00A90DF0"/>
    <w:rsid w:val="00A9193F"/>
    <w:rsid w:val="00A92D7D"/>
    <w:rsid w:val="00AA024F"/>
    <w:rsid w:val="00AA04B3"/>
    <w:rsid w:val="00AA2BB0"/>
    <w:rsid w:val="00AA5F3C"/>
    <w:rsid w:val="00AB00F7"/>
    <w:rsid w:val="00AB14CC"/>
    <w:rsid w:val="00AB464E"/>
    <w:rsid w:val="00AB5502"/>
    <w:rsid w:val="00AB6430"/>
    <w:rsid w:val="00AC0F3C"/>
    <w:rsid w:val="00AC1D56"/>
    <w:rsid w:val="00AC2446"/>
    <w:rsid w:val="00AC30DF"/>
    <w:rsid w:val="00AC389B"/>
    <w:rsid w:val="00AC4314"/>
    <w:rsid w:val="00AC5B85"/>
    <w:rsid w:val="00AC6F84"/>
    <w:rsid w:val="00AC7E66"/>
    <w:rsid w:val="00AD0FF8"/>
    <w:rsid w:val="00AD2E27"/>
    <w:rsid w:val="00AD7D6B"/>
    <w:rsid w:val="00AE0C58"/>
    <w:rsid w:val="00AE12D9"/>
    <w:rsid w:val="00AE4466"/>
    <w:rsid w:val="00AE47CA"/>
    <w:rsid w:val="00AE4893"/>
    <w:rsid w:val="00AF0CBE"/>
    <w:rsid w:val="00AF129F"/>
    <w:rsid w:val="00AF3B4D"/>
    <w:rsid w:val="00AF4B42"/>
    <w:rsid w:val="00AF6066"/>
    <w:rsid w:val="00AF67D1"/>
    <w:rsid w:val="00AF7C5A"/>
    <w:rsid w:val="00B0041F"/>
    <w:rsid w:val="00B0182E"/>
    <w:rsid w:val="00B0268A"/>
    <w:rsid w:val="00B02BA7"/>
    <w:rsid w:val="00B02F6D"/>
    <w:rsid w:val="00B03511"/>
    <w:rsid w:val="00B052BA"/>
    <w:rsid w:val="00B10587"/>
    <w:rsid w:val="00B10711"/>
    <w:rsid w:val="00B11F4E"/>
    <w:rsid w:val="00B14C50"/>
    <w:rsid w:val="00B16E8F"/>
    <w:rsid w:val="00B20BBA"/>
    <w:rsid w:val="00B20DDB"/>
    <w:rsid w:val="00B21799"/>
    <w:rsid w:val="00B22E1E"/>
    <w:rsid w:val="00B3051B"/>
    <w:rsid w:val="00B31874"/>
    <w:rsid w:val="00B3453E"/>
    <w:rsid w:val="00B348AE"/>
    <w:rsid w:val="00B35396"/>
    <w:rsid w:val="00B37FA9"/>
    <w:rsid w:val="00B37FB8"/>
    <w:rsid w:val="00B420E8"/>
    <w:rsid w:val="00B43264"/>
    <w:rsid w:val="00B45F8C"/>
    <w:rsid w:val="00B472A8"/>
    <w:rsid w:val="00B47C4B"/>
    <w:rsid w:val="00B500CF"/>
    <w:rsid w:val="00B5245A"/>
    <w:rsid w:val="00B539B4"/>
    <w:rsid w:val="00B54889"/>
    <w:rsid w:val="00B563E1"/>
    <w:rsid w:val="00B568B1"/>
    <w:rsid w:val="00B5726B"/>
    <w:rsid w:val="00B57A5B"/>
    <w:rsid w:val="00B60146"/>
    <w:rsid w:val="00B603CD"/>
    <w:rsid w:val="00B6526F"/>
    <w:rsid w:val="00B7100A"/>
    <w:rsid w:val="00B72A95"/>
    <w:rsid w:val="00B733ED"/>
    <w:rsid w:val="00B75DA5"/>
    <w:rsid w:val="00B800DB"/>
    <w:rsid w:val="00B80ED8"/>
    <w:rsid w:val="00B837B5"/>
    <w:rsid w:val="00B83F17"/>
    <w:rsid w:val="00B8711A"/>
    <w:rsid w:val="00B90830"/>
    <w:rsid w:val="00B91A91"/>
    <w:rsid w:val="00B91C31"/>
    <w:rsid w:val="00B95990"/>
    <w:rsid w:val="00BA0804"/>
    <w:rsid w:val="00BA2640"/>
    <w:rsid w:val="00BA3FAB"/>
    <w:rsid w:val="00BA7E1B"/>
    <w:rsid w:val="00BB02C1"/>
    <w:rsid w:val="00BB2031"/>
    <w:rsid w:val="00BB48D0"/>
    <w:rsid w:val="00BB53B8"/>
    <w:rsid w:val="00BB5E73"/>
    <w:rsid w:val="00BC1504"/>
    <w:rsid w:val="00BC1697"/>
    <w:rsid w:val="00BC31CA"/>
    <w:rsid w:val="00BC3B95"/>
    <w:rsid w:val="00BC510E"/>
    <w:rsid w:val="00BC58EE"/>
    <w:rsid w:val="00BC66F2"/>
    <w:rsid w:val="00BC6FAF"/>
    <w:rsid w:val="00BD28BD"/>
    <w:rsid w:val="00BD7C9D"/>
    <w:rsid w:val="00BE0801"/>
    <w:rsid w:val="00BE0929"/>
    <w:rsid w:val="00BE216B"/>
    <w:rsid w:val="00BE4E1A"/>
    <w:rsid w:val="00BE55B4"/>
    <w:rsid w:val="00BE7F2D"/>
    <w:rsid w:val="00BF048F"/>
    <w:rsid w:val="00BF10BB"/>
    <w:rsid w:val="00BF1B43"/>
    <w:rsid w:val="00BF34DD"/>
    <w:rsid w:val="00BF58C2"/>
    <w:rsid w:val="00BF68D9"/>
    <w:rsid w:val="00BF77F8"/>
    <w:rsid w:val="00BF7A0B"/>
    <w:rsid w:val="00C0280E"/>
    <w:rsid w:val="00C0392D"/>
    <w:rsid w:val="00C04098"/>
    <w:rsid w:val="00C04226"/>
    <w:rsid w:val="00C051AA"/>
    <w:rsid w:val="00C06386"/>
    <w:rsid w:val="00C06C24"/>
    <w:rsid w:val="00C070BF"/>
    <w:rsid w:val="00C10744"/>
    <w:rsid w:val="00C1160A"/>
    <w:rsid w:val="00C12DD7"/>
    <w:rsid w:val="00C12E23"/>
    <w:rsid w:val="00C1600E"/>
    <w:rsid w:val="00C21FDF"/>
    <w:rsid w:val="00C22580"/>
    <w:rsid w:val="00C23DCF"/>
    <w:rsid w:val="00C306A6"/>
    <w:rsid w:val="00C33303"/>
    <w:rsid w:val="00C34514"/>
    <w:rsid w:val="00C36584"/>
    <w:rsid w:val="00C36853"/>
    <w:rsid w:val="00C37455"/>
    <w:rsid w:val="00C4014E"/>
    <w:rsid w:val="00C40175"/>
    <w:rsid w:val="00C40285"/>
    <w:rsid w:val="00C41741"/>
    <w:rsid w:val="00C41B35"/>
    <w:rsid w:val="00C42BDC"/>
    <w:rsid w:val="00C42F52"/>
    <w:rsid w:val="00C47A41"/>
    <w:rsid w:val="00C5232C"/>
    <w:rsid w:val="00C530EF"/>
    <w:rsid w:val="00C531A2"/>
    <w:rsid w:val="00C531DC"/>
    <w:rsid w:val="00C535BE"/>
    <w:rsid w:val="00C54269"/>
    <w:rsid w:val="00C553EA"/>
    <w:rsid w:val="00C57843"/>
    <w:rsid w:val="00C60DFC"/>
    <w:rsid w:val="00C611DB"/>
    <w:rsid w:val="00C63174"/>
    <w:rsid w:val="00C65746"/>
    <w:rsid w:val="00C65903"/>
    <w:rsid w:val="00C66930"/>
    <w:rsid w:val="00C67DB6"/>
    <w:rsid w:val="00C713E3"/>
    <w:rsid w:val="00C715B7"/>
    <w:rsid w:val="00C76F1F"/>
    <w:rsid w:val="00C771FC"/>
    <w:rsid w:val="00C77472"/>
    <w:rsid w:val="00C9045B"/>
    <w:rsid w:val="00C939B9"/>
    <w:rsid w:val="00CA1E7A"/>
    <w:rsid w:val="00CA1F53"/>
    <w:rsid w:val="00CA27FE"/>
    <w:rsid w:val="00CA3065"/>
    <w:rsid w:val="00CA34D9"/>
    <w:rsid w:val="00CA3580"/>
    <w:rsid w:val="00CA644B"/>
    <w:rsid w:val="00CA66F5"/>
    <w:rsid w:val="00CB1751"/>
    <w:rsid w:val="00CB4EEA"/>
    <w:rsid w:val="00CB538E"/>
    <w:rsid w:val="00CB7070"/>
    <w:rsid w:val="00CB799A"/>
    <w:rsid w:val="00CC0364"/>
    <w:rsid w:val="00CC26B1"/>
    <w:rsid w:val="00CC72EA"/>
    <w:rsid w:val="00CC7F9E"/>
    <w:rsid w:val="00CD039A"/>
    <w:rsid w:val="00CD0E02"/>
    <w:rsid w:val="00CD238A"/>
    <w:rsid w:val="00CD27DE"/>
    <w:rsid w:val="00CD5050"/>
    <w:rsid w:val="00CD7B11"/>
    <w:rsid w:val="00CD7C4E"/>
    <w:rsid w:val="00CD7D92"/>
    <w:rsid w:val="00CE1847"/>
    <w:rsid w:val="00CE323D"/>
    <w:rsid w:val="00CE33D8"/>
    <w:rsid w:val="00CF0373"/>
    <w:rsid w:val="00CF488E"/>
    <w:rsid w:val="00CF6838"/>
    <w:rsid w:val="00D0004C"/>
    <w:rsid w:val="00D0154B"/>
    <w:rsid w:val="00D0215F"/>
    <w:rsid w:val="00D025B0"/>
    <w:rsid w:val="00D04115"/>
    <w:rsid w:val="00D05121"/>
    <w:rsid w:val="00D053E3"/>
    <w:rsid w:val="00D058B3"/>
    <w:rsid w:val="00D06827"/>
    <w:rsid w:val="00D069DD"/>
    <w:rsid w:val="00D06C8F"/>
    <w:rsid w:val="00D07F75"/>
    <w:rsid w:val="00D11783"/>
    <w:rsid w:val="00D131E0"/>
    <w:rsid w:val="00D16854"/>
    <w:rsid w:val="00D16F00"/>
    <w:rsid w:val="00D20E83"/>
    <w:rsid w:val="00D21663"/>
    <w:rsid w:val="00D21A3A"/>
    <w:rsid w:val="00D21DCF"/>
    <w:rsid w:val="00D229AF"/>
    <w:rsid w:val="00D23431"/>
    <w:rsid w:val="00D240A4"/>
    <w:rsid w:val="00D24612"/>
    <w:rsid w:val="00D2646D"/>
    <w:rsid w:val="00D26C69"/>
    <w:rsid w:val="00D32C36"/>
    <w:rsid w:val="00D334B2"/>
    <w:rsid w:val="00D3562D"/>
    <w:rsid w:val="00D3636E"/>
    <w:rsid w:val="00D36522"/>
    <w:rsid w:val="00D36665"/>
    <w:rsid w:val="00D36833"/>
    <w:rsid w:val="00D37B80"/>
    <w:rsid w:val="00D37D09"/>
    <w:rsid w:val="00D404E9"/>
    <w:rsid w:val="00D40E66"/>
    <w:rsid w:val="00D41E3E"/>
    <w:rsid w:val="00D44AD9"/>
    <w:rsid w:val="00D477E8"/>
    <w:rsid w:val="00D47D2D"/>
    <w:rsid w:val="00D50463"/>
    <w:rsid w:val="00D50B7F"/>
    <w:rsid w:val="00D51148"/>
    <w:rsid w:val="00D517C7"/>
    <w:rsid w:val="00D51A0C"/>
    <w:rsid w:val="00D520A4"/>
    <w:rsid w:val="00D52230"/>
    <w:rsid w:val="00D55132"/>
    <w:rsid w:val="00D55B2F"/>
    <w:rsid w:val="00D60ABD"/>
    <w:rsid w:val="00D60BC1"/>
    <w:rsid w:val="00D60FC9"/>
    <w:rsid w:val="00D6230D"/>
    <w:rsid w:val="00D647EC"/>
    <w:rsid w:val="00D7212A"/>
    <w:rsid w:val="00D72AC0"/>
    <w:rsid w:val="00D73E45"/>
    <w:rsid w:val="00D75B46"/>
    <w:rsid w:val="00D7763C"/>
    <w:rsid w:val="00D812AB"/>
    <w:rsid w:val="00D8160A"/>
    <w:rsid w:val="00D84A5F"/>
    <w:rsid w:val="00D85E19"/>
    <w:rsid w:val="00D85F9D"/>
    <w:rsid w:val="00D862BC"/>
    <w:rsid w:val="00D8667D"/>
    <w:rsid w:val="00D86C81"/>
    <w:rsid w:val="00D874AB"/>
    <w:rsid w:val="00D877CE"/>
    <w:rsid w:val="00D90CBA"/>
    <w:rsid w:val="00D911B1"/>
    <w:rsid w:val="00DA1043"/>
    <w:rsid w:val="00DA296E"/>
    <w:rsid w:val="00DA4D4C"/>
    <w:rsid w:val="00DA5D88"/>
    <w:rsid w:val="00DA639C"/>
    <w:rsid w:val="00DA7853"/>
    <w:rsid w:val="00DB0595"/>
    <w:rsid w:val="00DB1C67"/>
    <w:rsid w:val="00DB38DC"/>
    <w:rsid w:val="00DB5013"/>
    <w:rsid w:val="00DB5ACF"/>
    <w:rsid w:val="00DB5E9A"/>
    <w:rsid w:val="00DB6C38"/>
    <w:rsid w:val="00DB73A2"/>
    <w:rsid w:val="00DC3F1E"/>
    <w:rsid w:val="00DC7842"/>
    <w:rsid w:val="00DC7CE1"/>
    <w:rsid w:val="00DD1B14"/>
    <w:rsid w:val="00DD3799"/>
    <w:rsid w:val="00DD4C06"/>
    <w:rsid w:val="00DD7D9F"/>
    <w:rsid w:val="00DE2ECB"/>
    <w:rsid w:val="00DE47F4"/>
    <w:rsid w:val="00DF5AAD"/>
    <w:rsid w:val="00DF71E3"/>
    <w:rsid w:val="00DF7BC9"/>
    <w:rsid w:val="00DF7C36"/>
    <w:rsid w:val="00E0079D"/>
    <w:rsid w:val="00E01046"/>
    <w:rsid w:val="00E01694"/>
    <w:rsid w:val="00E025EE"/>
    <w:rsid w:val="00E02724"/>
    <w:rsid w:val="00E03642"/>
    <w:rsid w:val="00E04E97"/>
    <w:rsid w:val="00E059E5"/>
    <w:rsid w:val="00E05A81"/>
    <w:rsid w:val="00E06FBE"/>
    <w:rsid w:val="00E075BE"/>
    <w:rsid w:val="00E12C58"/>
    <w:rsid w:val="00E2517E"/>
    <w:rsid w:val="00E251EB"/>
    <w:rsid w:val="00E258E5"/>
    <w:rsid w:val="00E25F3D"/>
    <w:rsid w:val="00E27761"/>
    <w:rsid w:val="00E27B4A"/>
    <w:rsid w:val="00E30669"/>
    <w:rsid w:val="00E34CBB"/>
    <w:rsid w:val="00E4000D"/>
    <w:rsid w:val="00E40D52"/>
    <w:rsid w:val="00E4455C"/>
    <w:rsid w:val="00E46889"/>
    <w:rsid w:val="00E47EE2"/>
    <w:rsid w:val="00E50BE4"/>
    <w:rsid w:val="00E52F50"/>
    <w:rsid w:val="00E63B59"/>
    <w:rsid w:val="00E6461A"/>
    <w:rsid w:val="00E65A97"/>
    <w:rsid w:val="00E7016D"/>
    <w:rsid w:val="00E70B7E"/>
    <w:rsid w:val="00E72969"/>
    <w:rsid w:val="00E729B3"/>
    <w:rsid w:val="00E80D7D"/>
    <w:rsid w:val="00E81FB6"/>
    <w:rsid w:val="00E826CF"/>
    <w:rsid w:val="00E82A42"/>
    <w:rsid w:val="00E84651"/>
    <w:rsid w:val="00E85062"/>
    <w:rsid w:val="00E8535B"/>
    <w:rsid w:val="00E85BA5"/>
    <w:rsid w:val="00E90878"/>
    <w:rsid w:val="00E91F8F"/>
    <w:rsid w:val="00E954E6"/>
    <w:rsid w:val="00EA0EFD"/>
    <w:rsid w:val="00EA6E6F"/>
    <w:rsid w:val="00EB003B"/>
    <w:rsid w:val="00EB0289"/>
    <w:rsid w:val="00EB1528"/>
    <w:rsid w:val="00EB157E"/>
    <w:rsid w:val="00EB267E"/>
    <w:rsid w:val="00EB398E"/>
    <w:rsid w:val="00EB73F3"/>
    <w:rsid w:val="00EB776F"/>
    <w:rsid w:val="00EC1862"/>
    <w:rsid w:val="00EC22F5"/>
    <w:rsid w:val="00EC3E82"/>
    <w:rsid w:val="00EC42CC"/>
    <w:rsid w:val="00EC480D"/>
    <w:rsid w:val="00EC6CF1"/>
    <w:rsid w:val="00EC7CD1"/>
    <w:rsid w:val="00ED178F"/>
    <w:rsid w:val="00ED180A"/>
    <w:rsid w:val="00ED2E6B"/>
    <w:rsid w:val="00ED49EB"/>
    <w:rsid w:val="00ED5604"/>
    <w:rsid w:val="00ED6A0E"/>
    <w:rsid w:val="00EE0604"/>
    <w:rsid w:val="00EE199B"/>
    <w:rsid w:val="00EE1C20"/>
    <w:rsid w:val="00EE3427"/>
    <w:rsid w:val="00EF058D"/>
    <w:rsid w:val="00EF0DB6"/>
    <w:rsid w:val="00EF494A"/>
    <w:rsid w:val="00EF5694"/>
    <w:rsid w:val="00EF5FD1"/>
    <w:rsid w:val="00EF73DE"/>
    <w:rsid w:val="00F00132"/>
    <w:rsid w:val="00F00777"/>
    <w:rsid w:val="00F00D4A"/>
    <w:rsid w:val="00F03041"/>
    <w:rsid w:val="00F03A86"/>
    <w:rsid w:val="00F05653"/>
    <w:rsid w:val="00F067F9"/>
    <w:rsid w:val="00F0712B"/>
    <w:rsid w:val="00F07565"/>
    <w:rsid w:val="00F10C19"/>
    <w:rsid w:val="00F10CF5"/>
    <w:rsid w:val="00F11F65"/>
    <w:rsid w:val="00F17664"/>
    <w:rsid w:val="00F21F20"/>
    <w:rsid w:val="00F227EC"/>
    <w:rsid w:val="00F308FF"/>
    <w:rsid w:val="00F33B39"/>
    <w:rsid w:val="00F33C0E"/>
    <w:rsid w:val="00F3712E"/>
    <w:rsid w:val="00F40251"/>
    <w:rsid w:val="00F40B18"/>
    <w:rsid w:val="00F41D35"/>
    <w:rsid w:val="00F41DB4"/>
    <w:rsid w:val="00F431AE"/>
    <w:rsid w:val="00F461F4"/>
    <w:rsid w:val="00F462DF"/>
    <w:rsid w:val="00F51A23"/>
    <w:rsid w:val="00F5281A"/>
    <w:rsid w:val="00F52C06"/>
    <w:rsid w:val="00F557C0"/>
    <w:rsid w:val="00F6062E"/>
    <w:rsid w:val="00F614E7"/>
    <w:rsid w:val="00F622E5"/>
    <w:rsid w:val="00F62B0A"/>
    <w:rsid w:val="00F637C3"/>
    <w:rsid w:val="00F64531"/>
    <w:rsid w:val="00F66E84"/>
    <w:rsid w:val="00F67DCE"/>
    <w:rsid w:val="00F74D04"/>
    <w:rsid w:val="00F757E7"/>
    <w:rsid w:val="00F75AA3"/>
    <w:rsid w:val="00F8034A"/>
    <w:rsid w:val="00F817CC"/>
    <w:rsid w:val="00F82643"/>
    <w:rsid w:val="00F8739D"/>
    <w:rsid w:val="00F90C4D"/>
    <w:rsid w:val="00F911BE"/>
    <w:rsid w:val="00F91C3E"/>
    <w:rsid w:val="00F93040"/>
    <w:rsid w:val="00F93F2A"/>
    <w:rsid w:val="00F964DC"/>
    <w:rsid w:val="00FA07C6"/>
    <w:rsid w:val="00FA14D8"/>
    <w:rsid w:val="00FA2510"/>
    <w:rsid w:val="00FA4611"/>
    <w:rsid w:val="00FA5F8C"/>
    <w:rsid w:val="00FA7216"/>
    <w:rsid w:val="00FA7F7C"/>
    <w:rsid w:val="00FB0616"/>
    <w:rsid w:val="00FB131E"/>
    <w:rsid w:val="00FB16BA"/>
    <w:rsid w:val="00FB3E80"/>
    <w:rsid w:val="00FB4A1B"/>
    <w:rsid w:val="00FB4D87"/>
    <w:rsid w:val="00FB52B5"/>
    <w:rsid w:val="00FB552B"/>
    <w:rsid w:val="00FB5813"/>
    <w:rsid w:val="00FC050E"/>
    <w:rsid w:val="00FC5197"/>
    <w:rsid w:val="00FC7A90"/>
    <w:rsid w:val="00FC7B40"/>
    <w:rsid w:val="00FC7BF7"/>
    <w:rsid w:val="00FD0569"/>
    <w:rsid w:val="00FD2250"/>
    <w:rsid w:val="00FD688D"/>
    <w:rsid w:val="00FE099B"/>
    <w:rsid w:val="00FE0C0D"/>
    <w:rsid w:val="00FE0DD8"/>
    <w:rsid w:val="00FE28C4"/>
    <w:rsid w:val="00FE2B95"/>
    <w:rsid w:val="00FE5341"/>
    <w:rsid w:val="00FF17A0"/>
    <w:rsid w:val="00FF1F51"/>
    <w:rsid w:val="00FF41DF"/>
    <w:rsid w:val="00FF54ED"/>
    <w:rsid w:val="00FF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7BF75E50"/>
  <w15:docId w15:val="{48060EB7-3C60-E248-81A5-4E808670C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 w:semiHidden="1" w:unhideWhenUs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line="276" w:lineRule="auto"/>
    </w:pPr>
    <w:rPr>
      <w:rFonts w:eastAsia="ヒラギノ角ゴ Pro W3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1"/>
    <w:pPr>
      <w:tabs>
        <w:tab w:val="center" w:pos="4680"/>
        <w:tab w:val="right" w:pos="9360"/>
      </w:tabs>
    </w:pPr>
    <w:rPr>
      <w:rFonts w:eastAsia="ヒラギノ角ゴ Pro W3"/>
      <w:color w:val="000000"/>
      <w:sz w:val="24"/>
    </w:rPr>
  </w:style>
  <w:style w:type="paragraph" w:customStyle="1" w:styleId="FreeForm">
    <w:name w:val="Free Form"/>
    <w:pPr>
      <w:spacing w:line="276" w:lineRule="auto"/>
    </w:pPr>
    <w:rPr>
      <w:rFonts w:eastAsia="ヒラギノ角ゴ Pro W3"/>
      <w:color w:val="000000"/>
      <w:sz w:val="24"/>
    </w:rPr>
  </w:style>
  <w:style w:type="paragraph" w:styleId="ListParagraph">
    <w:name w:val="List Paragraph"/>
    <w:uiPriority w:val="34"/>
    <w:qFormat/>
    <w:pPr>
      <w:spacing w:line="276" w:lineRule="auto"/>
      <w:ind w:left="720"/>
    </w:pPr>
    <w:rPr>
      <w:rFonts w:eastAsia="ヒラギノ角ゴ Pro W3"/>
      <w:color w:val="000000"/>
      <w:sz w:val="24"/>
    </w:rPr>
  </w:style>
  <w:style w:type="numbering" w:customStyle="1" w:styleId="List1">
    <w:name w:val="List 1"/>
  </w:style>
  <w:style w:type="paragraph" w:styleId="Footer">
    <w:name w:val="footer"/>
    <w:basedOn w:val="Normal"/>
    <w:link w:val="FooterChar"/>
    <w:locked/>
    <w:rsid w:val="001A2CB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1A2CB2"/>
    <w:rPr>
      <w:rFonts w:eastAsia="ヒラギノ角ゴ Pro W3"/>
      <w:color w:val="000000"/>
      <w:sz w:val="24"/>
      <w:szCs w:val="24"/>
    </w:rPr>
  </w:style>
  <w:style w:type="paragraph" w:styleId="Header">
    <w:name w:val="header"/>
    <w:basedOn w:val="Normal"/>
    <w:link w:val="HeaderChar"/>
    <w:locked/>
    <w:rsid w:val="001A2CB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1A2CB2"/>
    <w:rPr>
      <w:rFonts w:eastAsia="ヒラギノ角ゴ Pro W3"/>
      <w:color w:val="000000"/>
      <w:sz w:val="24"/>
      <w:szCs w:val="24"/>
    </w:rPr>
  </w:style>
  <w:style w:type="numbering" w:customStyle="1" w:styleId="ImportedStyle1">
    <w:name w:val="Imported Style 1"/>
    <w:rsid w:val="00F67DCE"/>
    <w:pPr>
      <w:numPr>
        <w:numId w:val="11"/>
      </w:numPr>
    </w:pPr>
  </w:style>
  <w:style w:type="paragraph" w:customStyle="1" w:styleId="Default">
    <w:name w:val="Default"/>
    <w:rsid w:val="00D0215F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locked/>
    <w:rsid w:val="00356AD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56AD1"/>
    <w:rPr>
      <w:rFonts w:ascii="Segoe UI" w:eastAsia="ヒラギノ角ゴ Pro W3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locked/>
    <w:rsid w:val="00356AD1"/>
    <w:rPr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356A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56AD1"/>
    <w:rPr>
      <w:rFonts w:eastAsia="ヒラギノ角ゴ Pro W3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locked/>
    <w:rsid w:val="00356A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56AD1"/>
    <w:rPr>
      <w:rFonts w:eastAsia="ヒラギノ角ゴ Pro W3"/>
      <w:b/>
      <w:bCs/>
      <w:color w:val="000000"/>
    </w:rPr>
  </w:style>
  <w:style w:type="character" w:customStyle="1" w:styleId="hotkey-layer">
    <w:name w:val="hotkey-layer"/>
    <w:basedOn w:val="DefaultParagraphFont"/>
    <w:rsid w:val="00060F2B"/>
  </w:style>
  <w:style w:type="character" w:customStyle="1" w:styleId="gmaildefault">
    <w:name w:val="gmail_default"/>
    <w:basedOn w:val="DefaultParagraphFont"/>
    <w:rsid w:val="00DA29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94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3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FFDB1F-70BB-468E-8E1E-A085C6A45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2250</Words>
  <Characters>12828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CSU, Fresno</Company>
  <LinksUpToDate>false</LinksUpToDate>
  <CharactersWithSpaces>15048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Holyoke</dc:creator>
  <cp:keywords/>
  <dc:description/>
  <cp:lastModifiedBy>Venita Baker</cp:lastModifiedBy>
  <cp:revision>2</cp:revision>
  <dcterms:created xsi:type="dcterms:W3CDTF">2022-09-16T19:48:00Z</dcterms:created>
  <dcterms:modified xsi:type="dcterms:W3CDTF">2022-09-16T19:48:00Z</dcterms:modified>
</cp:coreProperties>
</file>